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id w:val="-110287034"/>
        <w:docPartObj>
          <w:docPartGallery w:val="Cover Pages"/>
          <w:docPartUnique/>
        </w:docPartObj>
      </w:sdtPr>
      <w:sdtEndPr>
        <w:rPr>
          <w:bCs/>
          <w:color w:val="1F497D"/>
          <w:sz w:val="72"/>
          <w:szCs w:val="72"/>
        </w:rPr>
      </w:sdtEndPr>
      <w:sdtContent>
        <w:tbl>
          <w:tblPr>
            <w:tblpPr w:leftFromText="187" w:rightFromText="187" w:horzAnchor="margin" w:tblpYSpec="bottom"/>
            <w:tblW w:w="3000" w:type="pct"/>
            <w:tblLook w:val="04A0"/>
          </w:tblPr>
          <w:tblGrid>
            <w:gridCol w:w="5573"/>
          </w:tblGrid>
          <w:tr w:rsidR="001D21E9">
            <w:tc>
              <w:tcPr>
                <w:tcW w:w="5746" w:type="dxa"/>
              </w:tcPr>
              <w:p w:rsidR="001D21E9" w:rsidRDefault="001D21E9" w:rsidP="007E220B"/>
            </w:tc>
          </w:tr>
        </w:tbl>
        <w:p w:rsidR="001D21E9" w:rsidRDefault="008125C7">
          <w:r>
            <w:rPr>
              <w:noProof/>
              <w:lang w:eastAsia="tr-TR"/>
            </w:rPr>
            <w:pict>
              <v:group id="Grup 29" o:spid="_x0000_s1026" style="position:absolute;margin-left:0;margin-top:0;width:444.95pt;height:380.15pt;z-index:25173452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gO78AAADbAAAADwAAAGRycy9kb3ducmV2LnhtbESPzQrCMBCE74LvEFbwIpoqIlqNIoLg&#10;RcGfB1ia7Q82m9rEWt/eCILHYXa+2VltWlOKhmpXWFYwHkUgiBOrC84U3K774RyE88gaS8uk4E0O&#10;NutuZ4Wxti8+U3PxmQgQdjEqyL2vYildkpNBN7IVcfBSWxv0QdaZ1DW+AtyUchJFM2mw4NCQY0W7&#10;nJL75WnCG6l0j8G9Oh1TWpyz5pSW04FUqt9rt0sQnlr/P/6lD1rBdAb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6ygO78AAADbAAAADwAAAAAAAAAAAAAAAACh&#10;AgAAZHJzL2Rvd25yZXYueG1sUEsFBgAAAAAEAAQA+QAAAI0DA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L8QA&#10;AADbAAAADwAAAGRycy9kb3ducmV2LnhtbESPQWsCMRSE74L/IbxCL6JZi1pZjSKFtoonrYf29tg8&#10;d7duXpZNXOO/N4LgcZj5Zpj5MphKtNS40rKC4SABQZxZXXKu4PDz2Z+CcB5ZY2WZFFzJwXLR7cwx&#10;1fbCO2r3PhexhF2KCgrv61RKlxVk0A1sTRy9o20M+iibXOoGL7HcVPItSSbSYMlxocCaPgrKTvuz&#10;UTByX9vN35i/Rz15Nv/bXZi2v0Gp15ewmoHwFPwz/KDXOnL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8y/EAAAA2w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noProof/>
              <w:lang w:eastAsia="tr-TR"/>
            </w:rPr>
            <w:pict>
              <v:group id="Grup 24" o:spid="_x0000_s1118" style="position:absolute;margin-left:0;margin-top:0;width:287.3pt;height:226.8pt;z-index:25173350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V/4g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DhGsV/4gQAAPcMAAAOAAAAAAAAAAAAAAAA&#10;AC4CAABkcnMvZTJvRG9jLnhtbFBLAQItABQABgAIAAAAIQDFSrn53AAAAAUBAAAPAAAAAAAAAAAA&#10;AAAAADwHAABkcnMvZG93bnJldi54bWxQSwUGAAAAAAQABADzAAAARQgAAAAA&#10;" o:allowincell="f">
                <v:shape id="AutoShape 25" o:spid="_x0000_s1120"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w5cQAAADbAAAADwAAAGRycy9kb3ducmV2LnhtbESP3WrCQBCF7wu+wzIFb0KzUWyxqauI&#10;IHhTIakPMGQnPyQ7G7NrjG/fFQq9PJw535mz2U2mEyMNrrGsYBEnIIgLqxuuFFx+jm9rEM4ja+ws&#10;k4IHOdhtZy8bTLW9c0Zj7isRIOxSVFB736dSuqImgy62PXHwSjsY9EEOldQD3gPcdHKZJB/SYMOh&#10;ocaeDjUVbX4z4Y1SumvU9ufvkj6zajyX3SqSSs1fp/0XCE+T/z/+S5+0gvcl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jDlxAAAANsAAAAPAAAAAAAAAAAA&#10;AAAAAKECAABkcnMvZG93bnJldi54bWxQSwUGAAAAAAQABAD5AAAAkgMAAAAA&#10;" strokecolor="#a7bfde"/>
                <v:oval id="Oval 26" o:spid="_x0000_s1119"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XisQA&#10;AADbAAAADwAAAGRycy9kb3ducmV2LnhtbESP3WoCMRSE74W+QziF3kg3abUi60aRQkGh4O8DHDbH&#10;3W03J9sk6vbtm4Lg5TAz3zDForetuJAPjWMNL5kCQVw603Cl4Xj4eJ6CCBHZYOuYNPxSgMX8YVBg&#10;btyVd3TZx0okCIccNdQxdrmUoazJYshcR5y8k/MWY5K+ksbjNcFtK1+VmkiLDaeFGjt6r6n83p+t&#10;huVhOKbJdofqq/9R/OnX57hZa/302C9nICL18R6+tVdGw9s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V4r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w:r>
        </w:p>
        <w:p w:rsidR="001D21E9" w:rsidRDefault="008125C7">
          <w:r>
            <w:rPr>
              <w:noProof/>
              <w:lang w:eastAsia="tr-TR"/>
            </w:rPr>
            <w:pict>
              <v:group id="Grup 55" o:spid="_x0000_s1115" style="position:absolute;margin-left:0;margin-top:0;width:301.7pt;height:725.05pt;z-index:25173555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oVQ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">
                <v:shape id="AutoShape 19" o:spid="_x0000_s1117"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ev8QAAADbAAAADwAAAGRycy9kb3ducmV2LnhtbESPQWvCQBSE70L/w/IK3nSTWkNJXUMJ&#10;CtqLqL309sy+JqHZt2F31fjvuwXB4zAz3zCLYjCduJDzrWUF6TQBQVxZ3XKt4Ou4nryB8AFZY2eZ&#10;FNzIQ7F8Gi0w1/bKe7ocQi0ihH2OCpoQ+lxKXzVk0E9tTxy9H+sMhihdLbXDa4SbTr4kSSYNthwX&#10;GuypbKj6PZyNgtXna7adtel6dzJu59Jbfyrlt1Lj5+HjHUSgITzC9/ZGK5h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96/xAAAANsAAAAPAAAAAAAAAAAA&#10;AAAAAKECAABkcnMvZG93bnJldi54bWxQSwUGAAAAAAQABAD5AAAAkgMAAAAA&#10;" strokecolor="#a7bfde"/>
                <v:oval id="Oval 57" o:spid="_x0000_s1116"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e7cYA&#10;AADbAAAADwAAAGRycy9kb3ducmV2LnhtbESPS2vDMBCE74X+B7GB3hophT7iRAltaSA55BDnQY6L&#10;tLFNrJVrqbGbX18VCj0OM/MNM533rhYXakPlWcNoqEAQG28rLjTstov7FxAhIlusPZOGbwown93e&#10;TDGzvuMNXfJYiAThkKGGMsYmkzKYkhyGoW+Ik3fyrcOYZFtI22KX4K6WD0o9SYcVp4USG3ovyZzz&#10;L6eheMvHB/Vx7D6v6/1WmVVQ685ofTfoXycgIvXxP/zXXloNj8/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7e7cYAAADbAAAADwAAAAAAAAAAAAAAAACYAgAAZHJz&#10;L2Rvd25yZXYueG1sUEsFBgAAAAAEAAQA9QAAAIs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horzAnchor="margin" w:tblpYSpec="bottom"/>
            <w:tblW w:w="3000" w:type="pct"/>
            <w:tblLook w:val="04A0"/>
          </w:tblPr>
          <w:tblGrid>
            <w:gridCol w:w="5573"/>
          </w:tblGrid>
          <w:tr w:rsidR="001D21E9">
            <w:tc>
              <w:tcPr>
                <w:tcW w:w="5746" w:type="dxa"/>
              </w:tcPr>
              <w:p w:rsidR="001D21E9" w:rsidRDefault="001D21E9">
                <w:pPr>
                  <w:pStyle w:val="AralkYok"/>
                  <w:rPr>
                    <w:rFonts w:asciiTheme="majorHAnsi" w:eastAsiaTheme="majorEastAsia" w:hAnsiTheme="majorHAnsi" w:cstheme="majorBidi"/>
                    <w:b/>
                    <w:bCs/>
                    <w:color w:val="365F91" w:themeColor="accent1" w:themeShade="BF"/>
                    <w:sz w:val="48"/>
                    <w:szCs w:val="48"/>
                  </w:rPr>
                </w:pPr>
              </w:p>
            </w:tc>
          </w:tr>
          <w:tr w:rsidR="001D21E9">
            <w:tc>
              <w:tcPr>
                <w:tcW w:w="5746" w:type="dxa"/>
              </w:tcPr>
              <w:p w:rsidR="001D21E9" w:rsidRDefault="001D21E9">
                <w:pPr>
                  <w:pStyle w:val="AralkYok"/>
                  <w:rPr>
                    <w:color w:val="4A442A" w:themeColor="background2" w:themeShade="40"/>
                    <w:sz w:val="28"/>
                    <w:szCs w:val="28"/>
                  </w:rPr>
                </w:pPr>
              </w:p>
            </w:tc>
          </w:tr>
          <w:tr w:rsidR="001D21E9">
            <w:tc>
              <w:tcPr>
                <w:tcW w:w="5746" w:type="dxa"/>
              </w:tcPr>
              <w:p w:rsidR="001D21E9" w:rsidRDefault="001D21E9">
                <w:pPr>
                  <w:pStyle w:val="AralkYok"/>
                  <w:rPr>
                    <w:color w:val="4A442A" w:themeColor="background2" w:themeShade="40"/>
                    <w:sz w:val="28"/>
                    <w:szCs w:val="28"/>
                  </w:rPr>
                </w:pPr>
              </w:p>
            </w:tc>
          </w:tr>
          <w:tr w:rsidR="001D21E9">
            <w:tc>
              <w:tcPr>
                <w:tcW w:w="5746" w:type="dxa"/>
              </w:tcPr>
              <w:p w:rsidR="001D21E9" w:rsidRDefault="001D21E9">
                <w:pPr>
                  <w:pStyle w:val="AralkYok"/>
                </w:pPr>
              </w:p>
            </w:tc>
          </w:tr>
          <w:tr w:rsidR="001D21E9">
            <w:tc>
              <w:tcPr>
                <w:tcW w:w="5746" w:type="dxa"/>
              </w:tcPr>
              <w:p w:rsidR="001D21E9" w:rsidRDefault="001D21E9">
                <w:pPr>
                  <w:pStyle w:val="AralkYok"/>
                </w:pPr>
              </w:p>
            </w:tc>
          </w:tr>
          <w:tr w:rsidR="001D21E9">
            <w:tc>
              <w:tcPr>
                <w:tcW w:w="5746" w:type="dxa"/>
              </w:tcPr>
              <w:p w:rsidR="001D21E9" w:rsidRDefault="001D21E9">
                <w:pPr>
                  <w:pStyle w:val="AralkYok"/>
                  <w:rPr>
                    <w:b/>
                    <w:bCs/>
                  </w:rPr>
                </w:pPr>
              </w:p>
            </w:tc>
          </w:tr>
          <w:tr w:rsidR="001D21E9">
            <w:tc>
              <w:tcPr>
                <w:tcW w:w="5746" w:type="dxa"/>
              </w:tcPr>
              <w:p w:rsidR="001D21E9" w:rsidRDefault="001D21E9">
                <w:pPr>
                  <w:pStyle w:val="AralkYok"/>
                  <w:rPr>
                    <w:b/>
                    <w:bCs/>
                  </w:rPr>
                </w:pPr>
              </w:p>
            </w:tc>
          </w:tr>
          <w:tr w:rsidR="001D21E9">
            <w:tc>
              <w:tcPr>
                <w:tcW w:w="5746" w:type="dxa"/>
              </w:tcPr>
              <w:p w:rsidR="001D21E9" w:rsidRDefault="001D21E9">
                <w:pPr>
                  <w:pStyle w:val="AralkYok"/>
                  <w:rPr>
                    <w:b/>
                    <w:bCs/>
                  </w:rPr>
                </w:pPr>
              </w:p>
            </w:tc>
          </w:tr>
        </w:tbl>
        <w:tbl>
          <w:tblPr>
            <w:tblpPr w:leftFromText="187" w:rightFromText="187" w:vertAnchor="page" w:horzAnchor="page" w:tblpX="262" w:tblpY="7285"/>
            <w:tblW w:w="3798" w:type="pct"/>
            <w:tblLook w:val="04A0"/>
          </w:tblPr>
          <w:tblGrid>
            <w:gridCol w:w="7055"/>
          </w:tblGrid>
          <w:tr w:rsidR="001D21E9" w:rsidRPr="00970AA4" w:rsidTr="001D21E9">
            <w:tc>
              <w:tcPr>
                <w:tcW w:w="7055" w:type="dxa"/>
              </w:tcPr>
              <w:p w:rsidR="001D21E9" w:rsidRPr="003E546E" w:rsidRDefault="001D21E9" w:rsidP="00D9730D">
                <w:pPr>
                  <w:pStyle w:val="AralkYok"/>
                  <w:jc w:val="center"/>
                  <w:rPr>
                    <w:rFonts w:ascii="Cambria" w:hAnsi="Cambria"/>
                    <w:b/>
                    <w:bCs/>
                    <w:sz w:val="40"/>
                    <w:szCs w:val="40"/>
                  </w:rPr>
                </w:pPr>
                <w:r w:rsidRPr="003E546E">
                  <w:rPr>
                    <w:rFonts w:ascii="Cambria" w:hAnsi="Cambria"/>
                    <w:b/>
                    <w:bCs/>
                    <w:sz w:val="40"/>
                    <w:szCs w:val="40"/>
                  </w:rPr>
                  <w:t>TC</w:t>
                </w:r>
              </w:p>
              <w:p w:rsidR="001D21E9" w:rsidRPr="003E546E" w:rsidRDefault="00C5184A" w:rsidP="00D9730D">
                <w:pPr>
                  <w:pStyle w:val="AralkYok"/>
                  <w:jc w:val="center"/>
                  <w:rPr>
                    <w:rFonts w:ascii="Cambria" w:hAnsi="Cambria"/>
                    <w:b/>
                    <w:bCs/>
                    <w:sz w:val="40"/>
                    <w:szCs w:val="40"/>
                  </w:rPr>
                </w:pPr>
                <w:r>
                  <w:rPr>
                    <w:rFonts w:ascii="Cambria" w:hAnsi="Cambria"/>
                    <w:b/>
                    <w:bCs/>
                    <w:sz w:val="40"/>
                    <w:szCs w:val="40"/>
                  </w:rPr>
                  <w:t>KARACABEY</w:t>
                </w:r>
                <w:r w:rsidR="001D21E9" w:rsidRPr="003E546E">
                  <w:rPr>
                    <w:rFonts w:ascii="Cambria" w:hAnsi="Cambria"/>
                    <w:b/>
                    <w:bCs/>
                    <w:sz w:val="40"/>
                    <w:szCs w:val="40"/>
                  </w:rPr>
                  <w:t xml:space="preserve"> KAYMAKAMLIĞI</w:t>
                </w:r>
              </w:p>
              <w:p w:rsidR="001D21E9" w:rsidRPr="003E546E" w:rsidRDefault="00C5184A" w:rsidP="00D9730D">
                <w:pPr>
                  <w:pStyle w:val="AralkYok"/>
                  <w:jc w:val="center"/>
                  <w:rPr>
                    <w:rFonts w:ascii="Cambria" w:hAnsi="Cambria"/>
                    <w:b/>
                    <w:bCs/>
                    <w:sz w:val="40"/>
                    <w:szCs w:val="40"/>
                  </w:rPr>
                </w:pPr>
                <w:r>
                  <w:rPr>
                    <w:rFonts w:ascii="Cambria" w:hAnsi="Cambria"/>
                    <w:b/>
                    <w:bCs/>
                    <w:sz w:val="40"/>
                    <w:szCs w:val="40"/>
                  </w:rPr>
                  <w:t>KEŞLİK İLKÖĞRETİM</w:t>
                </w:r>
                <w:r w:rsidR="001D21E9" w:rsidRPr="003E546E">
                  <w:rPr>
                    <w:rFonts w:ascii="Cambria" w:hAnsi="Cambria"/>
                    <w:b/>
                    <w:bCs/>
                    <w:sz w:val="40"/>
                    <w:szCs w:val="40"/>
                  </w:rPr>
                  <w:t xml:space="preserve"> KURUMU</w:t>
                </w:r>
              </w:p>
              <w:p w:rsidR="001D21E9" w:rsidRPr="00970AA4" w:rsidRDefault="001D21E9" w:rsidP="00D9730D">
                <w:pPr>
                  <w:pStyle w:val="AralkYok"/>
                  <w:jc w:val="center"/>
                  <w:rPr>
                    <w:rFonts w:ascii="Cambria" w:hAnsi="Cambria"/>
                    <w:b/>
                    <w:bCs/>
                    <w:color w:val="365F91"/>
                    <w:sz w:val="48"/>
                    <w:szCs w:val="48"/>
                  </w:rPr>
                </w:pPr>
                <w:r w:rsidRPr="003E546E">
                  <w:rPr>
                    <w:rFonts w:ascii="Cambria" w:hAnsi="Cambria"/>
                    <w:b/>
                    <w:bCs/>
                    <w:sz w:val="40"/>
                    <w:szCs w:val="40"/>
                  </w:rPr>
                  <w:t>2015-2019 STRATEJİK PLANI</w:t>
                </w:r>
              </w:p>
            </w:tc>
          </w:tr>
          <w:tr w:rsidR="001D21E9" w:rsidRPr="00970AA4" w:rsidTr="001D21E9">
            <w:tc>
              <w:tcPr>
                <w:tcW w:w="7055" w:type="dxa"/>
              </w:tcPr>
              <w:p w:rsidR="001D21E9" w:rsidRPr="00970AA4" w:rsidRDefault="001D21E9" w:rsidP="00D9730D">
                <w:pPr>
                  <w:pStyle w:val="AralkYok"/>
                  <w:rPr>
                    <w:color w:val="4A442A"/>
                    <w:sz w:val="28"/>
                    <w:szCs w:val="28"/>
                  </w:rPr>
                </w:pPr>
              </w:p>
            </w:tc>
          </w:tr>
          <w:tr w:rsidR="001D21E9" w:rsidRPr="00970AA4" w:rsidTr="00C5184A">
            <w:trPr>
              <w:trHeight w:val="208"/>
            </w:trPr>
            <w:tc>
              <w:tcPr>
                <w:tcW w:w="7055" w:type="dxa"/>
              </w:tcPr>
              <w:p w:rsidR="001D21E9" w:rsidRPr="00970AA4" w:rsidRDefault="001D21E9" w:rsidP="00D9730D">
                <w:pPr>
                  <w:pStyle w:val="AralkYok"/>
                  <w:rPr>
                    <w:color w:val="4A442A"/>
                    <w:sz w:val="28"/>
                    <w:szCs w:val="28"/>
                  </w:rPr>
                </w:pPr>
              </w:p>
            </w:tc>
          </w:tr>
          <w:tr w:rsidR="001D21E9" w:rsidTr="001D21E9">
            <w:tc>
              <w:tcPr>
                <w:tcW w:w="7055" w:type="dxa"/>
              </w:tcPr>
              <w:p w:rsidR="001D21E9" w:rsidRDefault="001D21E9" w:rsidP="00D9730D">
                <w:pPr>
                  <w:pStyle w:val="AralkYok"/>
                  <w:jc w:val="center"/>
                </w:pPr>
              </w:p>
            </w:tc>
          </w:tr>
        </w:tbl>
        <w:p w:rsidR="001D21E9" w:rsidRDefault="001D21E9">
          <w:pPr>
            <w:spacing w:after="0" w:line="240" w:lineRule="auto"/>
            <w:rPr>
              <w:bCs/>
              <w:color w:val="1F497D"/>
              <w:sz w:val="72"/>
              <w:szCs w:val="72"/>
            </w:rPr>
          </w:pPr>
          <w:r>
            <w:rPr>
              <w:bCs/>
              <w:color w:val="1F497D"/>
              <w:sz w:val="72"/>
              <w:szCs w:val="72"/>
            </w:rPr>
            <w:br w:type="page"/>
          </w:r>
        </w:p>
      </w:sdtContent>
    </w:sdt>
    <w:p w:rsidR="00685D6A" w:rsidRDefault="00685D6A" w:rsidP="00486018">
      <w:pPr>
        <w:tabs>
          <w:tab w:val="left" w:pos="3483"/>
          <w:tab w:val="center" w:pos="4536"/>
        </w:tabs>
        <w:spacing w:after="0" w:line="240" w:lineRule="auto"/>
        <w:rPr>
          <w:b/>
          <w:bCs/>
          <w:sz w:val="24"/>
          <w:szCs w:val="24"/>
        </w:rPr>
      </w:pPr>
    </w:p>
    <w:p w:rsidR="001D21E9" w:rsidRPr="00D55651" w:rsidRDefault="00486018" w:rsidP="00486018">
      <w:pPr>
        <w:tabs>
          <w:tab w:val="left" w:pos="3483"/>
          <w:tab w:val="center" w:pos="4536"/>
        </w:tabs>
        <w:spacing w:after="0" w:line="240" w:lineRule="auto"/>
        <w:rPr>
          <w:b/>
          <w:bCs/>
          <w:sz w:val="24"/>
          <w:szCs w:val="24"/>
        </w:rPr>
      </w:pPr>
      <w:r>
        <w:rPr>
          <w:b/>
          <w:bCs/>
          <w:sz w:val="24"/>
          <w:szCs w:val="24"/>
        </w:rPr>
        <w:tab/>
      </w:r>
      <w:r>
        <w:rPr>
          <w:b/>
          <w:bCs/>
          <w:sz w:val="24"/>
          <w:szCs w:val="24"/>
        </w:rPr>
        <w:tab/>
      </w:r>
      <w:r w:rsidR="001D21E9" w:rsidRPr="00D55651">
        <w:rPr>
          <w:b/>
          <w:bCs/>
          <w:sz w:val="24"/>
          <w:szCs w:val="24"/>
        </w:rPr>
        <w:t>T.C.</w:t>
      </w:r>
    </w:p>
    <w:p w:rsidR="001D21E9" w:rsidRPr="00D55651" w:rsidRDefault="00C5184A" w:rsidP="001D21E9">
      <w:pPr>
        <w:spacing w:after="0" w:line="240" w:lineRule="auto"/>
        <w:jc w:val="center"/>
        <w:rPr>
          <w:b/>
          <w:bCs/>
          <w:sz w:val="24"/>
          <w:szCs w:val="24"/>
        </w:rPr>
      </w:pPr>
      <w:r>
        <w:rPr>
          <w:b/>
          <w:bCs/>
          <w:sz w:val="24"/>
          <w:szCs w:val="24"/>
        </w:rPr>
        <w:t xml:space="preserve">KARACABEY </w:t>
      </w:r>
      <w:r w:rsidR="001D21E9">
        <w:rPr>
          <w:b/>
          <w:bCs/>
          <w:sz w:val="24"/>
          <w:szCs w:val="24"/>
        </w:rPr>
        <w:t>KAYMAKAMLIĞI</w:t>
      </w:r>
    </w:p>
    <w:p w:rsidR="001D21E9" w:rsidRPr="00D55651" w:rsidRDefault="00C5184A" w:rsidP="001D21E9">
      <w:pPr>
        <w:spacing w:after="0" w:line="240" w:lineRule="auto"/>
        <w:jc w:val="center"/>
        <w:rPr>
          <w:b/>
          <w:bCs/>
          <w:sz w:val="24"/>
          <w:szCs w:val="24"/>
        </w:rPr>
      </w:pPr>
      <w:r>
        <w:rPr>
          <w:b/>
          <w:bCs/>
          <w:sz w:val="24"/>
          <w:szCs w:val="24"/>
        </w:rPr>
        <w:t xml:space="preserve">KEŞLİK İLKÖĞRETİM </w:t>
      </w:r>
      <w:r w:rsidR="001D21E9" w:rsidRPr="00D55651">
        <w:rPr>
          <w:b/>
          <w:bCs/>
          <w:sz w:val="24"/>
          <w:szCs w:val="24"/>
        </w:rPr>
        <w:t>KURUMU</w:t>
      </w:r>
    </w:p>
    <w:p w:rsidR="001D21E9" w:rsidRPr="00D55651" w:rsidRDefault="001D21E9" w:rsidP="001D21E9">
      <w:pPr>
        <w:jc w:val="both"/>
        <w:rPr>
          <w:b/>
          <w:bCs/>
          <w:sz w:val="24"/>
          <w:szCs w:val="24"/>
        </w:rPr>
      </w:pPr>
    </w:p>
    <w:p w:rsidR="001D21E9" w:rsidRDefault="001D21E9" w:rsidP="001D21E9">
      <w:pPr>
        <w:jc w:val="both"/>
        <w:rPr>
          <w:b/>
          <w:bCs/>
          <w:sz w:val="24"/>
          <w:szCs w:val="24"/>
        </w:rPr>
      </w:pPr>
    </w:p>
    <w:p w:rsidR="00C5184A" w:rsidRDefault="00C5184A" w:rsidP="001D21E9">
      <w:pPr>
        <w:jc w:val="both"/>
        <w:rPr>
          <w:b/>
          <w:bCs/>
          <w:sz w:val="24"/>
          <w:szCs w:val="24"/>
        </w:rPr>
      </w:pPr>
      <w:r w:rsidRPr="00C5184A">
        <w:rPr>
          <w:b/>
          <w:bCs/>
          <w:noProof/>
          <w:sz w:val="24"/>
          <w:szCs w:val="24"/>
          <w:lang w:eastAsia="tr-TR"/>
        </w:rPr>
        <w:drawing>
          <wp:inline distT="0" distB="0" distL="0" distR="0">
            <wp:extent cx="5638800" cy="4067175"/>
            <wp:effectExtent l="19050" t="0" r="0" b="0"/>
            <wp:docPr id="22" name="Resim 8" descr="H:\Documents and Settings\PC\Desktop\k_08115056__dsc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ocuments and Settings\PC\Desktop\k_08115056__dsc0728.jpg"/>
                    <pic:cNvPicPr>
                      <a:picLocks noChangeAspect="1" noChangeArrowheads="1"/>
                    </pic:cNvPicPr>
                  </pic:nvPicPr>
                  <pic:blipFill>
                    <a:blip r:embed="rId9"/>
                    <a:srcRect/>
                    <a:stretch>
                      <a:fillRect/>
                    </a:stretch>
                  </pic:blipFill>
                  <pic:spPr bwMode="auto">
                    <a:xfrm>
                      <a:off x="0" y="0"/>
                      <a:ext cx="5638800" cy="4067175"/>
                    </a:xfrm>
                    <a:prstGeom prst="rect">
                      <a:avLst/>
                    </a:prstGeom>
                    <a:noFill/>
                    <a:ln w="9525">
                      <a:noFill/>
                      <a:miter lim="800000"/>
                      <a:headEnd/>
                      <a:tailEnd/>
                    </a:ln>
                  </pic:spPr>
                </pic:pic>
              </a:graphicData>
            </a:graphic>
          </wp:inline>
        </w:drawing>
      </w:r>
    </w:p>
    <w:p w:rsidR="00C5184A" w:rsidRDefault="00C5184A" w:rsidP="001D21E9">
      <w:pPr>
        <w:jc w:val="both"/>
        <w:rPr>
          <w:b/>
          <w:bCs/>
          <w:sz w:val="24"/>
          <w:szCs w:val="24"/>
        </w:rPr>
      </w:pPr>
    </w:p>
    <w:p w:rsidR="00C5184A" w:rsidRDefault="00C5184A" w:rsidP="001D21E9">
      <w:pPr>
        <w:jc w:val="both"/>
        <w:rPr>
          <w:b/>
          <w:bCs/>
          <w:sz w:val="24"/>
          <w:szCs w:val="24"/>
        </w:rPr>
      </w:pPr>
    </w:p>
    <w:p w:rsidR="00C5184A" w:rsidRDefault="00C5184A" w:rsidP="001D21E9">
      <w:pPr>
        <w:jc w:val="both"/>
        <w:rPr>
          <w:b/>
          <w:bCs/>
          <w:sz w:val="24"/>
          <w:szCs w:val="24"/>
        </w:rPr>
      </w:pPr>
    </w:p>
    <w:p w:rsidR="001D21E9" w:rsidRDefault="001D21E9" w:rsidP="001D21E9">
      <w:pPr>
        <w:jc w:val="both"/>
        <w:rPr>
          <w:b/>
          <w:bCs/>
          <w:sz w:val="24"/>
          <w:szCs w:val="24"/>
        </w:rPr>
      </w:pPr>
    </w:p>
    <w:p w:rsidR="001D21E9" w:rsidRDefault="001D21E9" w:rsidP="001D21E9">
      <w:pPr>
        <w:jc w:val="center"/>
        <w:rPr>
          <w:b/>
          <w:bCs/>
          <w:sz w:val="24"/>
          <w:szCs w:val="24"/>
        </w:rPr>
      </w:pPr>
      <w:r>
        <w:rPr>
          <w:b/>
          <w:bCs/>
          <w:sz w:val="24"/>
          <w:szCs w:val="24"/>
        </w:rPr>
        <w:t xml:space="preserve">2015-2019 </w:t>
      </w:r>
      <w:r w:rsidRPr="00D55651">
        <w:rPr>
          <w:b/>
          <w:bCs/>
          <w:sz w:val="24"/>
          <w:szCs w:val="24"/>
        </w:rPr>
        <w:t>STRATEJİK PLAN</w:t>
      </w:r>
      <w:r>
        <w:rPr>
          <w:b/>
          <w:bCs/>
          <w:sz w:val="24"/>
          <w:szCs w:val="24"/>
        </w:rPr>
        <w:t>I</w:t>
      </w:r>
    </w:p>
    <w:p w:rsidR="001D21E9" w:rsidRPr="00D55651" w:rsidRDefault="001D21E9" w:rsidP="001D21E9">
      <w:pPr>
        <w:jc w:val="center"/>
        <w:rPr>
          <w:b/>
          <w:bCs/>
          <w:sz w:val="24"/>
          <w:szCs w:val="24"/>
        </w:rPr>
      </w:pPr>
      <w:r>
        <w:rPr>
          <w:b/>
          <w:bCs/>
          <w:sz w:val="24"/>
          <w:szCs w:val="24"/>
        </w:rPr>
        <w:t>BURSA 2015</w:t>
      </w:r>
    </w:p>
    <w:p w:rsidR="001D21E9" w:rsidRDefault="001D21E9" w:rsidP="001D21E9">
      <w:pPr>
        <w:jc w:val="both"/>
        <w:rPr>
          <w:b/>
          <w:bCs/>
          <w:sz w:val="24"/>
          <w:szCs w:val="24"/>
        </w:rPr>
      </w:pPr>
    </w:p>
    <w:p w:rsidR="001D21E9" w:rsidRDefault="001D21E9" w:rsidP="001D21E9">
      <w:pPr>
        <w:jc w:val="both"/>
        <w:rPr>
          <w:sz w:val="24"/>
          <w:szCs w:val="24"/>
        </w:rPr>
      </w:pPr>
    </w:p>
    <w:p w:rsidR="00C5184A" w:rsidRDefault="00C5184A" w:rsidP="001D21E9">
      <w:pPr>
        <w:jc w:val="both"/>
        <w:rPr>
          <w:sz w:val="24"/>
          <w:szCs w:val="24"/>
        </w:rPr>
      </w:pPr>
    </w:p>
    <w:p w:rsidR="00C5184A" w:rsidRDefault="00C5184A" w:rsidP="00C5184A">
      <w:pPr>
        <w:rPr>
          <w:rFonts w:ascii="Arial-BoldMT" w:hAnsi="Arial-BoldMT" w:cs="Arial-BoldMT"/>
          <w:b/>
          <w:bCs/>
          <w:color w:val="008181"/>
          <w:sz w:val="27"/>
          <w:szCs w:val="27"/>
        </w:rPr>
      </w:pPr>
      <w:r>
        <w:rPr>
          <w:rFonts w:ascii="Arial-BoldMT" w:hAnsi="Arial-BoldMT" w:cs="Arial-BoldMT"/>
          <w:b/>
          <w:bCs/>
          <w:noProof/>
          <w:color w:val="008181"/>
          <w:sz w:val="27"/>
          <w:szCs w:val="27"/>
          <w:lang w:eastAsia="tr-TR"/>
        </w:rPr>
        <w:lastRenderedPageBreak/>
        <w:drawing>
          <wp:inline distT="0" distB="0" distL="0" distR="0">
            <wp:extent cx="5572125" cy="7419975"/>
            <wp:effectExtent l="19050" t="0" r="9525" b="0"/>
            <wp:docPr id="1" name="Resim 3" descr="ataturk14v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urk14vh7"/>
                    <pic:cNvPicPr>
                      <a:picLocks noChangeAspect="1" noChangeArrowheads="1"/>
                    </pic:cNvPicPr>
                  </pic:nvPicPr>
                  <pic:blipFill>
                    <a:blip r:embed="rId10"/>
                    <a:srcRect/>
                    <a:stretch>
                      <a:fillRect/>
                    </a:stretch>
                  </pic:blipFill>
                  <pic:spPr bwMode="auto">
                    <a:xfrm>
                      <a:off x="0" y="0"/>
                      <a:ext cx="5572125" cy="7419975"/>
                    </a:xfrm>
                    <a:prstGeom prst="rect">
                      <a:avLst/>
                    </a:prstGeom>
                    <a:noFill/>
                    <a:ln w="9525">
                      <a:noFill/>
                      <a:miter lim="800000"/>
                      <a:headEnd/>
                      <a:tailEnd/>
                    </a:ln>
                  </pic:spPr>
                </pic:pic>
              </a:graphicData>
            </a:graphic>
          </wp:inline>
        </w:drawing>
      </w:r>
    </w:p>
    <w:p w:rsidR="00C5184A" w:rsidRPr="0003219A" w:rsidRDefault="00C5184A" w:rsidP="00C5184A">
      <w:pPr>
        <w:jc w:val="center"/>
        <w:rPr>
          <w:rFonts w:ascii="Verdana" w:hAnsi="Verdana"/>
          <w:color w:val="000000"/>
        </w:rPr>
      </w:pPr>
      <w:r w:rsidRPr="0003219A">
        <w:rPr>
          <w:rFonts w:ascii="Verdana" w:hAnsi="Verdana"/>
          <w:color w:val="000000"/>
        </w:rPr>
        <w:t>Öğretmenler; yeni nesli  Cumhuriyetin fedakar öğretmen ve eğitimcileri sizler yetiştireceksiniz, yeni nesil, sizin eseriniz olacaktır.</w:t>
      </w:r>
    </w:p>
    <w:p w:rsidR="00C5184A" w:rsidRDefault="00C5184A" w:rsidP="00C5184A">
      <w:pPr>
        <w:jc w:val="right"/>
        <w:rPr>
          <w:rFonts w:ascii="Verdana" w:hAnsi="Verdana"/>
          <w:color w:val="000000"/>
          <w:sz w:val="20"/>
          <w:szCs w:val="20"/>
        </w:rPr>
      </w:pPr>
    </w:p>
    <w:p w:rsidR="001D21E9" w:rsidRPr="00C5184A" w:rsidRDefault="00C5184A" w:rsidP="00C5184A">
      <w:pPr>
        <w:jc w:val="right"/>
        <w:rPr>
          <w:rFonts w:ascii="Arial-BoldMT" w:hAnsi="Arial-BoldMT" w:cs="Arial-BoldMT"/>
          <w:b/>
          <w:bCs/>
          <w:color w:val="008181"/>
        </w:rPr>
      </w:pPr>
      <w:r w:rsidRPr="0003219A">
        <w:rPr>
          <w:rFonts w:ascii="Verdana" w:hAnsi="Verdana"/>
          <w:b/>
          <w:color w:val="000000"/>
        </w:rPr>
        <w:t>M</w:t>
      </w:r>
      <w:r>
        <w:rPr>
          <w:rFonts w:ascii="Verdana" w:hAnsi="Verdana"/>
          <w:b/>
          <w:color w:val="000000"/>
        </w:rPr>
        <w:t xml:space="preserve">ustafa </w:t>
      </w:r>
      <w:r w:rsidRPr="0003219A">
        <w:rPr>
          <w:rFonts w:ascii="Verdana" w:hAnsi="Verdana"/>
          <w:b/>
          <w:color w:val="000000"/>
        </w:rPr>
        <w:t>Kemal ATATÜ</w:t>
      </w:r>
      <w:r>
        <w:rPr>
          <w:rFonts w:ascii="Verdana" w:hAnsi="Verdana"/>
          <w:b/>
          <w:color w:val="000000"/>
        </w:rPr>
        <w:t>RK</w:t>
      </w:r>
    </w:p>
    <w:p w:rsidR="00C5184A" w:rsidRPr="00D55651" w:rsidRDefault="00CC4093" w:rsidP="001D21E9">
      <w:pPr>
        <w:jc w:val="both"/>
        <w:rPr>
          <w:sz w:val="24"/>
          <w:szCs w:val="24"/>
        </w:rPr>
      </w:pPr>
      <w:r w:rsidRPr="00CC4093">
        <w:rPr>
          <w:noProof/>
          <w:sz w:val="24"/>
          <w:szCs w:val="24"/>
          <w:lang w:eastAsia="tr-TR"/>
        </w:rPr>
        <w:lastRenderedPageBreak/>
        <w:drawing>
          <wp:anchor distT="0" distB="0" distL="114300" distR="114300" simplePos="0" relativeHeight="251857408" behindDoc="0" locked="0" layoutInCell="1" allowOverlap="1">
            <wp:simplePos x="0" y="0"/>
            <wp:positionH relativeFrom="column">
              <wp:posOffset>1119505</wp:posOffset>
            </wp:positionH>
            <wp:positionV relativeFrom="paragraph">
              <wp:posOffset>147955</wp:posOffset>
            </wp:positionV>
            <wp:extent cx="3695700" cy="2409825"/>
            <wp:effectExtent l="38100" t="0" r="19050" b="733425"/>
            <wp:wrapTopAndBottom/>
            <wp:docPr id="2" name="Resim 7" descr="C:\Users\ada\Desktop\site\PERSONEL\20150212_10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a\Desktop\site\PERSONEL\20150212_103449.jpg"/>
                    <pic:cNvPicPr>
                      <a:picLocks noChangeAspect="1" noChangeArrowheads="1"/>
                    </pic:cNvPicPr>
                  </pic:nvPicPr>
                  <pic:blipFill>
                    <a:blip r:embed="rId11"/>
                    <a:srcRect/>
                    <a:stretch>
                      <a:fillRect/>
                    </a:stretch>
                  </pic:blipFill>
                  <pic:spPr bwMode="auto">
                    <a:xfrm>
                      <a:off x="0" y="0"/>
                      <a:ext cx="3695700" cy="2409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D21E9" w:rsidRDefault="001D21E9" w:rsidP="00730B77">
      <w:pPr>
        <w:pStyle w:val="Balk1"/>
      </w:pPr>
      <w:bookmarkStart w:id="0" w:name="_Toc428778583"/>
      <w:r w:rsidRPr="00730B77">
        <w:t>SUNUŞ</w:t>
      </w:r>
      <w:bookmarkEnd w:id="0"/>
    </w:p>
    <w:p w:rsidR="00C5184A" w:rsidRPr="00C5184A" w:rsidRDefault="00C5184A" w:rsidP="00C5184A"/>
    <w:p w:rsidR="00C5184A" w:rsidRPr="00E53E50" w:rsidRDefault="00C5184A" w:rsidP="00C5184A">
      <w:pPr>
        <w:rPr>
          <w:color w:val="000000"/>
        </w:rPr>
      </w:pPr>
      <w:r>
        <w:rPr>
          <w:color w:val="000000"/>
        </w:rPr>
        <w:t xml:space="preserve">    </w:t>
      </w:r>
      <w:r w:rsidRPr="00E53E50">
        <w:rPr>
          <w:color w:val="000000"/>
        </w:rPr>
        <w:t>İçinde bulunduğumuz bilim ve teknoloji çağında, bilgiye sahip olmak  ve onu kullanmak çok öne</w:t>
      </w:r>
      <w:r w:rsidRPr="00E53E50">
        <w:rPr>
          <w:color w:val="000000"/>
        </w:rPr>
        <w:t>m</w:t>
      </w:r>
      <w:r w:rsidRPr="00E53E50">
        <w:rPr>
          <w:color w:val="000000"/>
        </w:rPr>
        <w:t>lidir.</w:t>
      </w:r>
      <w:r>
        <w:rPr>
          <w:color w:val="000000"/>
        </w:rPr>
        <w:t xml:space="preserve"> </w:t>
      </w:r>
      <w:r w:rsidRPr="00E53E50">
        <w:rPr>
          <w:color w:val="000000"/>
        </w:rPr>
        <w:t>Eğitim ve öğretim için uygun ortamı hazırlamak, geleceğimizin güvencesi yavrularımızı daha g</w:t>
      </w:r>
      <w:r w:rsidRPr="00E53E50">
        <w:rPr>
          <w:color w:val="000000"/>
        </w:rPr>
        <w:t>ü</w:t>
      </w:r>
      <w:r w:rsidRPr="00E53E50">
        <w:rPr>
          <w:color w:val="000000"/>
        </w:rPr>
        <w:t>zel bir şekilde yetiştirmek, öğrencilerimizin, velilerimizin ve eğitim çalışanlarımızın beklentilerini daha iyi karşılayabilmek ve eksiksiz çalışan bir kurum olmak amacıyla, zayıf yönlerimizi ortadan kaldırıp güçlü yönlerimizi daha da kuvvetlendiren 201</w:t>
      </w:r>
      <w:r>
        <w:rPr>
          <w:color w:val="000000"/>
        </w:rPr>
        <w:t>5</w:t>
      </w:r>
      <w:r w:rsidRPr="00E53E50">
        <w:rPr>
          <w:color w:val="000000"/>
        </w:rPr>
        <w:t>–201</w:t>
      </w:r>
      <w:r>
        <w:rPr>
          <w:color w:val="000000"/>
        </w:rPr>
        <w:t>9</w:t>
      </w:r>
      <w:r w:rsidRPr="00E53E50">
        <w:rPr>
          <w:color w:val="000000"/>
        </w:rPr>
        <w:t xml:space="preserve"> stratejik planı hazırlanmıştır.</w:t>
      </w:r>
    </w:p>
    <w:p w:rsidR="00C5184A" w:rsidRPr="00E53E50" w:rsidRDefault="00C5184A" w:rsidP="00C5184A">
      <w:pPr>
        <w:rPr>
          <w:color w:val="000000"/>
        </w:rPr>
      </w:pPr>
      <w:r w:rsidRPr="00E53E50">
        <w:rPr>
          <w:color w:val="000000"/>
        </w:rPr>
        <w:t xml:space="preserve">           </w:t>
      </w:r>
      <w:r>
        <w:rPr>
          <w:color w:val="000000"/>
        </w:rPr>
        <w:t xml:space="preserve"> Keşli,k İlk-Orta Okulu</w:t>
      </w:r>
      <w:r w:rsidRPr="00E53E50">
        <w:rPr>
          <w:color w:val="000000"/>
        </w:rPr>
        <w:t xml:space="preserve"> olarak en büyük amacımız, çocuklarımıza sadece iyi bir bakım sağlamak değil,  girdikleri her türlü ortamda çevresindekilere ışık tutan, hayata hazır, hayatı aydınlatan, bizleri daha da ileriye göt</w:t>
      </w:r>
      <w:r>
        <w:rPr>
          <w:color w:val="000000"/>
        </w:rPr>
        <w:t>ürecek bireyler yetiştirmektir. İdareci</w:t>
      </w:r>
      <w:r w:rsidRPr="00E53E50">
        <w:rPr>
          <w:color w:val="000000"/>
        </w:rPr>
        <w:t xml:space="preserve"> ve öğretmen kadrosuyla bizler kendine güv</w:t>
      </w:r>
      <w:r w:rsidRPr="00E53E50">
        <w:rPr>
          <w:color w:val="000000"/>
        </w:rPr>
        <w:t>e</w:t>
      </w:r>
      <w:r w:rsidRPr="00E53E50">
        <w:rPr>
          <w:color w:val="000000"/>
        </w:rPr>
        <w:t>nen, kendini her ortamda rahatça ifade edebilen, yaratıcı,</w:t>
      </w:r>
      <w:r w:rsidRPr="00FE2BAE">
        <w:t xml:space="preserve"> </w:t>
      </w:r>
      <w:r w:rsidRPr="00FE2BAE">
        <w:rPr>
          <w:iCs/>
        </w:rPr>
        <w:t xml:space="preserve">sevgi, saygı, iş birliği, sorumluluk, hoşgörü, yardımlaşma, dayanışma ve paylaşma gibi davranışları kazanmış, hayal güçlerini, yaratıcı ve eleştirel düşünme becerilerini, iletişim kurma ve duygularını anlatabilen </w:t>
      </w:r>
      <w:r w:rsidRPr="00E53E50">
        <w:rPr>
          <w:color w:val="000000"/>
        </w:rPr>
        <w:t>çağa ayak uydurmuş, yeniliklere açık, Türkiye Cumhuriyetini daha da yükseltecek bireyler yetiştirmeyi ilke edinmiş bulunmaktayız.</w:t>
      </w:r>
    </w:p>
    <w:p w:rsidR="00C5184A" w:rsidRPr="00FE2BAE" w:rsidRDefault="00C5184A" w:rsidP="00C5184A">
      <w:pPr>
        <w:jc w:val="both"/>
        <w:rPr>
          <w:color w:val="000000"/>
        </w:rPr>
      </w:pPr>
      <w:r w:rsidRPr="00E53E50">
        <w:rPr>
          <w:color w:val="000000"/>
        </w:rPr>
        <w:tab/>
      </w:r>
      <w:r w:rsidRPr="002354EA">
        <w:rPr>
          <w:color w:val="000000"/>
        </w:rPr>
        <w:t>Stratejik Plan' da belirlenen hedeflerimizi ne ölçüde gerçekleştirdiğimiz, plan dönemi içindeki her yılsonunda gözden geçirilecek ve gereken düzeltmeler yapılacaktır.</w:t>
      </w:r>
      <w:r w:rsidRPr="00FE2BAE">
        <w:rPr>
          <w:color w:val="000000"/>
        </w:rPr>
        <w:t xml:space="preserve"> </w:t>
      </w:r>
    </w:p>
    <w:p w:rsidR="00C5184A" w:rsidRPr="002354EA" w:rsidRDefault="00C5184A" w:rsidP="00C5184A">
      <w:pPr>
        <w:jc w:val="both"/>
        <w:rPr>
          <w:color w:val="000000"/>
        </w:rPr>
      </w:pPr>
      <w:r w:rsidRPr="002354EA">
        <w:rPr>
          <w:color w:val="000000"/>
        </w:rPr>
        <w:t xml:space="preserve">            </w:t>
      </w:r>
      <w:r>
        <w:rPr>
          <w:color w:val="000000"/>
        </w:rPr>
        <w:t>Keşlik İlk-Orta Okulu</w:t>
      </w:r>
      <w:r w:rsidRPr="002354EA">
        <w:rPr>
          <w:color w:val="000000"/>
        </w:rPr>
        <w:t xml:space="preserve"> Stratejik Planı (201</w:t>
      </w:r>
      <w:r>
        <w:rPr>
          <w:color w:val="000000"/>
        </w:rPr>
        <w:t>4</w:t>
      </w:r>
      <w:r w:rsidRPr="002354EA">
        <w:rPr>
          <w:color w:val="000000"/>
        </w:rPr>
        <w:t>–201</w:t>
      </w:r>
      <w:r>
        <w:rPr>
          <w:color w:val="000000"/>
        </w:rPr>
        <w:t>9</w:t>
      </w:r>
      <w:r w:rsidRPr="002354EA">
        <w:rPr>
          <w:color w:val="000000"/>
        </w:rPr>
        <w:t>)’de belirtilen amaç ve hedeflere ulaşmamızın Okulumuzun gelişme ve kurumsallaşma süreçlerine önemli katkılar sağlayacağına inanmaktayız.</w:t>
      </w:r>
    </w:p>
    <w:p w:rsidR="00C5184A" w:rsidRDefault="00C5184A" w:rsidP="00C5184A">
      <w:pPr>
        <w:rPr>
          <w:rFonts w:ascii="Arial-BoldMT" w:hAnsi="Arial-BoldMT" w:cs="Arial-BoldMT"/>
          <w:b/>
          <w:bCs/>
          <w:color w:val="000000"/>
          <w:sz w:val="27"/>
          <w:szCs w:val="27"/>
        </w:rPr>
      </w:pPr>
    </w:p>
    <w:p w:rsidR="00C5184A" w:rsidRPr="00C5184A" w:rsidRDefault="00C5184A" w:rsidP="00C5184A">
      <w:pPr>
        <w:jc w:val="cente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5184A">
        <w:rPr>
          <w:color w:val="000000"/>
        </w:rPr>
        <w:t>Yusuf ALVER</w:t>
      </w:r>
    </w:p>
    <w:p w:rsidR="00C5184A" w:rsidRPr="00C5184A" w:rsidRDefault="00C5184A" w:rsidP="00C5184A">
      <w:pPr>
        <w:jc w:val="right"/>
        <w:rPr>
          <w:color w:val="000000"/>
        </w:rPr>
      </w:pPr>
      <w:r>
        <w:rPr>
          <w:color w:val="000000"/>
        </w:rPr>
        <w:t xml:space="preserve"> </w:t>
      </w:r>
      <w:r w:rsidRPr="00C5184A">
        <w:rPr>
          <w:color w:val="000000"/>
        </w:rPr>
        <w:t>Okul Müdürü</w:t>
      </w:r>
    </w:p>
    <w:p w:rsidR="001D21E9" w:rsidRPr="00D55651" w:rsidRDefault="001D21E9" w:rsidP="001D21E9">
      <w:pPr>
        <w:jc w:val="both"/>
        <w:rPr>
          <w:sz w:val="24"/>
          <w:szCs w:val="24"/>
        </w:rPr>
      </w:pPr>
    </w:p>
    <w:p w:rsidR="001D21E9" w:rsidRPr="00D55651" w:rsidRDefault="001D21E9" w:rsidP="001D21E9">
      <w:pPr>
        <w:jc w:val="both"/>
        <w:rPr>
          <w:sz w:val="24"/>
          <w:szCs w:val="24"/>
        </w:rPr>
      </w:pPr>
    </w:p>
    <w:p w:rsidR="001D21E9" w:rsidRDefault="001D21E9" w:rsidP="001D21E9">
      <w:pPr>
        <w:jc w:val="both"/>
        <w:rPr>
          <w:sz w:val="24"/>
          <w:szCs w:val="24"/>
        </w:rPr>
      </w:pPr>
    </w:p>
    <w:p w:rsidR="001D21E9" w:rsidRPr="00D55651" w:rsidRDefault="001D21E9" w:rsidP="001D21E9">
      <w:pPr>
        <w:jc w:val="both"/>
        <w:rPr>
          <w:sz w:val="24"/>
          <w:szCs w:val="24"/>
        </w:rPr>
      </w:pPr>
    </w:p>
    <w:p w:rsidR="001D21E9" w:rsidRDefault="001D21E9" w:rsidP="00730B77">
      <w:pPr>
        <w:pStyle w:val="Balk1"/>
      </w:pPr>
      <w:bookmarkStart w:id="1" w:name="_Toc428778584"/>
      <w:r w:rsidRPr="00730B77">
        <w:t>GİRİŞ</w:t>
      </w:r>
      <w:bookmarkEnd w:id="1"/>
    </w:p>
    <w:p w:rsidR="00CC4093" w:rsidRPr="00CC4093" w:rsidRDefault="00CC4093" w:rsidP="00CC4093"/>
    <w:p w:rsidR="00CC4093" w:rsidRDefault="00CC4093" w:rsidP="001D21E9">
      <w:pPr>
        <w:jc w:val="both"/>
      </w:pPr>
      <w:r>
        <w:t xml:space="preserve">            İçinde bulunduğumuz zaman bilginin hızla değiştiği, her geçen gün teknoloji ve bilimde yeni gelişmelerin yaşandığı bir dönem. Bu döneme ayak uydurmak ve çağın gerisinde kalmamak disiplinli, düzenli ve şüphesiz ki planlı çalışmaktan geçiyor. </w:t>
      </w:r>
    </w:p>
    <w:p w:rsidR="00CC4093" w:rsidRDefault="00CC4093" w:rsidP="00CC4093">
      <w:pPr>
        <w:ind w:firstLine="708"/>
        <w:jc w:val="both"/>
      </w:pPr>
      <w:r>
        <w:t>Okulumuzda değişen şartlara ve yeni gelişmelere ayak uydurmak ve uyum sağlamak için g</w:t>
      </w:r>
      <w:r>
        <w:t>e</w:t>
      </w:r>
      <w:r>
        <w:t>rekli olan planlamayı amaç ve hedeflerine uygun olarak yapmış, planlamasına uygun olarak hedefleri ve amaçları doğrultusunda tüm paydaşları ile çalışmalarını yürütmektedir. Okulumuzun çevre şartları, stratejik amaçları, hedefleri, toplumun ve bizlerin beklentileri doğrultusunda okulumuzun stratejik planını okul paydaşları ve Stratejik Planlama Ekibi olarak bizler yapmış bulunuyoruz. Yapılan bu pla</w:t>
      </w:r>
      <w:r>
        <w:t>n</w:t>
      </w:r>
      <w:r>
        <w:t>lamanın okulumuzun gelişimine ve geleceğine önemli katkıları olacağını düşünüyoruz…</w:t>
      </w:r>
    </w:p>
    <w:p w:rsidR="00CC4093" w:rsidRDefault="00CC4093" w:rsidP="00CC4093">
      <w:pPr>
        <w:ind w:firstLine="708"/>
        <w:jc w:val="both"/>
      </w:pPr>
      <w:r>
        <w:t xml:space="preserve"> Planlı ve disiplinli çalışmanın başarıyı getireceği inancıyla mutluluk ve başarı diliyoruz… </w:t>
      </w:r>
    </w:p>
    <w:p w:rsidR="00CC4093" w:rsidRDefault="00CC4093" w:rsidP="00CC4093">
      <w:pPr>
        <w:ind w:left="4956"/>
        <w:jc w:val="both"/>
      </w:pPr>
    </w:p>
    <w:p w:rsidR="00CC4093" w:rsidRDefault="00CC4093" w:rsidP="00CC4093">
      <w:pPr>
        <w:ind w:left="4956"/>
        <w:jc w:val="both"/>
      </w:pPr>
    </w:p>
    <w:p w:rsidR="00CC4093" w:rsidRDefault="00CC4093" w:rsidP="00CC4093">
      <w:pPr>
        <w:ind w:left="4956"/>
        <w:jc w:val="both"/>
      </w:pPr>
      <w:r>
        <w:t xml:space="preserve">                          Keşlik İlköğretim Kurumu</w:t>
      </w:r>
    </w:p>
    <w:p w:rsidR="001D21E9" w:rsidRPr="00D55651" w:rsidRDefault="00CC4093" w:rsidP="00CC4093">
      <w:pPr>
        <w:ind w:left="4956"/>
        <w:jc w:val="both"/>
        <w:rPr>
          <w:sz w:val="24"/>
          <w:szCs w:val="24"/>
        </w:rPr>
      </w:pPr>
      <w:r>
        <w:t xml:space="preserve">                           Stratejik Planlama Ekibi</w:t>
      </w:r>
    </w:p>
    <w:p w:rsidR="001D21E9" w:rsidRPr="00D55651" w:rsidRDefault="001D21E9" w:rsidP="001D21E9">
      <w:pPr>
        <w:jc w:val="both"/>
        <w:rPr>
          <w:sz w:val="24"/>
          <w:szCs w:val="24"/>
        </w:rPr>
      </w:pPr>
    </w:p>
    <w:p w:rsidR="001D21E9" w:rsidRPr="00D55651" w:rsidRDefault="001D21E9" w:rsidP="001D21E9">
      <w:pPr>
        <w:jc w:val="both"/>
        <w:rPr>
          <w:sz w:val="24"/>
          <w:szCs w:val="24"/>
        </w:rPr>
      </w:pPr>
    </w:p>
    <w:p w:rsidR="001D21E9" w:rsidRPr="00D55651" w:rsidRDefault="001D21E9" w:rsidP="001D21E9">
      <w:pPr>
        <w:jc w:val="both"/>
        <w:rPr>
          <w:sz w:val="24"/>
          <w:szCs w:val="24"/>
        </w:rPr>
      </w:pPr>
    </w:p>
    <w:p w:rsidR="001D21E9" w:rsidRPr="00D55651" w:rsidRDefault="001D21E9" w:rsidP="001D21E9">
      <w:pPr>
        <w:jc w:val="both"/>
        <w:rPr>
          <w:sz w:val="24"/>
          <w:szCs w:val="24"/>
        </w:rPr>
      </w:pPr>
    </w:p>
    <w:p w:rsidR="001D21E9" w:rsidRPr="00D55651" w:rsidRDefault="001D21E9" w:rsidP="001D21E9">
      <w:pPr>
        <w:jc w:val="both"/>
        <w:rPr>
          <w:sz w:val="24"/>
          <w:szCs w:val="24"/>
        </w:rPr>
      </w:pPr>
    </w:p>
    <w:p w:rsidR="001D21E9" w:rsidRPr="00D55651" w:rsidRDefault="001D21E9" w:rsidP="001D21E9">
      <w:pPr>
        <w:jc w:val="both"/>
        <w:rPr>
          <w:sz w:val="24"/>
          <w:szCs w:val="24"/>
        </w:rPr>
      </w:pPr>
    </w:p>
    <w:p w:rsidR="001D21E9" w:rsidRDefault="001D21E9" w:rsidP="001D21E9">
      <w:pPr>
        <w:jc w:val="both"/>
        <w:rPr>
          <w:sz w:val="24"/>
          <w:szCs w:val="24"/>
        </w:rPr>
      </w:pPr>
    </w:p>
    <w:p w:rsidR="001D21E9" w:rsidRDefault="001D21E9" w:rsidP="001D21E9">
      <w:pPr>
        <w:jc w:val="both"/>
        <w:rPr>
          <w:sz w:val="24"/>
          <w:szCs w:val="24"/>
        </w:rPr>
      </w:pPr>
    </w:p>
    <w:p w:rsidR="001D21E9" w:rsidRDefault="001D21E9" w:rsidP="001D21E9">
      <w:pPr>
        <w:jc w:val="both"/>
        <w:rPr>
          <w:sz w:val="24"/>
          <w:szCs w:val="24"/>
        </w:rPr>
      </w:pPr>
    </w:p>
    <w:p w:rsidR="00D92B41" w:rsidRDefault="00D92B41" w:rsidP="001D21E9">
      <w:pPr>
        <w:tabs>
          <w:tab w:val="left" w:pos="3960"/>
        </w:tabs>
        <w:jc w:val="center"/>
        <w:rPr>
          <w:rFonts w:ascii="Times New Roman" w:hAnsi="Times New Roman"/>
        </w:rPr>
      </w:pPr>
    </w:p>
    <w:p w:rsidR="0009646E" w:rsidRPr="0009646E" w:rsidRDefault="0009646E" w:rsidP="0009646E">
      <w:pPr>
        <w:pStyle w:val="T1"/>
      </w:pPr>
      <w:r w:rsidRPr="0009646E">
        <w:lastRenderedPageBreak/>
        <w:t>İÇİNDEKİLER</w:t>
      </w:r>
    </w:p>
    <w:p w:rsidR="0009646E" w:rsidRPr="0009646E" w:rsidRDefault="008125C7" w:rsidP="0009646E">
      <w:pPr>
        <w:pStyle w:val="T1"/>
        <w:rPr>
          <w:rFonts w:asciiTheme="minorHAnsi" w:eastAsiaTheme="minorEastAsia" w:hAnsiTheme="minorHAnsi" w:cstheme="minorBidi"/>
          <w:lang w:eastAsia="tr-TR"/>
        </w:rPr>
      </w:pPr>
      <w:hyperlink r:id="rId12" w:anchor="_Toc428778583" w:history="1">
        <w:r w:rsidR="0009646E" w:rsidRPr="0009646E">
          <w:rPr>
            <w:rStyle w:val="Kpr"/>
            <w:i w:val="0"/>
            <w:color w:val="548DD4" w:themeColor="text2" w:themeTint="99"/>
            <w:sz w:val="24"/>
            <w:szCs w:val="24"/>
            <w:u w:val="none"/>
          </w:rPr>
          <w:t>SUNUŞ</w:t>
        </w:r>
        <w:r w:rsidR="0009646E" w:rsidRPr="0009646E">
          <w:rPr>
            <w:rStyle w:val="Kpr"/>
            <w:i w:val="0"/>
            <w:webHidden/>
            <w:color w:val="548DD4" w:themeColor="text2" w:themeTint="99"/>
            <w:sz w:val="24"/>
            <w:szCs w:val="24"/>
            <w:u w:val="none"/>
          </w:rPr>
          <w:tab/>
          <w:t>IV</w:t>
        </w:r>
      </w:hyperlink>
    </w:p>
    <w:p w:rsidR="0009646E" w:rsidRPr="0009646E" w:rsidRDefault="008125C7" w:rsidP="0009646E">
      <w:pPr>
        <w:pStyle w:val="T1"/>
        <w:rPr>
          <w:rFonts w:asciiTheme="minorHAnsi" w:eastAsiaTheme="minorEastAsia" w:hAnsiTheme="minorHAnsi" w:cstheme="minorBidi"/>
          <w:lang w:eastAsia="tr-TR"/>
        </w:rPr>
      </w:pPr>
      <w:hyperlink r:id="rId13" w:anchor="_Toc428778584" w:history="1">
        <w:r w:rsidR="0009646E" w:rsidRPr="0009646E">
          <w:rPr>
            <w:rStyle w:val="Kpr"/>
            <w:i w:val="0"/>
            <w:color w:val="548DD4" w:themeColor="text2" w:themeTint="99"/>
            <w:sz w:val="24"/>
            <w:szCs w:val="24"/>
            <w:u w:val="none"/>
          </w:rPr>
          <w:t>GİRİŞ</w:t>
        </w:r>
        <w:r w:rsidR="0009646E" w:rsidRPr="0009646E">
          <w:rPr>
            <w:rStyle w:val="Kpr"/>
            <w:i w:val="0"/>
            <w:webHidden/>
            <w:color w:val="548DD4" w:themeColor="text2" w:themeTint="99"/>
            <w:sz w:val="24"/>
            <w:szCs w:val="24"/>
            <w:u w:val="none"/>
          </w:rPr>
          <w:tab/>
          <w:t>V</w:t>
        </w:r>
      </w:hyperlink>
    </w:p>
    <w:p w:rsidR="0009646E" w:rsidRPr="0009646E" w:rsidRDefault="008125C7" w:rsidP="0009646E">
      <w:pPr>
        <w:pStyle w:val="T1"/>
      </w:pPr>
      <w:hyperlink r:id="rId14" w:anchor="_Toc428778585" w:history="1">
        <w:r w:rsidR="0009646E" w:rsidRPr="0009646E">
          <w:t>1.BÖLÜM</w:t>
        </w:r>
        <w:r w:rsidR="0009646E" w:rsidRPr="0009646E">
          <w:rPr>
            <w:webHidden/>
          </w:rPr>
          <w:tab/>
          <w:t>- 2 -</w:t>
        </w:r>
      </w:hyperlink>
    </w:p>
    <w:p w:rsidR="0009646E" w:rsidRPr="0009646E" w:rsidRDefault="008125C7" w:rsidP="0009646E">
      <w:pPr>
        <w:pStyle w:val="T1"/>
        <w:rPr>
          <w:rFonts w:asciiTheme="minorHAnsi" w:eastAsiaTheme="minorEastAsia" w:hAnsiTheme="minorHAnsi" w:cstheme="minorBidi"/>
          <w:lang w:eastAsia="tr-TR"/>
        </w:rPr>
      </w:pPr>
      <w:hyperlink r:id="rId15" w:anchor="_Toc428778586" w:history="1">
        <w:r w:rsidR="0009646E" w:rsidRPr="0009646E">
          <w:rPr>
            <w:rStyle w:val="Kpr"/>
            <w:i w:val="0"/>
            <w:color w:val="548DD4" w:themeColor="text2" w:themeTint="99"/>
            <w:sz w:val="24"/>
            <w:szCs w:val="24"/>
            <w:u w:val="none"/>
          </w:rPr>
          <w:t>STRATEJİK PLANLAMA HAZIRLIK SÜRECİ</w:t>
        </w:r>
        <w:r w:rsidR="0009646E" w:rsidRPr="0009646E">
          <w:rPr>
            <w:rStyle w:val="Kpr"/>
            <w:i w:val="0"/>
            <w:webHidden/>
            <w:color w:val="548DD4" w:themeColor="text2" w:themeTint="99"/>
            <w:sz w:val="24"/>
            <w:szCs w:val="24"/>
            <w:u w:val="none"/>
          </w:rPr>
          <w:tab/>
          <w:t>- 3 -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sz w:val="24"/>
          <w:szCs w:val="24"/>
          <w:lang w:eastAsia="tr-TR"/>
        </w:rPr>
      </w:pPr>
      <w:hyperlink r:id="rId16" w:anchor="_Toc428778587" w:history="1">
        <w:r w:rsidR="0009646E" w:rsidRPr="0009646E">
          <w:rPr>
            <w:rStyle w:val="Kpr"/>
            <w:noProof/>
            <w:color w:val="262626" w:themeColor="text1" w:themeTint="D9"/>
            <w:sz w:val="24"/>
            <w:szCs w:val="24"/>
            <w:u w:val="none"/>
          </w:rPr>
          <w:t>A. Keşlik İlköğretim Kurumu 2015-2019 Stratejik Planlama Süreci</w:t>
        </w:r>
        <w:r w:rsidR="0009646E" w:rsidRPr="0009646E">
          <w:rPr>
            <w:rStyle w:val="Kpr"/>
            <w:noProof/>
            <w:webHidden/>
            <w:color w:val="262626" w:themeColor="text1" w:themeTint="D9"/>
            <w:sz w:val="24"/>
            <w:szCs w:val="24"/>
            <w:u w:val="none"/>
          </w:rPr>
          <w:tab/>
          <w:t>- 3 -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sz w:val="24"/>
          <w:szCs w:val="24"/>
          <w:lang w:eastAsia="tr-TR"/>
        </w:rPr>
      </w:pPr>
      <w:hyperlink r:id="rId17" w:anchor="_Toc428778588" w:history="1">
        <w:r w:rsidR="0009646E" w:rsidRPr="0009646E">
          <w:rPr>
            <w:rStyle w:val="Kpr"/>
            <w:noProof/>
            <w:color w:val="262626" w:themeColor="text1" w:themeTint="D9"/>
            <w:sz w:val="24"/>
            <w:szCs w:val="24"/>
            <w:u w:val="none"/>
          </w:rPr>
          <w:t>B. Stratejik Plan Modeli</w:t>
        </w:r>
        <w:r w:rsidR="0009646E" w:rsidRPr="0009646E">
          <w:rPr>
            <w:rStyle w:val="Kpr"/>
            <w:noProof/>
            <w:webHidden/>
            <w:color w:val="262626" w:themeColor="text1" w:themeTint="D9"/>
            <w:sz w:val="24"/>
            <w:szCs w:val="24"/>
            <w:u w:val="none"/>
          </w:rPr>
          <w:tab/>
          <w:t>- 4 -</w:t>
        </w:r>
      </w:hyperlink>
    </w:p>
    <w:p w:rsidR="0009646E" w:rsidRPr="0009646E" w:rsidRDefault="008125C7" w:rsidP="0009646E">
      <w:pPr>
        <w:pStyle w:val="T1"/>
      </w:pPr>
      <w:hyperlink r:id="rId18" w:anchor="_Toc428778589" w:history="1">
        <w:r w:rsidR="0009646E" w:rsidRPr="0009646E">
          <w:t>2.BÖLÜM</w:t>
        </w:r>
        <w:r w:rsidR="0009646E" w:rsidRPr="0009646E">
          <w:rPr>
            <w:webHidden/>
          </w:rPr>
          <w:tab/>
          <w:t>- 5 -</w:t>
        </w:r>
      </w:hyperlink>
    </w:p>
    <w:p w:rsidR="0009646E" w:rsidRPr="0009646E" w:rsidRDefault="008125C7" w:rsidP="0009646E">
      <w:pPr>
        <w:pStyle w:val="T1"/>
        <w:rPr>
          <w:rFonts w:asciiTheme="minorHAnsi" w:eastAsiaTheme="minorEastAsia" w:hAnsiTheme="minorHAnsi" w:cstheme="minorBidi"/>
          <w:lang w:eastAsia="tr-TR"/>
        </w:rPr>
      </w:pPr>
      <w:hyperlink r:id="rId19" w:anchor="_Toc428778590" w:history="1">
        <w:r w:rsidR="0009646E" w:rsidRPr="0009646E">
          <w:rPr>
            <w:rStyle w:val="Kpr"/>
            <w:i w:val="0"/>
            <w:color w:val="548DD4" w:themeColor="text2" w:themeTint="99"/>
            <w:sz w:val="24"/>
            <w:szCs w:val="24"/>
            <w:u w:val="none"/>
          </w:rPr>
          <w:t>DURUM ANALİZİ</w:t>
        </w:r>
        <w:r w:rsidR="0009646E" w:rsidRPr="0009646E">
          <w:rPr>
            <w:rStyle w:val="Kpr"/>
            <w:i w:val="0"/>
            <w:webHidden/>
            <w:color w:val="548DD4" w:themeColor="text2" w:themeTint="99"/>
            <w:sz w:val="24"/>
            <w:szCs w:val="24"/>
            <w:u w:val="none"/>
          </w:rPr>
          <w:tab/>
          <w:t>- 6 -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sz w:val="24"/>
          <w:szCs w:val="24"/>
          <w:lang w:eastAsia="tr-TR"/>
        </w:rPr>
      </w:pPr>
      <w:hyperlink r:id="rId20" w:anchor="_Toc428778591" w:history="1">
        <w:r w:rsidR="0009646E" w:rsidRPr="0009646E">
          <w:rPr>
            <w:rStyle w:val="Kpr"/>
            <w:noProof/>
            <w:color w:val="262626" w:themeColor="text1" w:themeTint="D9"/>
            <w:sz w:val="24"/>
            <w:szCs w:val="24"/>
            <w:u w:val="none"/>
          </w:rPr>
          <w:t>A. TARİHİ GELİŞİM</w:t>
        </w:r>
        <w:r w:rsidR="0009646E" w:rsidRPr="0009646E">
          <w:rPr>
            <w:rStyle w:val="Kpr"/>
            <w:noProof/>
            <w:webHidden/>
            <w:color w:val="262626" w:themeColor="text1" w:themeTint="D9"/>
            <w:sz w:val="24"/>
            <w:szCs w:val="24"/>
            <w:u w:val="none"/>
          </w:rPr>
          <w:tab/>
          <w:t>- 6 -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sz w:val="24"/>
          <w:szCs w:val="24"/>
          <w:lang w:eastAsia="tr-TR"/>
        </w:rPr>
      </w:pPr>
      <w:hyperlink r:id="rId21" w:anchor="_Toc428778592" w:history="1">
        <w:r w:rsidR="0009646E" w:rsidRPr="0009646E">
          <w:rPr>
            <w:rStyle w:val="Kpr"/>
            <w:noProof/>
            <w:color w:val="262626" w:themeColor="text1" w:themeTint="D9"/>
            <w:sz w:val="24"/>
            <w:szCs w:val="24"/>
            <w:u w:val="none"/>
          </w:rPr>
          <w:t>B. YASAL YÜKÜMLÜLÜKLER VE MEVZUAT ANALİZİ</w:t>
        </w:r>
        <w:r w:rsidR="0009646E" w:rsidRPr="0009646E">
          <w:rPr>
            <w:rStyle w:val="Kpr"/>
            <w:noProof/>
            <w:webHidden/>
            <w:color w:val="262626" w:themeColor="text1" w:themeTint="D9"/>
            <w:sz w:val="24"/>
            <w:szCs w:val="24"/>
            <w:u w:val="none"/>
          </w:rPr>
          <w:tab/>
          <w:t>- 7 -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sz w:val="24"/>
          <w:szCs w:val="24"/>
          <w:lang w:eastAsia="tr-TR"/>
        </w:rPr>
      </w:pPr>
      <w:hyperlink r:id="rId22" w:anchor="_Toc428778593" w:history="1">
        <w:r w:rsidR="0009646E" w:rsidRPr="0009646E">
          <w:rPr>
            <w:rStyle w:val="Kpr"/>
            <w:noProof/>
            <w:color w:val="262626" w:themeColor="text1" w:themeTint="D9"/>
            <w:sz w:val="24"/>
            <w:szCs w:val="24"/>
            <w:u w:val="none"/>
          </w:rPr>
          <w:t>C. FAALİYET ALANLARI VE SUNULAN HİZMETLER</w:t>
        </w:r>
        <w:r w:rsidR="0009646E" w:rsidRPr="0009646E">
          <w:rPr>
            <w:rStyle w:val="Kpr"/>
            <w:noProof/>
            <w:webHidden/>
            <w:color w:val="262626" w:themeColor="text1" w:themeTint="D9"/>
            <w:sz w:val="24"/>
            <w:szCs w:val="24"/>
            <w:u w:val="none"/>
          </w:rPr>
          <w:tab/>
          <w:t>-8</w:t>
        </w:r>
      </w:hyperlink>
      <w:r w:rsidR="0009646E" w:rsidRPr="0009646E">
        <w:rPr>
          <w:color w:val="262626" w:themeColor="text1" w:themeTint="D9"/>
          <w:sz w:val="24"/>
          <w:szCs w:val="24"/>
        </w:rPr>
        <w:t>-</w:t>
      </w:r>
    </w:p>
    <w:p w:rsidR="0009646E" w:rsidRPr="0009646E" w:rsidRDefault="008125C7" w:rsidP="0009646E">
      <w:pPr>
        <w:pStyle w:val="T2"/>
        <w:rPr>
          <w:rFonts w:asciiTheme="minorHAnsi" w:eastAsiaTheme="minorEastAsia" w:hAnsiTheme="minorHAnsi" w:cstheme="minorBidi"/>
          <w:b w:val="0"/>
          <w:bCs w:val="0"/>
          <w:noProof/>
          <w:color w:val="262626" w:themeColor="text1" w:themeTint="D9"/>
          <w:sz w:val="20"/>
          <w:szCs w:val="20"/>
          <w:lang w:eastAsia="tr-TR"/>
        </w:rPr>
      </w:pPr>
      <w:hyperlink r:id="rId23" w:anchor="_Toc428778594" w:history="1">
        <w:r w:rsidR="0009646E" w:rsidRPr="0009646E">
          <w:rPr>
            <w:rStyle w:val="Kpr"/>
            <w:noProof/>
            <w:color w:val="262626" w:themeColor="text1" w:themeTint="D9"/>
            <w:sz w:val="20"/>
            <w:szCs w:val="20"/>
            <w:u w:val="none"/>
          </w:rPr>
          <w:t>D. PAYDAŞ ANALİZİ</w:t>
        </w:r>
        <w:r w:rsidR="0009646E" w:rsidRPr="0009646E">
          <w:rPr>
            <w:rStyle w:val="Kpr"/>
            <w:noProof/>
            <w:webHidden/>
            <w:color w:val="262626" w:themeColor="text1" w:themeTint="D9"/>
            <w:sz w:val="20"/>
            <w:szCs w:val="20"/>
            <w:u w:val="none"/>
          </w:rPr>
          <w:tab/>
          <w:t>- 11 -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sz w:val="20"/>
          <w:szCs w:val="20"/>
          <w:lang w:eastAsia="tr-TR"/>
        </w:rPr>
      </w:pPr>
      <w:hyperlink r:id="rId24" w:anchor="_Toc428778595" w:history="1">
        <w:r w:rsidR="0009646E" w:rsidRPr="0009646E">
          <w:rPr>
            <w:rStyle w:val="Kpr"/>
            <w:noProof/>
            <w:color w:val="262626" w:themeColor="text1" w:themeTint="D9"/>
            <w:sz w:val="20"/>
            <w:szCs w:val="20"/>
            <w:u w:val="none"/>
          </w:rPr>
          <w:t>E. KURUM İÇİ VE KURUM DIŞI ANALİZ</w:t>
        </w:r>
        <w:r w:rsidR="0009646E" w:rsidRPr="0009646E">
          <w:rPr>
            <w:rStyle w:val="Kpr"/>
            <w:noProof/>
            <w:webHidden/>
            <w:color w:val="262626" w:themeColor="text1" w:themeTint="D9"/>
            <w:sz w:val="20"/>
            <w:szCs w:val="20"/>
            <w:u w:val="none"/>
          </w:rPr>
          <w:tab/>
          <w:t>- 13 -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lang w:eastAsia="tr-TR"/>
        </w:rPr>
      </w:pPr>
      <w:hyperlink r:id="rId25" w:anchor="_Toc428778596" w:history="1">
        <w:r w:rsidR="0009646E" w:rsidRPr="0009646E">
          <w:rPr>
            <w:rStyle w:val="Kpr"/>
            <w:noProof/>
            <w:color w:val="262626" w:themeColor="text1" w:themeTint="D9"/>
            <w:sz w:val="20"/>
            <w:szCs w:val="20"/>
            <w:u w:val="none"/>
          </w:rPr>
          <w:t>1. KURUM İÇİ ANALİZ</w:t>
        </w:r>
        <w:r w:rsidR="0009646E" w:rsidRPr="0009646E">
          <w:rPr>
            <w:rStyle w:val="Kpr"/>
            <w:noProof/>
            <w:webHidden/>
            <w:color w:val="262626" w:themeColor="text1" w:themeTint="D9"/>
            <w:sz w:val="20"/>
            <w:szCs w:val="20"/>
            <w:u w:val="none"/>
          </w:rPr>
          <w:tab/>
          <w:t>- 13 -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26" w:anchor="_Toc428778597" w:history="1">
        <w:r w:rsidR="0009646E" w:rsidRPr="0009646E">
          <w:rPr>
            <w:rStyle w:val="Kpr"/>
            <w:color w:val="262626" w:themeColor="text1" w:themeTint="D9"/>
            <w:u w:val="none"/>
          </w:rPr>
          <w:t>1.1.KURUM YAPISI</w:t>
        </w:r>
        <w:r w:rsidR="0009646E" w:rsidRPr="0009646E">
          <w:rPr>
            <w:rStyle w:val="Kpr"/>
            <w:webHidden/>
            <w:color w:val="262626" w:themeColor="text1" w:themeTint="D9"/>
            <w:u w:val="none"/>
          </w:rPr>
          <w:tab/>
          <w:t>- 13 -</w:t>
        </w:r>
      </w:hyperlink>
    </w:p>
    <w:p w:rsidR="0009646E" w:rsidRPr="0009646E" w:rsidRDefault="008125C7" w:rsidP="0009646E">
      <w:pPr>
        <w:pStyle w:val="T4"/>
        <w:tabs>
          <w:tab w:val="left" w:pos="1320"/>
          <w:tab w:val="right" w:leader="dot" w:pos="9062"/>
        </w:tabs>
        <w:rPr>
          <w:rFonts w:asciiTheme="minorHAnsi" w:eastAsiaTheme="minorEastAsia" w:hAnsiTheme="minorHAnsi" w:cstheme="minorBidi"/>
          <w:noProof/>
          <w:color w:val="262626" w:themeColor="text1" w:themeTint="D9"/>
          <w:sz w:val="22"/>
          <w:szCs w:val="22"/>
          <w:lang w:eastAsia="tr-TR"/>
        </w:rPr>
      </w:pPr>
      <w:hyperlink r:id="rId27" w:anchor="_Toc428778598" w:history="1">
        <w:r w:rsidR="0009646E" w:rsidRPr="0009646E">
          <w:rPr>
            <w:rStyle w:val="Kpr"/>
            <w:noProof/>
            <w:color w:val="262626" w:themeColor="text1" w:themeTint="D9"/>
            <w:u w:val="none"/>
          </w:rPr>
          <w:t>1.1.1</w:t>
        </w:r>
        <w:r w:rsidR="0009646E" w:rsidRPr="0009646E">
          <w:rPr>
            <w:rStyle w:val="Kpr"/>
            <w:rFonts w:asciiTheme="minorHAnsi" w:eastAsiaTheme="minorEastAsia" w:hAnsiTheme="minorHAnsi" w:cstheme="minorBidi"/>
            <w:noProof/>
            <w:color w:val="262626" w:themeColor="text1" w:themeTint="D9"/>
            <w:sz w:val="22"/>
            <w:szCs w:val="22"/>
            <w:u w:val="none"/>
            <w:lang w:eastAsia="tr-TR"/>
          </w:rPr>
          <w:tab/>
        </w:r>
        <w:r w:rsidR="0009646E" w:rsidRPr="0009646E">
          <w:rPr>
            <w:rStyle w:val="Kpr"/>
            <w:noProof/>
            <w:color w:val="262626" w:themeColor="text1" w:themeTint="D9"/>
            <w:u w:val="none"/>
          </w:rPr>
          <w:t>KURULLAR VE KOMİSYONLAR</w:t>
        </w:r>
        <w:r w:rsidR="0009646E" w:rsidRPr="0009646E">
          <w:rPr>
            <w:rStyle w:val="Kpr"/>
            <w:noProof/>
            <w:webHidden/>
            <w:color w:val="262626" w:themeColor="text1" w:themeTint="D9"/>
            <w:u w:val="none"/>
          </w:rPr>
          <w:tab/>
          <w:t>- 14 -</w:t>
        </w:r>
      </w:hyperlink>
    </w:p>
    <w:p w:rsidR="0009646E" w:rsidRPr="0009646E" w:rsidRDefault="008125C7" w:rsidP="0009646E">
      <w:pPr>
        <w:pStyle w:val="T4"/>
        <w:tabs>
          <w:tab w:val="left" w:pos="1320"/>
          <w:tab w:val="right" w:leader="dot" w:pos="9062"/>
        </w:tabs>
        <w:rPr>
          <w:rFonts w:asciiTheme="minorHAnsi" w:eastAsiaTheme="minorEastAsia" w:hAnsiTheme="minorHAnsi" w:cstheme="minorBidi"/>
          <w:noProof/>
          <w:color w:val="262626" w:themeColor="text1" w:themeTint="D9"/>
          <w:sz w:val="22"/>
          <w:szCs w:val="22"/>
          <w:lang w:eastAsia="tr-TR"/>
        </w:rPr>
      </w:pPr>
      <w:hyperlink r:id="rId28" w:anchor="_Toc428778599" w:history="1">
        <w:r w:rsidR="0009646E" w:rsidRPr="0009646E">
          <w:rPr>
            <w:rStyle w:val="Kpr"/>
            <w:noProof/>
            <w:color w:val="262626" w:themeColor="text1" w:themeTint="D9"/>
            <w:u w:val="none"/>
          </w:rPr>
          <w:t>1.1.2</w:t>
        </w:r>
        <w:r w:rsidR="0009646E" w:rsidRPr="0009646E">
          <w:rPr>
            <w:rStyle w:val="Kpr"/>
            <w:rFonts w:asciiTheme="minorHAnsi" w:eastAsiaTheme="minorEastAsia" w:hAnsiTheme="minorHAnsi" w:cstheme="minorBidi"/>
            <w:noProof/>
            <w:color w:val="262626" w:themeColor="text1" w:themeTint="D9"/>
            <w:sz w:val="22"/>
            <w:szCs w:val="22"/>
            <w:u w:val="none"/>
            <w:lang w:eastAsia="tr-TR"/>
          </w:rPr>
          <w:tab/>
        </w:r>
        <w:r w:rsidR="0009646E" w:rsidRPr="0009646E">
          <w:rPr>
            <w:rStyle w:val="Kpr"/>
            <w:noProof/>
            <w:color w:val="262626" w:themeColor="text1" w:themeTint="D9"/>
            <w:u w:val="none"/>
          </w:rPr>
          <w:t>FİZİKİ YAPI</w:t>
        </w:r>
        <w:r w:rsidR="0009646E" w:rsidRPr="0009646E">
          <w:rPr>
            <w:rStyle w:val="Kpr"/>
            <w:noProof/>
            <w:webHidden/>
            <w:color w:val="262626" w:themeColor="text1" w:themeTint="D9"/>
            <w:u w:val="none"/>
          </w:rPr>
          <w:tab/>
          <w:t>- 17 -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29" w:anchor="_Toc428778600" w:history="1">
        <w:r w:rsidR="0009646E" w:rsidRPr="0009646E">
          <w:rPr>
            <w:rStyle w:val="Kpr"/>
            <w:color w:val="262626" w:themeColor="text1" w:themeTint="D9"/>
            <w:u w:val="none"/>
          </w:rPr>
          <w:t>1.2 İNSAN KAYNAKLARI</w:t>
        </w:r>
        <w:r w:rsidR="0009646E" w:rsidRPr="0009646E">
          <w:rPr>
            <w:rStyle w:val="Kpr"/>
            <w:webHidden/>
            <w:color w:val="262626" w:themeColor="text1" w:themeTint="D9"/>
            <w:u w:val="none"/>
          </w:rPr>
          <w:tab/>
          <w:t>- 18 -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30" w:anchor="_Toc428778601" w:history="1">
        <w:r w:rsidR="0009646E" w:rsidRPr="0009646E">
          <w:rPr>
            <w:rStyle w:val="Kpr"/>
            <w:color w:val="262626" w:themeColor="text1" w:themeTint="D9"/>
            <w:u w:val="none"/>
          </w:rPr>
          <w:t>1.3 KURUM KÜLTÜRÜ</w:t>
        </w:r>
        <w:r w:rsidR="0009646E" w:rsidRPr="0009646E">
          <w:rPr>
            <w:rStyle w:val="Kpr"/>
            <w:webHidden/>
            <w:color w:val="262626" w:themeColor="text1" w:themeTint="D9"/>
            <w:u w:val="none"/>
          </w:rPr>
          <w:tab/>
          <w:t>- 22 -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31" w:anchor="_Toc428778602" w:history="1">
        <w:r w:rsidR="0009646E" w:rsidRPr="0009646E">
          <w:rPr>
            <w:rStyle w:val="Kpr"/>
            <w:color w:val="262626" w:themeColor="text1" w:themeTint="D9"/>
            <w:u w:val="none"/>
          </w:rPr>
          <w:t>1.4 TEKNOLOJİK DÜZEY</w:t>
        </w:r>
        <w:r w:rsidR="0009646E" w:rsidRPr="0009646E">
          <w:rPr>
            <w:rStyle w:val="Kpr"/>
            <w:webHidden/>
            <w:color w:val="262626" w:themeColor="text1" w:themeTint="D9"/>
            <w:u w:val="none"/>
          </w:rPr>
          <w:tab/>
          <w:t>- 22 -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32" w:anchor="_Toc428778603" w:history="1">
        <w:r w:rsidR="0009646E" w:rsidRPr="0009646E">
          <w:rPr>
            <w:rStyle w:val="Kpr"/>
            <w:color w:val="262626" w:themeColor="text1" w:themeTint="D9"/>
            <w:u w:val="none"/>
          </w:rPr>
          <w:t>1.5 MALİ KAYNAKLAR</w:t>
        </w:r>
        <w:r w:rsidR="0009646E" w:rsidRPr="0009646E">
          <w:rPr>
            <w:rStyle w:val="Kpr"/>
            <w:webHidden/>
            <w:color w:val="262626" w:themeColor="text1" w:themeTint="D9"/>
            <w:u w:val="none"/>
          </w:rPr>
          <w:tab/>
          <w:t>- 23 -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33" w:anchor="_Toc428778604" w:history="1">
        <w:r w:rsidR="0009646E" w:rsidRPr="0009646E">
          <w:rPr>
            <w:rStyle w:val="Kpr"/>
            <w:color w:val="262626" w:themeColor="text1" w:themeTint="D9"/>
            <w:u w:val="none"/>
          </w:rPr>
          <w:t>1.6 GZFT ANALİZİ</w:t>
        </w:r>
        <w:r w:rsidR="0009646E" w:rsidRPr="0009646E">
          <w:rPr>
            <w:rStyle w:val="Kpr"/>
            <w:webHidden/>
            <w:color w:val="262626" w:themeColor="text1" w:themeTint="D9"/>
            <w:u w:val="none"/>
          </w:rPr>
          <w:tab/>
          <w:t>- 24 -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lang w:eastAsia="tr-TR"/>
        </w:rPr>
      </w:pPr>
      <w:hyperlink r:id="rId34" w:anchor="_Toc428778605" w:history="1">
        <w:r w:rsidR="0009646E" w:rsidRPr="0009646E">
          <w:rPr>
            <w:rStyle w:val="Kpr"/>
            <w:noProof/>
            <w:color w:val="262626" w:themeColor="text1" w:themeTint="D9"/>
            <w:u w:val="none"/>
          </w:rPr>
          <w:t>2. KURUM İÇ VE DIŞ PAYDAŞ ANALİZ</w:t>
        </w:r>
        <w:r w:rsidR="0009646E" w:rsidRPr="0009646E">
          <w:rPr>
            <w:rStyle w:val="Kpr"/>
            <w:noProof/>
            <w:webHidden/>
            <w:color w:val="262626" w:themeColor="text1" w:themeTint="D9"/>
            <w:u w:val="none"/>
          </w:rPr>
          <w:tab/>
          <w:t>- 25 -</w:t>
        </w:r>
      </w:hyperlink>
    </w:p>
    <w:p w:rsidR="0009646E" w:rsidRPr="0009646E" w:rsidRDefault="008125C7" w:rsidP="0009646E">
      <w:pPr>
        <w:pStyle w:val="T1"/>
        <w:rPr>
          <w:rFonts w:asciiTheme="minorHAnsi" w:eastAsiaTheme="minorEastAsia" w:hAnsiTheme="minorHAnsi" w:cstheme="minorBidi"/>
          <w:sz w:val="22"/>
          <w:szCs w:val="22"/>
          <w:lang w:eastAsia="tr-TR"/>
        </w:rPr>
      </w:pPr>
      <w:hyperlink r:id="rId35" w:anchor="_Toc428778614" w:history="1">
        <w:r w:rsidR="0009646E" w:rsidRPr="0009646E">
          <w:rPr>
            <w:rStyle w:val="Kpr"/>
            <w:color w:val="548DD4" w:themeColor="text2" w:themeTint="99"/>
            <w:u w:val="none"/>
          </w:rPr>
          <w:t>3.BÖLÜM</w:t>
        </w:r>
        <w:r w:rsidR="0009646E" w:rsidRPr="0009646E">
          <w:rPr>
            <w:rStyle w:val="Kpr"/>
            <w:webHidden/>
            <w:color w:val="548DD4" w:themeColor="text2" w:themeTint="99"/>
            <w:u w:val="none"/>
          </w:rPr>
          <w:tab/>
          <w:t>- 27 -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lang w:eastAsia="tr-TR"/>
        </w:rPr>
      </w:pPr>
      <w:hyperlink r:id="rId36" w:anchor="_Toc428778615" w:history="1">
        <w:r w:rsidR="0009646E" w:rsidRPr="0009646E">
          <w:rPr>
            <w:rStyle w:val="Kpr"/>
            <w:noProof/>
            <w:color w:val="262626" w:themeColor="text1" w:themeTint="D9"/>
            <w:u w:val="none"/>
          </w:rPr>
          <w:t>GELECEĞE YÖNELİM</w:t>
        </w:r>
        <w:r w:rsidR="0009646E" w:rsidRPr="0009646E">
          <w:rPr>
            <w:rStyle w:val="Kpr"/>
            <w:noProof/>
            <w:webHidden/>
            <w:color w:val="262626" w:themeColor="text1" w:themeTint="D9"/>
            <w:u w:val="none"/>
          </w:rPr>
          <w:tab/>
          <w:t>- 28 -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37" w:anchor="_Toc428778616" w:history="1">
        <w:r w:rsidR="0009646E" w:rsidRPr="0009646E">
          <w:rPr>
            <w:rStyle w:val="Kpr"/>
            <w:color w:val="262626" w:themeColor="text1" w:themeTint="D9"/>
            <w:u w:val="none"/>
          </w:rPr>
          <w:t>MİSYON</w:t>
        </w:r>
        <w:r w:rsidR="0009646E" w:rsidRPr="0009646E">
          <w:rPr>
            <w:rStyle w:val="Kpr"/>
            <w:webHidden/>
            <w:color w:val="262626" w:themeColor="text1" w:themeTint="D9"/>
            <w:u w:val="none"/>
          </w:rPr>
          <w:tab/>
          <w:t>- 28 -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38" w:anchor="_Toc428778617" w:history="1">
        <w:r w:rsidR="0009646E" w:rsidRPr="0009646E">
          <w:rPr>
            <w:rStyle w:val="Kpr"/>
            <w:color w:val="262626" w:themeColor="text1" w:themeTint="D9"/>
            <w:u w:val="none"/>
          </w:rPr>
          <w:t>VİZYON</w:t>
        </w:r>
        <w:r w:rsidR="0009646E" w:rsidRPr="0009646E">
          <w:rPr>
            <w:rStyle w:val="Kpr"/>
            <w:webHidden/>
            <w:color w:val="262626" w:themeColor="text1" w:themeTint="D9"/>
            <w:u w:val="none"/>
          </w:rPr>
          <w:tab/>
          <w:t>- 28 -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39" w:anchor="_Toc428778618" w:history="1">
        <w:r w:rsidR="0009646E" w:rsidRPr="0009646E">
          <w:rPr>
            <w:rStyle w:val="Kpr"/>
            <w:color w:val="262626" w:themeColor="text1" w:themeTint="D9"/>
            <w:u w:val="none"/>
          </w:rPr>
          <w:t>TEMEL DEĞERLER</w:t>
        </w:r>
        <w:r w:rsidR="0009646E" w:rsidRPr="0009646E">
          <w:rPr>
            <w:rStyle w:val="Kpr"/>
            <w:webHidden/>
            <w:color w:val="262626" w:themeColor="text1" w:themeTint="D9"/>
            <w:u w:val="none"/>
          </w:rPr>
          <w:tab/>
          <w:t>- 29 -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lang w:eastAsia="tr-TR"/>
        </w:rPr>
      </w:pPr>
      <w:hyperlink r:id="rId40" w:anchor="_Toc428778619" w:history="1">
        <w:r w:rsidR="0009646E" w:rsidRPr="0009646E">
          <w:rPr>
            <w:rStyle w:val="Kpr"/>
            <w:noProof/>
            <w:color w:val="262626" w:themeColor="text1" w:themeTint="D9"/>
            <w:u w:val="none"/>
          </w:rPr>
          <w:t>STRATEJİK PLAN GENEL TABLOSU</w:t>
        </w:r>
        <w:r w:rsidR="0009646E" w:rsidRPr="0009646E">
          <w:rPr>
            <w:rStyle w:val="Kpr"/>
            <w:noProof/>
            <w:webHidden/>
            <w:color w:val="262626" w:themeColor="text1" w:themeTint="D9"/>
            <w:u w:val="none"/>
          </w:rPr>
          <w:tab/>
          <w:t>- 30 -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41" w:anchor="_Toc428778620" w:history="1">
        <w:r w:rsidR="0009646E" w:rsidRPr="0009646E">
          <w:rPr>
            <w:rStyle w:val="Kpr"/>
            <w:color w:val="262626" w:themeColor="text1" w:themeTint="D9"/>
            <w:u w:val="none"/>
          </w:rPr>
          <w:t>TEMA 1 ………………………….</w:t>
        </w:r>
        <w:r w:rsidR="0009646E" w:rsidRPr="0009646E">
          <w:rPr>
            <w:rStyle w:val="Kpr"/>
            <w:webHidden/>
            <w:color w:val="262626" w:themeColor="text1" w:themeTint="D9"/>
            <w:u w:val="none"/>
          </w:rPr>
          <w:tab/>
          <w:t>- 31 -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42" w:anchor="_Toc428778621" w:history="1">
        <w:r w:rsidR="0009646E" w:rsidRPr="0009646E">
          <w:rPr>
            <w:rStyle w:val="Kpr"/>
            <w:color w:val="262626" w:themeColor="text1" w:themeTint="D9"/>
            <w:u w:val="none"/>
          </w:rPr>
          <w:t>STRATEJİK AMAÇ 1………………………….</w:t>
        </w:r>
        <w:r w:rsidR="0009646E" w:rsidRPr="0009646E">
          <w:rPr>
            <w:rStyle w:val="Kpr"/>
            <w:webHidden/>
            <w:color w:val="262626" w:themeColor="text1" w:themeTint="D9"/>
            <w:u w:val="none"/>
          </w:rPr>
          <w:tab/>
          <w:t>- 31 -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43" w:anchor="_Toc428778622" w:history="1">
        <w:r w:rsidR="0009646E" w:rsidRPr="0009646E">
          <w:rPr>
            <w:rStyle w:val="Kpr"/>
            <w:color w:val="262626" w:themeColor="text1" w:themeTint="D9"/>
            <w:u w:val="none"/>
          </w:rPr>
          <w:t>STRATEJİK HEDEF 1.1………………………….</w:t>
        </w:r>
        <w:r w:rsidR="0009646E" w:rsidRPr="0009646E">
          <w:rPr>
            <w:rStyle w:val="Kpr"/>
            <w:webHidden/>
            <w:color w:val="262626" w:themeColor="text1" w:themeTint="D9"/>
            <w:u w:val="none"/>
          </w:rPr>
          <w:tab/>
          <w:t>- 31 -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44" w:anchor="_Toc428778623" w:history="1">
        <w:r w:rsidR="0009646E" w:rsidRPr="0009646E">
          <w:rPr>
            <w:rStyle w:val="Kpr"/>
            <w:color w:val="262626" w:themeColor="text1" w:themeTint="D9"/>
            <w:u w:val="none"/>
          </w:rPr>
          <w:t>PERFORMANS GÖSTERGELERİ 1.1</w:t>
        </w:r>
        <w:r w:rsidR="0009646E" w:rsidRPr="0009646E">
          <w:rPr>
            <w:rStyle w:val="Kpr"/>
            <w:webHidden/>
            <w:color w:val="262626" w:themeColor="text1" w:themeTint="D9"/>
            <w:u w:val="none"/>
          </w:rPr>
          <w:tab/>
          <w:t>- 31 -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45" w:anchor="_Toc428778624" w:history="1">
        <w:r w:rsidR="0009646E" w:rsidRPr="0009646E">
          <w:rPr>
            <w:rStyle w:val="Kpr"/>
            <w:color w:val="262626" w:themeColor="text1" w:themeTint="D9"/>
            <w:u w:val="none"/>
          </w:rPr>
          <w:t>STRATEJİLER</w:t>
        </w:r>
        <w:r w:rsidR="0009646E" w:rsidRPr="0009646E">
          <w:rPr>
            <w:rStyle w:val="Kpr"/>
            <w:webHidden/>
            <w:color w:val="262626" w:themeColor="text1" w:themeTint="D9"/>
            <w:u w:val="none"/>
          </w:rPr>
          <w:tab/>
          <w:t>- 32 -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46" w:anchor="_Toc428778625" w:history="1">
        <w:r w:rsidR="0009646E" w:rsidRPr="0009646E">
          <w:rPr>
            <w:rStyle w:val="Kpr"/>
            <w:color w:val="262626" w:themeColor="text1" w:themeTint="D9"/>
            <w:u w:val="none"/>
          </w:rPr>
          <w:t>TEMA 2</w:t>
        </w:r>
        <w:r w:rsidR="0009646E" w:rsidRPr="0009646E">
          <w:rPr>
            <w:rStyle w:val="Kpr"/>
            <w:webHidden/>
            <w:color w:val="262626" w:themeColor="text1" w:themeTint="D9"/>
            <w:u w:val="none"/>
          </w:rPr>
          <w:tab/>
          <w:t>- 33 -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47" w:anchor="_Toc428778626" w:history="1">
        <w:r w:rsidR="0009646E" w:rsidRPr="0009646E">
          <w:rPr>
            <w:rStyle w:val="Kpr"/>
            <w:color w:val="262626" w:themeColor="text1" w:themeTint="D9"/>
            <w:u w:val="none"/>
          </w:rPr>
          <w:t>STRATEJİK AMAÇ 2</w:t>
        </w:r>
        <w:r w:rsidR="0009646E" w:rsidRPr="0009646E">
          <w:rPr>
            <w:rStyle w:val="Kpr"/>
            <w:webHidden/>
            <w:color w:val="262626" w:themeColor="text1" w:themeTint="D9"/>
            <w:u w:val="none"/>
          </w:rPr>
          <w:tab/>
          <w:t>- 33 -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48" w:anchor="_Toc428778627" w:history="1">
        <w:r w:rsidR="0009646E" w:rsidRPr="0009646E">
          <w:rPr>
            <w:rStyle w:val="Kpr"/>
            <w:color w:val="262626" w:themeColor="text1" w:themeTint="D9"/>
            <w:u w:val="none"/>
          </w:rPr>
          <w:t>STRATEJİK HEDEF 2.1</w:t>
        </w:r>
        <w:r w:rsidR="0009646E" w:rsidRPr="0009646E">
          <w:rPr>
            <w:rStyle w:val="Kpr"/>
            <w:webHidden/>
            <w:color w:val="262626" w:themeColor="text1" w:themeTint="D9"/>
            <w:u w:val="none"/>
          </w:rPr>
          <w:tab/>
          <w:t>- 33 -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49" w:anchor="_Toc428778628" w:history="1">
        <w:r w:rsidR="0009646E" w:rsidRPr="0009646E">
          <w:rPr>
            <w:rStyle w:val="Kpr"/>
            <w:color w:val="262626" w:themeColor="text1" w:themeTint="D9"/>
            <w:u w:val="none"/>
          </w:rPr>
          <w:t>PERFORMANS GÖSTERGELERİ 2.1</w:t>
        </w:r>
        <w:r w:rsidR="0009646E" w:rsidRPr="0009646E">
          <w:rPr>
            <w:rStyle w:val="Kpr"/>
            <w:webHidden/>
            <w:color w:val="262626" w:themeColor="text1" w:themeTint="D9"/>
            <w:u w:val="none"/>
          </w:rPr>
          <w:tab/>
          <w:t>- 33 -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50" w:anchor="_Toc428778629" w:history="1">
        <w:r w:rsidR="0009646E" w:rsidRPr="0009646E">
          <w:rPr>
            <w:rStyle w:val="Kpr"/>
            <w:color w:val="262626" w:themeColor="text1" w:themeTint="D9"/>
            <w:u w:val="none"/>
          </w:rPr>
          <w:t>STRATEJİLER</w:t>
        </w:r>
        <w:r w:rsidR="0009646E" w:rsidRPr="0009646E">
          <w:rPr>
            <w:rStyle w:val="Kpr"/>
            <w:webHidden/>
            <w:color w:val="262626" w:themeColor="text1" w:themeTint="D9"/>
            <w:u w:val="none"/>
          </w:rPr>
          <w:tab/>
          <w:t>- 34 -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51" w:anchor="_Toc428778630" w:history="1">
        <w:r w:rsidR="0009646E" w:rsidRPr="0009646E">
          <w:rPr>
            <w:rStyle w:val="Kpr"/>
            <w:color w:val="262626" w:themeColor="text1" w:themeTint="D9"/>
            <w:u w:val="none"/>
          </w:rPr>
          <w:t>STRATEJİK HEDEF 2.2</w:t>
        </w:r>
        <w:r w:rsidR="0009646E" w:rsidRPr="0009646E">
          <w:rPr>
            <w:rStyle w:val="Kpr"/>
            <w:webHidden/>
            <w:color w:val="262626" w:themeColor="text1" w:themeTint="D9"/>
            <w:u w:val="none"/>
          </w:rPr>
          <w:tab/>
          <w:t>- 35 -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52" w:anchor="_Toc428778631" w:history="1">
        <w:r w:rsidR="0009646E" w:rsidRPr="0009646E">
          <w:rPr>
            <w:rStyle w:val="Kpr"/>
            <w:color w:val="262626" w:themeColor="text1" w:themeTint="D9"/>
            <w:u w:val="none"/>
          </w:rPr>
          <w:t>PERFORMANS GÖSTERGELERİ 2.2</w:t>
        </w:r>
        <w:r w:rsidR="0009646E" w:rsidRPr="0009646E">
          <w:rPr>
            <w:rStyle w:val="Kpr"/>
            <w:webHidden/>
            <w:color w:val="262626" w:themeColor="text1" w:themeTint="D9"/>
            <w:u w:val="none"/>
          </w:rPr>
          <w:tab/>
          <w:t>- 35 -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53" w:anchor="_Toc428778632" w:history="1">
        <w:r w:rsidR="0009646E" w:rsidRPr="0009646E">
          <w:rPr>
            <w:rStyle w:val="Kpr"/>
            <w:color w:val="262626" w:themeColor="text1" w:themeTint="D9"/>
            <w:u w:val="none"/>
          </w:rPr>
          <w:t>STRATEJİLER</w:t>
        </w:r>
        <w:r w:rsidR="0009646E" w:rsidRPr="0009646E">
          <w:rPr>
            <w:rStyle w:val="Kpr"/>
            <w:webHidden/>
            <w:color w:val="262626" w:themeColor="text1" w:themeTint="D9"/>
            <w:u w:val="none"/>
          </w:rPr>
          <w:tab/>
          <w:t>- 36 -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54" w:anchor="_Toc428778636" w:history="1">
        <w:r w:rsidR="0009646E" w:rsidRPr="0009646E">
          <w:rPr>
            <w:rStyle w:val="Kpr"/>
            <w:color w:val="262626" w:themeColor="text1" w:themeTint="D9"/>
            <w:u w:val="none"/>
          </w:rPr>
          <w:t>TEMA 3</w:t>
        </w:r>
        <w:r w:rsidR="0009646E" w:rsidRPr="0009646E">
          <w:rPr>
            <w:rStyle w:val="Kpr"/>
            <w:webHidden/>
            <w:color w:val="262626" w:themeColor="text1" w:themeTint="D9"/>
            <w:u w:val="none"/>
          </w:rPr>
          <w:tab/>
          <w:t>- 37 -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55" w:anchor="_Toc428778637" w:history="1">
        <w:r w:rsidR="0009646E" w:rsidRPr="0009646E">
          <w:rPr>
            <w:rStyle w:val="Kpr"/>
            <w:color w:val="262626" w:themeColor="text1" w:themeTint="D9"/>
            <w:u w:val="none"/>
          </w:rPr>
          <w:t>STRATEJİK AMAÇ 3</w:t>
        </w:r>
        <w:r w:rsidR="0009646E" w:rsidRPr="0009646E">
          <w:rPr>
            <w:rStyle w:val="Kpr"/>
            <w:webHidden/>
            <w:color w:val="262626" w:themeColor="text1" w:themeTint="D9"/>
            <w:u w:val="none"/>
          </w:rPr>
          <w:tab/>
          <w:t>- 37 -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56" w:anchor="_Toc428778638" w:history="1">
        <w:r w:rsidR="0009646E" w:rsidRPr="0009646E">
          <w:rPr>
            <w:rStyle w:val="Kpr"/>
            <w:color w:val="262626" w:themeColor="text1" w:themeTint="D9"/>
            <w:u w:val="none"/>
          </w:rPr>
          <w:t>STRATEJİK HEDEF 3.1</w:t>
        </w:r>
        <w:r w:rsidR="0009646E" w:rsidRPr="0009646E">
          <w:rPr>
            <w:rStyle w:val="Kpr"/>
            <w:webHidden/>
            <w:color w:val="262626" w:themeColor="text1" w:themeTint="D9"/>
            <w:u w:val="none"/>
          </w:rPr>
          <w:tab/>
          <w:t>- 37 -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57" w:anchor="_Toc428778639" w:history="1">
        <w:r w:rsidR="0009646E" w:rsidRPr="0009646E">
          <w:rPr>
            <w:rStyle w:val="Kpr"/>
            <w:color w:val="262626" w:themeColor="text1" w:themeTint="D9"/>
            <w:u w:val="none"/>
          </w:rPr>
          <w:t>PERFORMANS GÖSTERGELERİ 3.1</w:t>
        </w:r>
        <w:r w:rsidR="0009646E" w:rsidRPr="0009646E">
          <w:rPr>
            <w:rStyle w:val="Kpr"/>
            <w:webHidden/>
            <w:color w:val="262626" w:themeColor="text1" w:themeTint="D9"/>
            <w:u w:val="none"/>
          </w:rPr>
          <w:tab/>
          <w:t>- 37 -</w:t>
        </w:r>
      </w:hyperlink>
    </w:p>
    <w:p w:rsidR="0009646E" w:rsidRPr="0009646E" w:rsidRDefault="008125C7" w:rsidP="0009646E">
      <w:pPr>
        <w:pStyle w:val="T3"/>
        <w:rPr>
          <w:color w:val="262626" w:themeColor="text1" w:themeTint="D9"/>
        </w:rPr>
      </w:pPr>
      <w:hyperlink r:id="rId58" w:anchor="_Toc428778640" w:history="1">
        <w:r w:rsidR="0009646E" w:rsidRPr="0009646E">
          <w:rPr>
            <w:rStyle w:val="Kpr"/>
            <w:color w:val="262626" w:themeColor="text1" w:themeTint="D9"/>
            <w:u w:val="none"/>
          </w:rPr>
          <w:t>STRATEJİLER</w:t>
        </w:r>
        <w:r w:rsidR="0009646E" w:rsidRPr="0009646E">
          <w:rPr>
            <w:rStyle w:val="Kpr"/>
            <w:webHidden/>
            <w:color w:val="262626" w:themeColor="text1" w:themeTint="D9"/>
            <w:u w:val="none"/>
          </w:rPr>
          <w:tab/>
          <w:t>- 38 -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59" w:anchor="_Toc428778636" w:history="1">
        <w:r w:rsidR="0009646E" w:rsidRPr="0009646E">
          <w:rPr>
            <w:rStyle w:val="Kpr"/>
            <w:color w:val="262626" w:themeColor="text1" w:themeTint="D9"/>
            <w:u w:val="none"/>
          </w:rPr>
          <w:t>TEMA 4</w:t>
        </w:r>
        <w:r w:rsidR="0009646E" w:rsidRPr="0009646E">
          <w:rPr>
            <w:rStyle w:val="Kpr"/>
            <w:webHidden/>
            <w:color w:val="262626" w:themeColor="text1" w:themeTint="D9"/>
            <w:u w:val="none"/>
          </w:rPr>
          <w:tab/>
          <w:t>- 39 -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60" w:anchor="_Toc428778637" w:history="1">
        <w:r w:rsidR="0009646E" w:rsidRPr="0009646E">
          <w:rPr>
            <w:rStyle w:val="Kpr"/>
            <w:color w:val="262626" w:themeColor="text1" w:themeTint="D9"/>
            <w:u w:val="none"/>
          </w:rPr>
          <w:t>STRATEJİK AMAÇ 4</w:t>
        </w:r>
        <w:r w:rsidR="0009646E" w:rsidRPr="0009646E">
          <w:rPr>
            <w:rStyle w:val="Kpr"/>
            <w:webHidden/>
            <w:color w:val="262626" w:themeColor="text1" w:themeTint="D9"/>
            <w:u w:val="none"/>
          </w:rPr>
          <w:tab/>
          <w:t>- 39 -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61" w:anchor="_Toc428778638" w:history="1">
        <w:r w:rsidR="0009646E" w:rsidRPr="0009646E">
          <w:rPr>
            <w:rStyle w:val="Kpr"/>
            <w:color w:val="262626" w:themeColor="text1" w:themeTint="D9"/>
            <w:u w:val="none"/>
          </w:rPr>
          <w:t>STRATEJİK HEDEF 4.1</w:t>
        </w:r>
        <w:r w:rsidR="0009646E" w:rsidRPr="0009646E">
          <w:rPr>
            <w:rStyle w:val="Kpr"/>
            <w:webHidden/>
            <w:color w:val="262626" w:themeColor="text1" w:themeTint="D9"/>
            <w:u w:val="none"/>
          </w:rPr>
          <w:tab/>
          <w:t>- 39 -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62" w:anchor="_Toc428778639" w:history="1">
        <w:r w:rsidR="0009646E" w:rsidRPr="0009646E">
          <w:rPr>
            <w:rStyle w:val="Kpr"/>
            <w:color w:val="262626" w:themeColor="text1" w:themeTint="D9"/>
            <w:u w:val="none"/>
          </w:rPr>
          <w:t>PERFORMANS GÖSTERGELERİ 4.1</w:t>
        </w:r>
        <w:r w:rsidR="0009646E" w:rsidRPr="0009646E">
          <w:rPr>
            <w:rStyle w:val="Kpr"/>
            <w:webHidden/>
            <w:color w:val="262626" w:themeColor="text1" w:themeTint="D9"/>
            <w:u w:val="none"/>
          </w:rPr>
          <w:tab/>
          <w:t>- 39 -</w:t>
        </w:r>
      </w:hyperlink>
    </w:p>
    <w:p w:rsidR="0009646E" w:rsidRPr="0009646E" w:rsidRDefault="008125C7" w:rsidP="0009646E">
      <w:pPr>
        <w:pStyle w:val="T3"/>
        <w:rPr>
          <w:color w:val="262626" w:themeColor="text1" w:themeTint="D9"/>
        </w:rPr>
      </w:pPr>
      <w:hyperlink r:id="rId63" w:anchor="_Toc428778640" w:history="1">
        <w:r w:rsidR="0009646E" w:rsidRPr="0009646E">
          <w:rPr>
            <w:rStyle w:val="Kpr"/>
            <w:color w:val="262626" w:themeColor="text1" w:themeTint="D9"/>
            <w:u w:val="none"/>
          </w:rPr>
          <w:t>STRATEJİLER</w:t>
        </w:r>
        <w:r w:rsidR="0009646E" w:rsidRPr="0009646E">
          <w:rPr>
            <w:rStyle w:val="Kpr"/>
            <w:webHidden/>
            <w:color w:val="262626" w:themeColor="text1" w:themeTint="D9"/>
            <w:u w:val="none"/>
          </w:rPr>
          <w:tab/>
          <w:t>- 40 -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64" w:anchor="_Toc428778636" w:history="1">
        <w:r w:rsidR="0009646E" w:rsidRPr="0009646E">
          <w:rPr>
            <w:rStyle w:val="Kpr"/>
            <w:color w:val="262626" w:themeColor="text1" w:themeTint="D9"/>
            <w:u w:val="none"/>
          </w:rPr>
          <w:t>TEMA 5</w:t>
        </w:r>
        <w:r w:rsidR="0009646E" w:rsidRPr="0009646E">
          <w:rPr>
            <w:rStyle w:val="Kpr"/>
            <w:webHidden/>
            <w:color w:val="262626" w:themeColor="text1" w:themeTint="D9"/>
            <w:u w:val="none"/>
          </w:rPr>
          <w:tab/>
          <w:t>- 41 -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65" w:anchor="_Toc428778637" w:history="1">
        <w:r w:rsidR="0009646E" w:rsidRPr="0009646E">
          <w:rPr>
            <w:rStyle w:val="Kpr"/>
            <w:color w:val="262626" w:themeColor="text1" w:themeTint="D9"/>
            <w:u w:val="none"/>
          </w:rPr>
          <w:t>STRATEJİK AMAÇ 5</w:t>
        </w:r>
        <w:r w:rsidR="0009646E" w:rsidRPr="0009646E">
          <w:rPr>
            <w:rStyle w:val="Kpr"/>
            <w:webHidden/>
            <w:color w:val="262626" w:themeColor="text1" w:themeTint="D9"/>
            <w:u w:val="none"/>
          </w:rPr>
          <w:tab/>
          <w:t>- 41 -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66" w:anchor="_Toc428778638" w:history="1">
        <w:r w:rsidR="0009646E" w:rsidRPr="0009646E">
          <w:rPr>
            <w:rStyle w:val="Kpr"/>
            <w:color w:val="262626" w:themeColor="text1" w:themeTint="D9"/>
            <w:u w:val="none"/>
          </w:rPr>
          <w:t>STRATEJİK HEDEF 5.1</w:t>
        </w:r>
        <w:r w:rsidR="0009646E" w:rsidRPr="0009646E">
          <w:rPr>
            <w:rStyle w:val="Kpr"/>
            <w:webHidden/>
            <w:color w:val="262626" w:themeColor="text1" w:themeTint="D9"/>
            <w:u w:val="none"/>
          </w:rPr>
          <w:tab/>
          <w:t>- 41 -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67" w:anchor="_Toc428778639" w:history="1">
        <w:r w:rsidR="0009646E" w:rsidRPr="0009646E">
          <w:rPr>
            <w:rStyle w:val="Kpr"/>
            <w:color w:val="262626" w:themeColor="text1" w:themeTint="D9"/>
            <w:u w:val="none"/>
          </w:rPr>
          <w:t>PERFORMANS GÖSTERGELERİ 5.1</w:t>
        </w:r>
        <w:r w:rsidR="0009646E" w:rsidRPr="0009646E">
          <w:rPr>
            <w:rStyle w:val="Kpr"/>
            <w:webHidden/>
            <w:color w:val="262626" w:themeColor="text1" w:themeTint="D9"/>
            <w:u w:val="none"/>
          </w:rPr>
          <w:tab/>
          <w:t>- 41 -</w:t>
        </w:r>
      </w:hyperlink>
    </w:p>
    <w:p w:rsidR="0009646E" w:rsidRPr="0009646E" w:rsidRDefault="008125C7" w:rsidP="0009646E">
      <w:pPr>
        <w:pStyle w:val="T3"/>
        <w:rPr>
          <w:color w:val="262626" w:themeColor="text1" w:themeTint="D9"/>
        </w:rPr>
      </w:pPr>
      <w:hyperlink r:id="rId68" w:anchor="_Toc428778640" w:history="1">
        <w:r w:rsidR="0009646E" w:rsidRPr="0009646E">
          <w:rPr>
            <w:rStyle w:val="Kpr"/>
            <w:color w:val="262626" w:themeColor="text1" w:themeTint="D9"/>
            <w:u w:val="none"/>
          </w:rPr>
          <w:t>STRATEJİLER</w:t>
        </w:r>
        <w:r w:rsidR="0009646E" w:rsidRPr="0009646E">
          <w:rPr>
            <w:rStyle w:val="Kpr"/>
            <w:webHidden/>
            <w:color w:val="262626" w:themeColor="text1" w:themeTint="D9"/>
            <w:u w:val="none"/>
          </w:rPr>
          <w:tab/>
          <w:t>- 42 -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69" w:anchor="_Toc428778636" w:history="1">
        <w:r w:rsidR="0009646E" w:rsidRPr="0009646E">
          <w:rPr>
            <w:rStyle w:val="Kpr"/>
            <w:color w:val="262626" w:themeColor="text1" w:themeTint="D9"/>
            <w:u w:val="none"/>
          </w:rPr>
          <w:t>TEMA 6</w:t>
        </w:r>
        <w:r w:rsidR="0009646E" w:rsidRPr="0009646E">
          <w:rPr>
            <w:rStyle w:val="Kpr"/>
            <w:webHidden/>
            <w:color w:val="262626" w:themeColor="text1" w:themeTint="D9"/>
            <w:u w:val="none"/>
          </w:rPr>
          <w:tab/>
          <w:t>- 43 -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70" w:anchor="_Toc428778637" w:history="1">
        <w:r w:rsidR="0009646E" w:rsidRPr="0009646E">
          <w:rPr>
            <w:rStyle w:val="Kpr"/>
            <w:color w:val="262626" w:themeColor="text1" w:themeTint="D9"/>
            <w:u w:val="none"/>
          </w:rPr>
          <w:t>STRATEJİK AMAÇ 6</w:t>
        </w:r>
        <w:r w:rsidR="0009646E" w:rsidRPr="0009646E">
          <w:rPr>
            <w:rStyle w:val="Kpr"/>
            <w:webHidden/>
            <w:color w:val="262626" w:themeColor="text1" w:themeTint="D9"/>
            <w:u w:val="none"/>
          </w:rPr>
          <w:tab/>
          <w:t>- 43 -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71" w:anchor="_Toc428778638" w:history="1">
        <w:r w:rsidR="0009646E" w:rsidRPr="0009646E">
          <w:rPr>
            <w:rStyle w:val="Kpr"/>
            <w:color w:val="262626" w:themeColor="text1" w:themeTint="D9"/>
            <w:u w:val="none"/>
          </w:rPr>
          <w:t>STRATEJİK HEDEF 6.1</w:t>
        </w:r>
        <w:r w:rsidR="0009646E" w:rsidRPr="0009646E">
          <w:rPr>
            <w:rStyle w:val="Kpr"/>
            <w:webHidden/>
            <w:color w:val="262626" w:themeColor="text1" w:themeTint="D9"/>
            <w:u w:val="none"/>
          </w:rPr>
          <w:tab/>
          <w:t>- 43 -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72" w:anchor="_Toc428778639" w:history="1">
        <w:r w:rsidR="0009646E" w:rsidRPr="0009646E">
          <w:rPr>
            <w:rStyle w:val="Kpr"/>
            <w:color w:val="262626" w:themeColor="text1" w:themeTint="D9"/>
            <w:u w:val="none"/>
          </w:rPr>
          <w:t>PERFORMANS GÖSTERGELERİ 6.1</w:t>
        </w:r>
        <w:r w:rsidR="0009646E" w:rsidRPr="0009646E">
          <w:rPr>
            <w:rStyle w:val="Kpr"/>
            <w:webHidden/>
            <w:color w:val="262626" w:themeColor="text1" w:themeTint="D9"/>
            <w:u w:val="none"/>
          </w:rPr>
          <w:tab/>
          <w:t>- 43 -</w:t>
        </w:r>
      </w:hyperlink>
    </w:p>
    <w:p w:rsidR="0009646E" w:rsidRPr="0009646E" w:rsidRDefault="008125C7" w:rsidP="0009646E">
      <w:pPr>
        <w:pStyle w:val="T3"/>
        <w:rPr>
          <w:color w:val="262626" w:themeColor="text1" w:themeTint="D9"/>
        </w:rPr>
      </w:pPr>
      <w:hyperlink r:id="rId73" w:anchor="_Toc428778640" w:history="1">
        <w:r w:rsidR="0009646E" w:rsidRPr="0009646E">
          <w:rPr>
            <w:rStyle w:val="Kpr"/>
            <w:color w:val="262626" w:themeColor="text1" w:themeTint="D9"/>
            <w:u w:val="none"/>
          </w:rPr>
          <w:t>STRATEJİLER</w:t>
        </w:r>
        <w:r w:rsidR="0009646E" w:rsidRPr="0009646E">
          <w:rPr>
            <w:rStyle w:val="Kpr"/>
            <w:webHidden/>
            <w:color w:val="262626" w:themeColor="text1" w:themeTint="D9"/>
            <w:u w:val="none"/>
          </w:rPr>
          <w:tab/>
          <w:t>- 44 -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74" w:anchor="_Toc428778636" w:history="1">
        <w:r w:rsidR="0009646E" w:rsidRPr="0009646E">
          <w:rPr>
            <w:rStyle w:val="Kpr"/>
            <w:color w:val="262626" w:themeColor="text1" w:themeTint="D9"/>
            <w:u w:val="none"/>
          </w:rPr>
          <w:t>TEMA 7</w:t>
        </w:r>
        <w:r w:rsidR="0009646E" w:rsidRPr="0009646E">
          <w:rPr>
            <w:rStyle w:val="Kpr"/>
            <w:webHidden/>
            <w:color w:val="262626" w:themeColor="text1" w:themeTint="D9"/>
            <w:u w:val="none"/>
          </w:rPr>
          <w:tab/>
          <w:t>- 45 -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75" w:anchor="_Toc428778637" w:history="1">
        <w:r w:rsidR="0009646E" w:rsidRPr="0009646E">
          <w:rPr>
            <w:rStyle w:val="Kpr"/>
            <w:color w:val="262626" w:themeColor="text1" w:themeTint="D9"/>
            <w:u w:val="none"/>
          </w:rPr>
          <w:t>STRATEJİK AMAÇ 7</w:t>
        </w:r>
        <w:r w:rsidR="0009646E" w:rsidRPr="0009646E">
          <w:rPr>
            <w:rStyle w:val="Kpr"/>
            <w:webHidden/>
            <w:color w:val="262626" w:themeColor="text1" w:themeTint="D9"/>
            <w:u w:val="none"/>
          </w:rPr>
          <w:tab/>
          <w:t>- 45 -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76" w:anchor="_Toc428778638" w:history="1">
        <w:r w:rsidR="0009646E" w:rsidRPr="0009646E">
          <w:rPr>
            <w:rStyle w:val="Kpr"/>
            <w:color w:val="262626" w:themeColor="text1" w:themeTint="D9"/>
            <w:u w:val="none"/>
          </w:rPr>
          <w:t>STRATEJİK HEDEF 7.1</w:t>
        </w:r>
        <w:r w:rsidR="0009646E" w:rsidRPr="0009646E">
          <w:rPr>
            <w:rStyle w:val="Kpr"/>
            <w:webHidden/>
            <w:color w:val="262626" w:themeColor="text1" w:themeTint="D9"/>
            <w:u w:val="none"/>
          </w:rPr>
          <w:tab/>
          <w:t>- 45 -</w:t>
        </w:r>
      </w:hyperlink>
    </w:p>
    <w:p w:rsidR="0009646E" w:rsidRPr="0009646E" w:rsidRDefault="008125C7" w:rsidP="0009646E">
      <w:pPr>
        <w:pStyle w:val="T3"/>
        <w:rPr>
          <w:rFonts w:asciiTheme="minorHAnsi" w:eastAsiaTheme="minorEastAsia" w:hAnsiTheme="minorHAnsi" w:cstheme="minorBidi"/>
          <w:color w:val="262626" w:themeColor="text1" w:themeTint="D9"/>
          <w:sz w:val="22"/>
          <w:szCs w:val="22"/>
          <w:lang w:eastAsia="tr-TR"/>
        </w:rPr>
      </w:pPr>
      <w:hyperlink r:id="rId77" w:anchor="_Toc428778639" w:history="1">
        <w:r w:rsidR="0009646E" w:rsidRPr="0009646E">
          <w:rPr>
            <w:rStyle w:val="Kpr"/>
            <w:color w:val="262626" w:themeColor="text1" w:themeTint="D9"/>
            <w:u w:val="none"/>
          </w:rPr>
          <w:t>PERFORMANS GÖSTERGELERİ 7.1</w:t>
        </w:r>
        <w:r w:rsidR="0009646E" w:rsidRPr="0009646E">
          <w:rPr>
            <w:rStyle w:val="Kpr"/>
            <w:webHidden/>
            <w:color w:val="262626" w:themeColor="text1" w:themeTint="D9"/>
            <w:u w:val="none"/>
          </w:rPr>
          <w:tab/>
          <w:t>- 45 -</w:t>
        </w:r>
      </w:hyperlink>
    </w:p>
    <w:p w:rsidR="0009646E" w:rsidRPr="0009646E" w:rsidRDefault="008125C7" w:rsidP="0009646E">
      <w:pPr>
        <w:pStyle w:val="T1"/>
        <w:rPr>
          <w:rFonts w:asciiTheme="minorHAnsi" w:eastAsiaTheme="minorEastAsia" w:hAnsiTheme="minorHAnsi" w:cstheme="minorBidi"/>
          <w:sz w:val="22"/>
          <w:szCs w:val="22"/>
          <w:lang w:eastAsia="tr-TR"/>
        </w:rPr>
      </w:pPr>
      <w:hyperlink r:id="rId78" w:anchor="_Toc428778647" w:history="1">
        <w:r w:rsidR="0009646E" w:rsidRPr="0009646E">
          <w:rPr>
            <w:rStyle w:val="Kpr"/>
            <w:color w:val="548DD4" w:themeColor="text2" w:themeTint="99"/>
            <w:u w:val="none"/>
          </w:rPr>
          <w:t>4.BÖLÜM</w:t>
        </w:r>
        <w:r w:rsidR="0009646E" w:rsidRPr="0009646E">
          <w:rPr>
            <w:rStyle w:val="Kpr"/>
            <w:webHidden/>
            <w:color w:val="548DD4" w:themeColor="text2" w:themeTint="99"/>
            <w:u w:val="none"/>
          </w:rPr>
          <w:tab/>
          <w:t>- 46 -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lang w:eastAsia="tr-TR"/>
        </w:rPr>
      </w:pPr>
      <w:hyperlink r:id="rId79" w:anchor="_Toc428778648" w:history="1">
        <w:r w:rsidR="0009646E" w:rsidRPr="0009646E">
          <w:rPr>
            <w:rStyle w:val="Kpr"/>
            <w:noProof/>
            <w:color w:val="262626" w:themeColor="text1" w:themeTint="D9"/>
            <w:u w:val="none"/>
          </w:rPr>
          <w:t>MALİYETLENDİRME</w:t>
        </w:r>
        <w:r w:rsidR="0009646E" w:rsidRPr="0009646E">
          <w:rPr>
            <w:rStyle w:val="Kpr"/>
            <w:noProof/>
            <w:webHidden/>
            <w:color w:val="262626" w:themeColor="text1" w:themeTint="D9"/>
            <w:u w:val="none"/>
          </w:rPr>
          <w:tab/>
          <w:t>- 47 -</w:t>
        </w:r>
      </w:hyperlink>
    </w:p>
    <w:p w:rsidR="0009646E" w:rsidRPr="0009646E" w:rsidRDefault="008125C7" w:rsidP="0009646E">
      <w:pPr>
        <w:pStyle w:val="T2"/>
        <w:rPr>
          <w:rFonts w:asciiTheme="minorHAnsi" w:eastAsiaTheme="minorEastAsia" w:hAnsiTheme="minorHAnsi" w:cstheme="minorBidi"/>
          <w:b w:val="0"/>
          <w:bCs w:val="0"/>
          <w:noProof/>
          <w:color w:val="262626" w:themeColor="text1" w:themeTint="D9"/>
          <w:lang w:eastAsia="tr-TR"/>
        </w:rPr>
      </w:pPr>
      <w:hyperlink r:id="rId80" w:anchor="_Toc428778649" w:history="1">
        <w:r w:rsidR="0009646E" w:rsidRPr="0009646E">
          <w:rPr>
            <w:rStyle w:val="Kpr"/>
            <w:noProof/>
            <w:color w:val="262626" w:themeColor="text1" w:themeTint="D9"/>
            <w:u w:val="none"/>
          </w:rPr>
          <w:t>STRATEJİK PLAN MALİYET TABLOSU</w:t>
        </w:r>
        <w:r w:rsidR="0009646E" w:rsidRPr="0009646E">
          <w:rPr>
            <w:rStyle w:val="Kpr"/>
            <w:noProof/>
            <w:webHidden/>
            <w:color w:val="262626" w:themeColor="text1" w:themeTint="D9"/>
            <w:u w:val="none"/>
          </w:rPr>
          <w:tab/>
          <w:t>- 47 -</w:t>
        </w:r>
      </w:hyperlink>
    </w:p>
    <w:p w:rsidR="0009646E" w:rsidRPr="0009646E" w:rsidRDefault="008125C7" w:rsidP="0009646E">
      <w:pPr>
        <w:pStyle w:val="T1"/>
        <w:rPr>
          <w:rFonts w:asciiTheme="minorHAnsi" w:eastAsiaTheme="minorEastAsia" w:hAnsiTheme="minorHAnsi" w:cstheme="minorBidi"/>
          <w:sz w:val="22"/>
          <w:szCs w:val="22"/>
          <w:lang w:eastAsia="tr-TR"/>
        </w:rPr>
      </w:pPr>
      <w:hyperlink r:id="rId81" w:anchor="_Toc428778650" w:history="1">
        <w:r w:rsidR="0009646E" w:rsidRPr="0009646E">
          <w:rPr>
            <w:rStyle w:val="Kpr"/>
            <w:color w:val="548DD4" w:themeColor="text2" w:themeTint="99"/>
            <w:u w:val="none"/>
          </w:rPr>
          <w:t>5.BÖLÜM</w:t>
        </w:r>
        <w:r w:rsidR="0009646E" w:rsidRPr="0009646E">
          <w:rPr>
            <w:rStyle w:val="Kpr"/>
            <w:webHidden/>
            <w:color w:val="548DD4" w:themeColor="text2" w:themeTint="99"/>
            <w:u w:val="none"/>
          </w:rPr>
          <w:tab/>
          <w:t>4</w:t>
        </w:r>
      </w:hyperlink>
      <w:r w:rsidR="0009646E" w:rsidRPr="0009646E">
        <w:t>8</w:t>
      </w:r>
    </w:p>
    <w:p w:rsidR="0009646E" w:rsidRPr="0009646E" w:rsidRDefault="008125C7" w:rsidP="0009646E">
      <w:pPr>
        <w:pStyle w:val="T2"/>
        <w:rPr>
          <w:rFonts w:asciiTheme="minorHAnsi" w:eastAsiaTheme="minorEastAsia" w:hAnsiTheme="minorHAnsi" w:cstheme="minorBidi"/>
          <w:b w:val="0"/>
          <w:bCs w:val="0"/>
          <w:noProof/>
          <w:color w:val="262626" w:themeColor="text1" w:themeTint="D9"/>
          <w:lang w:eastAsia="tr-TR"/>
        </w:rPr>
      </w:pPr>
      <w:hyperlink r:id="rId82" w:anchor="_Toc428778651" w:history="1">
        <w:r w:rsidR="0009646E" w:rsidRPr="0009646E">
          <w:rPr>
            <w:rStyle w:val="Kpr"/>
            <w:noProof/>
            <w:color w:val="262626" w:themeColor="text1" w:themeTint="D9"/>
            <w:u w:val="none"/>
          </w:rPr>
          <w:t>İZLEME VE DEĞERLENDİRME</w:t>
        </w:r>
        <w:r w:rsidR="0009646E" w:rsidRPr="0009646E">
          <w:rPr>
            <w:rStyle w:val="Kpr"/>
            <w:noProof/>
            <w:webHidden/>
            <w:color w:val="262626" w:themeColor="text1" w:themeTint="D9"/>
            <w:u w:val="none"/>
          </w:rPr>
          <w:tab/>
          <w:t>- 49 -</w:t>
        </w:r>
      </w:hyperlink>
    </w:p>
    <w:p w:rsidR="0009646E" w:rsidRPr="0009646E" w:rsidRDefault="0009646E" w:rsidP="0009646E">
      <w:pPr>
        <w:rPr>
          <w:color w:val="262626" w:themeColor="text1" w:themeTint="D9"/>
        </w:rPr>
      </w:pPr>
    </w:p>
    <w:p w:rsidR="006A0D58" w:rsidRPr="00C17B30" w:rsidRDefault="006A0D58" w:rsidP="00C17B30">
      <w:pPr>
        <w:spacing w:before="120" w:after="120" w:line="240" w:lineRule="auto"/>
        <w:rPr>
          <w:rFonts w:ascii="Times New Roman" w:hAnsi="Times New Roman"/>
          <w:b/>
          <w:i/>
          <w:sz w:val="24"/>
        </w:rPr>
        <w:sectPr w:rsidR="006A0D58" w:rsidRPr="00C17B30" w:rsidSect="00884DEC">
          <w:headerReference w:type="even" r:id="rId83"/>
          <w:footerReference w:type="default" r:id="rId84"/>
          <w:footerReference w:type="first" r:id="rId85"/>
          <w:pgSz w:w="11906" w:h="16838"/>
          <w:pgMar w:top="1417" w:right="1417" w:bottom="1417" w:left="1417" w:header="708" w:footer="708"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upperRoman" w:start="0" w:chapStyle="1" w:chapSep="period"/>
          <w:cols w:space="708"/>
          <w:titlePg/>
          <w:docGrid w:linePitch="360"/>
        </w:sect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121"/>
      </w:tblGrid>
      <w:tr w:rsidR="00CC4093" w:rsidRPr="00AD0316" w:rsidTr="00CC4093">
        <w:trPr>
          <w:jc w:val="center"/>
        </w:trPr>
        <w:tc>
          <w:tcPr>
            <w:tcW w:w="5000" w:type="pct"/>
            <w:gridSpan w:val="2"/>
            <w:tcBorders>
              <w:bottom w:val="single" w:sz="4" w:space="0" w:color="auto"/>
            </w:tcBorders>
            <w:shd w:val="clear" w:color="auto" w:fill="auto"/>
          </w:tcPr>
          <w:p w:rsidR="00CC4093" w:rsidRPr="00024DCE" w:rsidRDefault="00CC4093" w:rsidP="00CC4093">
            <w:pPr>
              <w:jc w:val="center"/>
              <w:rPr>
                <w:b/>
              </w:rPr>
            </w:pPr>
            <w:r>
              <w:lastRenderedPageBreak/>
              <w:tab/>
            </w:r>
            <w:r w:rsidRPr="00024DCE">
              <w:rPr>
                <w:b/>
              </w:rPr>
              <w:t>KURUM KİMLİK BİLGİSİ</w:t>
            </w:r>
          </w:p>
        </w:tc>
      </w:tr>
      <w:tr w:rsidR="00CC4093" w:rsidRPr="00AD0316" w:rsidTr="00CC4093">
        <w:trPr>
          <w:jc w:val="center"/>
        </w:trPr>
        <w:tc>
          <w:tcPr>
            <w:tcW w:w="1704" w:type="pct"/>
            <w:shd w:val="clear" w:color="auto" w:fill="auto"/>
          </w:tcPr>
          <w:p w:rsidR="00CC4093" w:rsidRPr="00AD0316" w:rsidRDefault="00CC4093" w:rsidP="00CC4093">
            <w:pPr>
              <w:jc w:val="both"/>
              <w:rPr>
                <w:i/>
              </w:rPr>
            </w:pPr>
            <w:r w:rsidRPr="00AD0316">
              <w:t xml:space="preserve">Kurum Adı </w:t>
            </w:r>
            <w:r w:rsidRPr="00AD0316">
              <w:rPr>
                <w:i/>
              </w:rPr>
              <w:t>( Kurumun tam adı yazılacak)</w:t>
            </w:r>
          </w:p>
        </w:tc>
        <w:tc>
          <w:tcPr>
            <w:tcW w:w="3296" w:type="pct"/>
            <w:shd w:val="clear" w:color="auto" w:fill="auto"/>
          </w:tcPr>
          <w:p w:rsidR="00CC4093" w:rsidRPr="00AD0316" w:rsidRDefault="00CC4093" w:rsidP="00CC4093">
            <w:pPr>
              <w:jc w:val="both"/>
            </w:pPr>
            <w:r>
              <w:t>Keşlik İlk- Orta Okulu</w:t>
            </w:r>
          </w:p>
        </w:tc>
      </w:tr>
      <w:tr w:rsidR="00CC4093" w:rsidRPr="00AD0316" w:rsidTr="00CC4093">
        <w:trPr>
          <w:jc w:val="center"/>
        </w:trPr>
        <w:tc>
          <w:tcPr>
            <w:tcW w:w="1704" w:type="pct"/>
            <w:shd w:val="clear" w:color="auto" w:fill="auto"/>
            <w:vAlign w:val="center"/>
          </w:tcPr>
          <w:p w:rsidR="00CC4093" w:rsidRPr="00AD0316" w:rsidRDefault="00CC4093" w:rsidP="00CC4093">
            <w:pPr>
              <w:jc w:val="both"/>
            </w:pPr>
            <w:r w:rsidRPr="00AD0316">
              <w:t>Kurum Türü</w:t>
            </w:r>
          </w:p>
        </w:tc>
        <w:tc>
          <w:tcPr>
            <w:tcW w:w="3296" w:type="pct"/>
            <w:shd w:val="clear" w:color="auto" w:fill="auto"/>
          </w:tcPr>
          <w:p w:rsidR="00CC4093" w:rsidRPr="00AD0316" w:rsidRDefault="00CC4093" w:rsidP="00CC4093">
            <w:pPr>
              <w:jc w:val="both"/>
            </w:pPr>
            <w:r>
              <w:t>İlk - Orta Okul</w:t>
            </w:r>
          </w:p>
        </w:tc>
      </w:tr>
      <w:tr w:rsidR="00CC4093" w:rsidRPr="00AD0316" w:rsidTr="00CC4093">
        <w:trPr>
          <w:jc w:val="center"/>
        </w:trPr>
        <w:tc>
          <w:tcPr>
            <w:tcW w:w="1704" w:type="pct"/>
            <w:shd w:val="clear" w:color="auto" w:fill="auto"/>
            <w:vAlign w:val="center"/>
          </w:tcPr>
          <w:p w:rsidR="00CC4093" w:rsidRPr="00AD0316" w:rsidRDefault="00CC4093" w:rsidP="00CC4093">
            <w:pPr>
              <w:jc w:val="both"/>
            </w:pPr>
            <w:r w:rsidRPr="00AD0316">
              <w:t>Kurum Kodu</w:t>
            </w:r>
          </w:p>
        </w:tc>
        <w:tc>
          <w:tcPr>
            <w:tcW w:w="3296" w:type="pct"/>
            <w:shd w:val="clear" w:color="auto" w:fill="auto"/>
            <w:vAlign w:val="center"/>
          </w:tcPr>
          <w:p w:rsidR="00CC4093" w:rsidRPr="00AD0316" w:rsidRDefault="00CC4093" w:rsidP="00CC4093">
            <w:pPr>
              <w:jc w:val="both"/>
            </w:pPr>
            <w:r>
              <w:t>714169-714240</w:t>
            </w:r>
          </w:p>
        </w:tc>
      </w:tr>
      <w:tr w:rsidR="00CC4093" w:rsidRPr="00AD0316" w:rsidTr="00CC4093">
        <w:trPr>
          <w:jc w:val="center"/>
        </w:trPr>
        <w:tc>
          <w:tcPr>
            <w:tcW w:w="1704" w:type="pct"/>
            <w:shd w:val="clear" w:color="auto" w:fill="auto"/>
          </w:tcPr>
          <w:p w:rsidR="00CC4093" w:rsidRPr="00AD0316" w:rsidRDefault="00CC4093" w:rsidP="00CC4093">
            <w:pPr>
              <w:jc w:val="both"/>
            </w:pPr>
            <w:r w:rsidRPr="00AD0316">
              <w:t>Kurum Statüsü</w:t>
            </w:r>
          </w:p>
        </w:tc>
        <w:tc>
          <w:tcPr>
            <w:tcW w:w="3296" w:type="pct"/>
            <w:shd w:val="clear" w:color="auto" w:fill="auto"/>
          </w:tcPr>
          <w:p w:rsidR="00CC4093" w:rsidRPr="00AD0316" w:rsidRDefault="00CC4093" w:rsidP="00CC4093">
            <w:pPr>
              <w:jc w:val="both"/>
            </w:pPr>
            <w:r>
              <w:rPr>
                <w:lang w:val="en-GB"/>
              </w:rPr>
              <w:t>X</w:t>
            </w:r>
            <w:r w:rsidRPr="00AD0316">
              <w:rPr>
                <w:lang w:val="en-GB"/>
              </w:rPr>
              <w:t xml:space="preserve"> Kamu                    </w:t>
            </w:r>
            <w:r w:rsidRPr="00AD0316">
              <w:rPr>
                <w:lang w:val="en-GB"/>
              </w:rPr>
              <w:sym w:font="Wingdings" w:char="F06F"/>
            </w:r>
            <w:r w:rsidRPr="00AD0316">
              <w:rPr>
                <w:lang w:val="en-GB"/>
              </w:rPr>
              <w:t xml:space="preserve">    Özel</w:t>
            </w:r>
          </w:p>
        </w:tc>
      </w:tr>
      <w:tr w:rsidR="00CC4093" w:rsidRPr="00AD0316" w:rsidTr="00CC4093">
        <w:trPr>
          <w:trHeight w:val="2042"/>
          <w:jc w:val="center"/>
        </w:trPr>
        <w:tc>
          <w:tcPr>
            <w:tcW w:w="1704" w:type="pct"/>
            <w:shd w:val="clear" w:color="auto" w:fill="auto"/>
          </w:tcPr>
          <w:p w:rsidR="00CC4093" w:rsidRPr="00AD0316" w:rsidRDefault="00CC4093" w:rsidP="00CC4093">
            <w:pPr>
              <w:jc w:val="both"/>
            </w:pPr>
          </w:p>
          <w:p w:rsidR="00CC4093" w:rsidRPr="00AD0316" w:rsidRDefault="00CC4093" w:rsidP="00CC4093">
            <w:pPr>
              <w:jc w:val="both"/>
            </w:pPr>
            <w:r w:rsidRPr="00AD0316">
              <w:t>Kurumda Çalışan Personel Sayısı</w:t>
            </w:r>
          </w:p>
          <w:p w:rsidR="00CC4093" w:rsidRPr="00AD0316" w:rsidRDefault="00CC4093" w:rsidP="00CC4093">
            <w:pPr>
              <w:jc w:val="both"/>
            </w:pPr>
          </w:p>
        </w:tc>
        <w:tc>
          <w:tcPr>
            <w:tcW w:w="3296" w:type="pct"/>
            <w:shd w:val="clear" w:color="auto" w:fill="auto"/>
          </w:tcPr>
          <w:p w:rsidR="00CC4093" w:rsidRPr="00AD0316" w:rsidRDefault="00CC4093" w:rsidP="00CC4093">
            <w:pPr>
              <w:tabs>
                <w:tab w:val="left" w:pos="1651"/>
              </w:tabs>
              <w:jc w:val="both"/>
            </w:pPr>
            <w:r w:rsidRPr="00AD0316">
              <w:t>Yönetici</w:t>
            </w:r>
            <w:r>
              <w:t xml:space="preserve">               </w:t>
            </w:r>
            <w:r w:rsidRPr="00AD0316">
              <w:t>:</w:t>
            </w:r>
            <w:r>
              <w:t xml:space="preserve"> 2</w:t>
            </w:r>
          </w:p>
          <w:p w:rsidR="00CC4093" w:rsidRPr="00AD0316" w:rsidRDefault="00CC4093" w:rsidP="00CC4093">
            <w:pPr>
              <w:tabs>
                <w:tab w:val="left" w:pos="1651"/>
              </w:tabs>
              <w:jc w:val="both"/>
            </w:pPr>
            <w:r>
              <w:t xml:space="preserve">Öğretmen           </w:t>
            </w:r>
            <w:r w:rsidRPr="00AD0316">
              <w:t>:</w:t>
            </w:r>
            <w:r>
              <w:t xml:space="preserve"> 10</w:t>
            </w:r>
          </w:p>
          <w:p w:rsidR="00CC4093" w:rsidRPr="00AD0316" w:rsidRDefault="00CC4093" w:rsidP="00CC4093">
            <w:pPr>
              <w:tabs>
                <w:tab w:val="left" w:pos="1651"/>
              </w:tabs>
              <w:jc w:val="both"/>
            </w:pPr>
            <w:r w:rsidRPr="00AD0316">
              <w:t>Hizmetli</w:t>
            </w:r>
            <w:r>
              <w:t xml:space="preserve">              </w:t>
            </w:r>
            <w:r w:rsidRPr="00AD0316">
              <w:t>:</w:t>
            </w:r>
            <w:r>
              <w:t xml:space="preserve"> 2</w:t>
            </w:r>
          </w:p>
          <w:p w:rsidR="00CC4093" w:rsidRPr="00AD0316" w:rsidRDefault="00CC4093" w:rsidP="00CC4093">
            <w:pPr>
              <w:tabs>
                <w:tab w:val="left" w:pos="1651"/>
              </w:tabs>
              <w:jc w:val="both"/>
            </w:pPr>
            <w:r w:rsidRPr="00AD0316">
              <w:t>Memur                :</w:t>
            </w:r>
            <w:r>
              <w:t xml:space="preserve"> 0</w:t>
            </w:r>
          </w:p>
        </w:tc>
      </w:tr>
      <w:tr w:rsidR="00CC4093" w:rsidRPr="00AD0316" w:rsidTr="00CC4093">
        <w:trPr>
          <w:jc w:val="center"/>
        </w:trPr>
        <w:tc>
          <w:tcPr>
            <w:tcW w:w="1704" w:type="pct"/>
            <w:shd w:val="clear" w:color="auto" w:fill="auto"/>
          </w:tcPr>
          <w:p w:rsidR="00CC4093" w:rsidRPr="00AD0316" w:rsidRDefault="00CC4093" w:rsidP="00CC4093">
            <w:pPr>
              <w:jc w:val="both"/>
            </w:pPr>
            <w:r w:rsidRPr="00AD0316">
              <w:t>Öğrenci Sayısı</w:t>
            </w:r>
          </w:p>
        </w:tc>
        <w:tc>
          <w:tcPr>
            <w:tcW w:w="3296" w:type="pct"/>
            <w:shd w:val="clear" w:color="auto" w:fill="auto"/>
          </w:tcPr>
          <w:p w:rsidR="00CC4093" w:rsidRPr="00AD0316" w:rsidRDefault="00CC4093" w:rsidP="00CC4093">
            <w:pPr>
              <w:jc w:val="both"/>
            </w:pPr>
            <w:r>
              <w:t>142</w:t>
            </w:r>
          </w:p>
        </w:tc>
      </w:tr>
      <w:tr w:rsidR="00CC4093" w:rsidRPr="00AD0316" w:rsidTr="00CC4093">
        <w:trPr>
          <w:jc w:val="center"/>
        </w:trPr>
        <w:tc>
          <w:tcPr>
            <w:tcW w:w="1704" w:type="pct"/>
            <w:shd w:val="clear" w:color="auto" w:fill="auto"/>
          </w:tcPr>
          <w:p w:rsidR="00CC4093" w:rsidRPr="00AD0316" w:rsidRDefault="00CC4093" w:rsidP="00CC4093">
            <w:pPr>
              <w:jc w:val="both"/>
            </w:pPr>
            <w:r w:rsidRPr="00AD0316">
              <w:t>Öğretim Şekli</w:t>
            </w:r>
          </w:p>
        </w:tc>
        <w:tc>
          <w:tcPr>
            <w:tcW w:w="3296" w:type="pct"/>
            <w:shd w:val="clear" w:color="auto" w:fill="auto"/>
          </w:tcPr>
          <w:p w:rsidR="00CC4093" w:rsidRPr="00AD0316" w:rsidRDefault="00CC4093" w:rsidP="00CC4093">
            <w:pPr>
              <w:jc w:val="both"/>
            </w:pPr>
            <w:r>
              <w:rPr>
                <w:lang w:val="en-GB"/>
              </w:rPr>
              <w:t>X</w:t>
            </w:r>
            <w:r w:rsidRPr="00AD0316">
              <w:rPr>
                <w:lang w:val="en-GB"/>
              </w:rPr>
              <w:t xml:space="preserve">  </w:t>
            </w:r>
            <w:smartTag w:uri="urn:schemas-microsoft-com:office:smarttags" w:element="place">
              <w:r w:rsidRPr="00AD0316">
                <w:rPr>
                  <w:lang w:val="en-GB"/>
                </w:rPr>
                <w:t>Normal</w:t>
              </w:r>
            </w:smartTag>
            <w:r w:rsidRPr="00AD0316">
              <w:rPr>
                <w:lang w:val="en-GB"/>
              </w:rPr>
              <w:t xml:space="preserve">                 </w:t>
            </w:r>
            <w:r w:rsidRPr="00AD0316">
              <w:rPr>
                <w:lang w:val="en-GB"/>
              </w:rPr>
              <w:sym w:font="Wingdings" w:char="F06F"/>
            </w:r>
            <w:r w:rsidRPr="00AD0316">
              <w:rPr>
                <w:lang w:val="en-GB"/>
              </w:rPr>
              <w:t xml:space="preserve"> ikili</w:t>
            </w:r>
          </w:p>
        </w:tc>
      </w:tr>
      <w:tr w:rsidR="00CC4093" w:rsidRPr="00AD0316" w:rsidTr="00CC4093">
        <w:trPr>
          <w:jc w:val="center"/>
        </w:trPr>
        <w:tc>
          <w:tcPr>
            <w:tcW w:w="1704" w:type="pct"/>
            <w:tcBorders>
              <w:bottom w:val="single" w:sz="4" w:space="0" w:color="auto"/>
            </w:tcBorders>
            <w:shd w:val="clear" w:color="auto" w:fill="auto"/>
          </w:tcPr>
          <w:p w:rsidR="00CC4093" w:rsidRPr="00AD0316" w:rsidRDefault="00CC4093" w:rsidP="00CC4093">
            <w:pPr>
              <w:jc w:val="both"/>
            </w:pPr>
            <w:r w:rsidRPr="00AD0316">
              <w:t>Okulun Hizmete Giriş Tarihi</w:t>
            </w:r>
          </w:p>
        </w:tc>
        <w:tc>
          <w:tcPr>
            <w:tcW w:w="3296" w:type="pct"/>
            <w:tcBorders>
              <w:bottom w:val="single" w:sz="4" w:space="0" w:color="auto"/>
            </w:tcBorders>
            <w:shd w:val="clear" w:color="auto" w:fill="auto"/>
          </w:tcPr>
          <w:p w:rsidR="00CC4093" w:rsidRPr="00AD0316" w:rsidRDefault="00CC4093" w:rsidP="00CC4093">
            <w:pPr>
              <w:jc w:val="both"/>
            </w:pPr>
            <w:r>
              <w:t>1992</w:t>
            </w:r>
          </w:p>
        </w:tc>
      </w:tr>
      <w:tr w:rsidR="00CC4093" w:rsidRPr="00AD0316" w:rsidTr="00CC4093">
        <w:trPr>
          <w:jc w:val="center"/>
        </w:trPr>
        <w:tc>
          <w:tcPr>
            <w:tcW w:w="5000" w:type="pct"/>
            <w:gridSpan w:val="2"/>
            <w:shd w:val="clear" w:color="auto" w:fill="auto"/>
          </w:tcPr>
          <w:p w:rsidR="00CC4093" w:rsidRPr="00AD0316" w:rsidRDefault="00CC4093" w:rsidP="00CC4093">
            <w:pPr>
              <w:jc w:val="center"/>
            </w:pPr>
            <w:r w:rsidRPr="00AD0316">
              <w:t>KURUM İLETİŞİM BİLGİLERİ</w:t>
            </w:r>
          </w:p>
        </w:tc>
      </w:tr>
      <w:tr w:rsidR="00CC4093" w:rsidRPr="00AD0316" w:rsidTr="00CC4093">
        <w:trPr>
          <w:jc w:val="center"/>
        </w:trPr>
        <w:tc>
          <w:tcPr>
            <w:tcW w:w="1704" w:type="pct"/>
            <w:shd w:val="clear" w:color="auto" w:fill="auto"/>
            <w:vAlign w:val="center"/>
          </w:tcPr>
          <w:p w:rsidR="00CC4093" w:rsidRPr="00AD0316" w:rsidRDefault="00CC4093" w:rsidP="00CC4093">
            <w:pPr>
              <w:jc w:val="both"/>
            </w:pPr>
            <w:r w:rsidRPr="00AD0316">
              <w:t>Kurum Telefonu / Fax</w:t>
            </w:r>
          </w:p>
        </w:tc>
        <w:tc>
          <w:tcPr>
            <w:tcW w:w="3296" w:type="pct"/>
            <w:shd w:val="clear" w:color="auto" w:fill="auto"/>
          </w:tcPr>
          <w:p w:rsidR="00CC4093" w:rsidRPr="00AD0316" w:rsidRDefault="00CC4093" w:rsidP="00CC4093">
            <w:pPr>
              <w:jc w:val="both"/>
            </w:pPr>
            <w:r w:rsidRPr="00AD0316">
              <w:t xml:space="preserve">Tel. : </w:t>
            </w:r>
            <w:r>
              <w:t>0(224) 697 8023</w:t>
            </w:r>
          </w:p>
          <w:p w:rsidR="00CC4093" w:rsidRPr="00AD0316" w:rsidRDefault="00CC4093" w:rsidP="00CC4093">
            <w:pPr>
              <w:jc w:val="both"/>
            </w:pPr>
            <w:r w:rsidRPr="00AD0316">
              <w:t>Fax :</w:t>
            </w:r>
            <w:r>
              <w:t xml:space="preserve"> 0(224) 697 8023</w:t>
            </w:r>
          </w:p>
        </w:tc>
      </w:tr>
      <w:tr w:rsidR="00CC4093" w:rsidRPr="00AD0316" w:rsidTr="00CC4093">
        <w:trPr>
          <w:jc w:val="center"/>
        </w:trPr>
        <w:tc>
          <w:tcPr>
            <w:tcW w:w="1704" w:type="pct"/>
            <w:shd w:val="clear" w:color="auto" w:fill="auto"/>
          </w:tcPr>
          <w:p w:rsidR="00CC4093" w:rsidRPr="00AD0316" w:rsidRDefault="00CC4093" w:rsidP="00CC4093">
            <w:pPr>
              <w:jc w:val="both"/>
            </w:pPr>
            <w:r w:rsidRPr="00AD0316">
              <w:t>Kurum Web Adresi</w:t>
            </w:r>
          </w:p>
        </w:tc>
        <w:tc>
          <w:tcPr>
            <w:tcW w:w="3296" w:type="pct"/>
            <w:shd w:val="clear" w:color="auto" w:fill="auto"/>
          </w:tcPr>
          <w:p w:rsidR="00CC4093" w:rsidRDefault="008125C7" w:rsidP="00CC4093">
            <w:pPr>
              <w:jc w:val="both"/>
            </w:pPr>
            <w:hyperlink r:id="rId86" w:tgtFrame="_blank" w:history="1">
              <w:r w:rsidR="00CC4093">
                <w:rPr>
                  <w:rStyle w:val="Kpr"/>
                  <w:rFonts w:ascii="Arial" w:hAnsi="Arial" w:cs="Arial"/>
                  <w:color w:val="2998FF"/>
                  <w:sz w:val="20"/>
                  <w:szCs w:val="20"/>
                  <w:shd w:val="clear" w:color="auto" w:fill="FFFFFF"/>
                </w:rPr>
                <w:t>http://keslikilkokulu.meb.k12.tr</w:t>
              </w:r>
            </w:hyperlink>
          </w:p>
          <w:p w:rsidR="00CC4093" w:rsidRPr="00AD0316" w:rsidRDefault="008125C7" w:rsidP="00CC4093">
            <w:pPr>
              <w:jc w:val="both"/>
            </w:pPr>
            <w:hyperlink r:id="rId87" w:history="1">
              <w:r w:rsidR="00CC4093" w:rsidRPr="00C7666E">
                <w:rPr>
                  <w:rStyle w:val="Kpr"/>
                  <w:rFonts w:ascii="Arial" w:hAnsi="Arial" w:cs="Arial"/>
                  <w:sz w:val="20"/>
                  <w:szCs w:val="20"/>
                  <w:shd w:val="clear" w:color="auto" w:fill="FFFFFF"/>
                </w:rPr>
                <w:t>http://keslikortaokulu.meb.k12.tr</w:t>
              </w:r>
            </w:hyperlink>
          </w:p>
        </w:tc>
      </w:tr>
      <w:tr w:rsidR="00CC4093" w:rsidRPr="00AD0316" w:rsidTr="00CC4093">
        <w:trPr>
          <w:trHeight w:val="473"/>
          <w:jc w:val="center"/>
        </w:trPr>
        <w:tc>
          <w:tcPr>
            <w:tcW w:w="1704" w:type="pct"/>
            <w:shd w:val="clear" w:color="auto" w:fill="auto"/>
          </w:tcPr>
          <w:p w:rsidR="00CC4093" w:rsidRPr="00AD0316" w:rsidRDefault="00CC4093" w:rsidP="00CC4093">
            <w:pPr>
              <w:jc w:val="both"/>
            </w:pPr>
            <w:r w:rsidRPr="00AD0316">
              <w:t>Mail Adresi</w:t>
            </w:r>
          </w:p>
        </w:tc>
        <w:tc>
          <w:tcPr>
            <w:tcW w:w="3296" w:type="pct"/>
            <w:shd w:val="clear" w:color="auto" w:fill="auto"/>
          </w:tcPr>
          <w:p w:rsidR="00CC4093" w:rsidRDefault="008125C7" w:rsidP="00CC4093">
            <w:pPr>
              <w:jc w:val="both"/>
            </w:pPr>
            <w:hyperlink r:id="rId88" w:history="1">
              <w:r w:rsidR="00CC4093" w:rsidRPr="00C7666E">
                <w:rPr>
                  <w:rStyle w:val="Kpr"/>
                </w:rPr>
                <w:t>714169@meb.k12.tr</w:t>
              </w:r>
            </w:hyperlink>
          </w:p>
          <w:p w:rsidR="00CC4093" w:rsidRPr="00AD0316" w:rsidRDefault="00CC4093" w:rsidP="00CC4093">
            <w:pPr>
              <w:jc w:val="both"/>
            </w:pPr>
            <w:r>
              <w:t>714240@meb.k12.tr</w:t>
            </w:r>
          </w:p>
        </w:tc>
      </w:tr>
      <w:tr w:rsidR="00CC4093" w:rsidRPr="00AD0316" w:rsidTr="00CC4093">
        <w:trPr>
          <w:jc w:val="center"/>
        </w:trPr>
        <w:tc>
          <w:tcPr>
            <w:tcW w:w="1704" w:type="pct"/>
            <w:shd w:val="clear" w:color="auto" w:fill="auto"/>
          </w:tcPr>
          <w:p w:rsidR="00CC4093" w:rsidRPr="00AD0316" w:rsidRDefault="00CC4093" w:rsidP="00CC4093">
            <w:pPr>
              <w:jc w:val="both"/>
            </w:pPr>
            <w:r w:rsidRPr="00AD0316">
              <w:t>Kurum Adresi</w:t>
            </w:r>
          </w:p>
          <w:p w:rsidR="00CC4093" w:rsidRPr="00AD0316" w:rsidRDefault="00CC4093" w:rsidP="00CC4093">
            <w:pPr>
              <w:jc w:val="both"/>
            </w:pPr>
          </w:p>
        </w:tc>
        <w:tc>
          <w:tcPr>
            <w:tcW w:w="3296" w:type="pct"/>
            <w:shd w:val="clear" w:color="auto" w:fill="auto"/>
          </w:tcPr>
          <w:p w:rsidR="00CC4093" w:rsidRPr="00AD0316" w:rsidRDefault="00CC4093" w:rsidP="00CC4093">
            <w:pPr>
              <w:jc w:val="both"/>
            </w:pPr>
            <w:r w:rsidRPr="00AD0316">
              <w:t xml:space="preserve"> </w:t>
            </w:r>
            <w:r>
              <w:t>Keşlik Mahallesi Karacabey / BURSA</w:t>
            </w:r>
          </w:p>
        </w:tc>
      </w:tr>
      <w:tr w:rsidR="00CC4093" w:rsidRPr="00AD0316" w:rsidTr="00CC4093">
        <w:trPr>
          <w:jc w:val="center"/>
        </w:trPr>
        <w:tc>
          <w:tcPr>
            <w:tcW w:w="1704" w:type="pct"/>
            <w:shd w:val="clear" w:color="auto" w:fill="auto"/>
          </w:tcPr>
          <w:p w:rsidR="00CC4093" w:rsidRPr="00AD0316" w:rsidRDefault="00CC4093" w:rsidP="00CC4093">
            <w:pPr>
              <w:jc w:val="both"/>
            </w:pPr>
            <w:r w:rsidRPr="00AD0316">
              <w:t>Kurum Müdürü</w:t>
            </w:r>
          </w:p>
        </w:tc>
        <w:tc>
          <w:tcPr>
            <w:tcW w:w="3296" w:type="pct"/>
            <w:shd w:val="clear" w:color="auto" w:fill="auto"/>
          </w:tcPr>
          <w:p w:rsidR="00CC4093" w:rsidRPr="00AD0316" w:rsidRDefault="00CC4093" w:rsidP="00CC4093">
            <w:pPr>
              <w:jc w:val="both"/>
            </w:pPr>
            <w:r>
              <w:t xml:space="preserve">Yusuf ALVER             </w:t>
            </w:r>
          </w:p>
        </w:tc>
      </w:tr>
      <w:tr w:rsidR="00CC4093" w:rsidRPr="00AD0316" w:rsidTr="00CC4093">
        <w:trPr>
          <w:trHeight w:val="345"/>
          <w:jc w:val="center"/>
        </w:trPr>
        <w:tc>
          <w:tcPr>
            <w:tcW w:w="1704" w:type="pct"/>
            <w:shd w:val="clear" w:color="auto" w:fill="auto"/>
          </w:tcPr>
          <w:p w:rsidR="00CC4093" w:rsidRPr="00AD0316" w:rsidRDefault="00CC4093" w:rsidP="00CC4093">
            <w:pPr>
              <w:jc w:val="both"/>
            </w:pPr>
            <w:r w:rsidRPr="00AD0316">
              <w:t>Kurum Müdür Yardımcıları</w:t>
            </w:r>
          </w:p>
        </w:tc>
        <w:tc>
          <w:tcPr>
            <w:tcW w:w="3296" w:type="pct"/>
            <w:shd w:val="clear" w:color="auto" w:fill="auto"/>
            <w:vAlign w:val="center"/>
          </w:tcPr>
          <w:p w:rsidR="00CC4093" w:rsidRPr="00AD0316" w:rsidRDefault="00CC4093" w:rsidP="00CC4093">
            <w:r>
              <w:t xml:space="preserve"> Bekir ÖZDEMİR</w:t>
            </w:r>
          </w:p>
        </w:tc>
      </w:tr>
    </w:tbl>
    <w:p w:rsidR="002F0947" w:rsidRPr="006F42C4" w:rsidRDefault="002F0947" w:rsidP="00FD27FA">
      <w:pPr>
        <w:spacing w:before="120" w:after="120"/>
        <w:rPr>
          <w:rFonts w:ascii="Times New Roman" w:hAnsi="Times New Roman"/>
          <w:b/>
          <w:color w:val="4BACC6"/>
          <w:sz w:val="24"/>
        </w:rPr>
      </w:pPr>
    </w:p>
    <w:p w:rsidR="00E37565" w:rsidRPr="00600913" w:rsidRDefault="00E37565" w:rsidP="002F0947">
      <w:pPr>
        <w:autoSpaceDE w:val="0"/>
        <w:autoSpaceDN w:val="0"/>
        <w:adjustRightInd w:val="0"/>
        <w:spacing w:after="0"/>
        <w:ind w:firstLine="708"/>
        <w:jc w:val="center"/>
        <w:rPr>
          <w:rFonts w:ascii="Times New Roman" w:hAnsi="Times New Roman"/>
          <w:color w:val="FF0000"/>
          <w:sz w:val="24"/>
        </w:rPr>
      </w:pPr>
    </w:p>
    <w:p w:rsidR="00C14C57" w:rsidRDefault="00C14C57" w:rsidP="002F0947">
      <w:pPr>
        <w:tabs>
          <w:tab w:val="left" w:pos="7110"/>
        </w:tabs>
        <w:jc w:val="right"/>
        <w:rPr>
          <w:rFonts w:ascii="Times New Roman" w:hAnsi="Times New Roman"/>
        </w:rPr>
      </w:pPr>
    </w:p>
    <w:p w:rsidR="001063BF" w:rsidRDefault="001063BF">
      <w:pPr>
        <w:rPr>
          <w:rFonts w:ascii="Times New Roman" w:hAnsi="Times New Roman"/>
        </w:rPr>
      </w:pPr>
    </w:p>
    <w:p w:rsidR="00E37565" w:rsidRDefault="00E37565">
      <w:pPr>
        <w:rPr>
          <w:rFonts w:ascii="Times New Roman" w:hAnsi="Times New Roman"/>
        </w:rPr>
      </w:pPr>
    </w:p>
    <w:p w:rsidR="00D82C97" w:rsidRDefault="00D82C97">
      <w:pPr>
        <w:rPr>
          <w:rFonts w:ascii="Times New Roman" w:hAnsi="Times New Roman"/>
        </w:rPr>
      </w:pPr>
    </w:p>
    <w:p w:rsidR="00D82C97" w:rsidRDefault="00D82C97">
      <w:pPr>
        <w:rPr>
          <w:rFonts w:ascii="Times New Roman" w:hAnsi="Times New Roman"/>
        </w:rPr>
      </w:pPr>
    </w:p>
    <w:p w:rsidR="00E37565" w:rsidRDefault="00E37565">
      <w:pPr>
        <w:rPr>
          <w:rFonts w:ascii="Times New Roman" w:hAnsi="Times New Roman"/>
        </w:rPr>
      </w:pPr>
    </w:p>
    <w:p w:rsidR="00CD725A" w:rsidRDefault="00CD725A">
      <w:pPr>
        <w:rPr>
          <w:rFonts w:ascii="Times New Roman" w:hAnsi="Times New Roman"/>
        </w:rPr>
      </w:pPr>
    </w:p>
    <w:p w:rsidR="00FD27FA" w:rsidRPr="00FF1D56" w:rsidRDefault="00FD27FA" w:rsidP="00DD026E">
      <w:pPr>
        <w:pStyle w:val="Balk1"/>
        <w:ind w:left="2124" w:firstLine="708"/>
        <w:rPr>
          <w:color w:val="C00000"/>
        </w:rPr>
      </w:pPr>
      <w:bookmarkStart w:id="2" w:name="_Toc411415501"/>
      <w:bookmarkStart w:id="3" w:name="_Toc411415585"/>
      <w:bookmarkStart w:id="4" w:name="_Toc411415669"/>
      <w:bookmarkStart w:id="5" w:name="_Toc411415753"/>
      <w:bookmarkStart w:id="6" w:name="_Toc411415837"/>
      <w:bookmarkStart w:id="7" w:name="_Toc413015312"/>
      <w:bookmarkStart w:id="8" w:name="_Toc413665487"/>
      <w:bookmarkStart w:id="9" w:name="_Toc414018026"/>
      <w:bookmarkStart w:id="10" w:name="_Toc420051512"/>
      <w:bookmarkStart w:id="11" w:name="_Toc428778585"/>
      <w:r w:rsidRPr="00FF1D56">
        <w:rPr>
          <w:color w:val="C00000"/>
        </w:rPr>
        <w:t>1.BÖLÜM</w:t>
      </w:r>
      <w:bookmarkEnd w:id="2"/>
      <w:bookmarkEnd w:id="3"/>
      <w:bookmarkEnd w:id="4"/>
      <w:bookmarkEnd w:id="5"/>
      <w:bookmarkEnd w:id="6"/>
      <w:bookmarkEnd w:id="7"/>
      <w:bookmarkEnd w:id="8"/>
      <w:bookmarkEnd w:id="9"/>
      <w:bookmarkEnd w:id="10"/>
      <w:bookmarkEnd w:id="11"/>
    </w:p>
    <w:p w:rsidR="001063BF" w:rsidRDefault="001063BF">
      <w:pPr>
        <w:rPr>
          <w:rFonts w:ascii="Times New Roman" w:hAnsi="Times New Roman"/>
        </w:rPr>
      </w:pPr>
    </w:p>
    <w:p w:rsidR="001063BF" w:rsidRDefault="001063BF">
      <w:pPr>
        <w:rPr>
          <w:rFonts w:ascii="Times New Roman" w:hAnsi="Times New Roman"/>
        </w:rPr>
      </w:pPr>
    </w:p>
    <w:p w:rsidR="001063BF" w:rsidRPr="00E218F7" w:rsidRDefault="001063BF" w:rsidP="00E218F7">
      <w:pPr>
        <w:jc w:val="center"/>
        <w:rPr>
          <w:rFonts w:ascii="Times New Roman" w:hAnsi="Times New Roman"/>
          <w:b/>
          <w:color w:val="FF0000"/>
          <w:sz w:val="32"/>
        </w:rPr>
      </w:pPr>
    </w:p>
    <w:p w:rsidR="001063BF" w:rsidRDefault="001063BF">
      <w:pPr>
        <w:rPr>
          <w:rFonts w:ascii="Times New Roman" w:hAnsi="Times New Roman"/>
          <w:b/>
          <w:color w:val="FF0000"/>
          <w:sz w:val="32"/>
        </w:rPr>
      </w:pPr>
    </w:p>
    <w:p w:rsidR="00F20CE8" w:rsidRDefault="008125C7">
      <w:pPr>
        <w:rPr>
          <w:rFonts w:ascii="Times New Roman" w:hAnsi="Times New Roman"/>
        </w:rPr>
      </w:pPr>
      <w:r>
        <w:rPr>
          <w:rFonts w:ascii="Times New Roman" w:hAnsi="Times New Roman"/>
          <w:noProof/>
          <w:lang w:eastAsia="tr-TR"/>
        </w:rPr>
        <w:pict>
          <v:group id="_x0000_s1345" style="position:absolute;margin-left:125.9pt;margin-top:12.5pt;width:287.3pt;height:226.8pt;z-index:251942400;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V/4g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DhGsV/4gQAAPcMAAAOAAAAAAAAAAAAAAAA&#10;AC4CAABkcnMvZTJvRG9jLnhtbFBLAQItABQABgAIAAAAIQDFSrn53AAAAAUBAAAPAAAAAAAAAAAA&#10;AAAAADwHAABkcnMvZG93bnJldi54bWxQSwUGAAAAAAQABADzAAAARQgAAAAA&#10;" o:allowincell="f">
            <v:shape id="AutoShape 25" o:spid="_x0000_s1346"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w5cQAAADbAAAADwAAAGRycy9kb3ducmV2LnhtbESP3WrCQBCF7wu+wzIFb0KzUWyxqauI&#10;IHhTIakPMGQnPyQ7G7NrjG/fFQq9PJw535mz2U2mEyMNrrGsYBEnIIgLqxuuFFx+jm9rEM4ja+ws&#10;k4IHOdhtZy8bTLW9c0Zj7isRIOxSVFB736dSuqImgy62PXHwSjsY9EEOldQD3gPcdHKZJB/SYMOh&#10;ocaeDjUVbX4z4Y1SumvU9ufvkj6zajyX3SqSSs1fp/0XCE+T/z/+S5+0gvcl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jDlxAAAANsAAAAPAAAAAAAAAAAA&#10;AAAAAKECAABkcnMvZG93bnJldi54bWxQSwUGAAAAAAQABAD5AAAAkgMAAAAA&#10;" strokecolor="#a7bfde"/>
            <v:oval id="Oval 26" o:spid="_x0000_s1347"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XisQA&#10;AADbAAAADwAAAGRycy9kb3ducmV2LnhtbESP3WoCMRSE74W+QziF3kg3abUi60aRQkGh4O8DHDbH&#10;3W03J9sk6vbtm4Lg5TAz3zDForetuJAPjWMNL5kCQVw603Cl4Xj4eJ6CCBHZYOuYNPxSgMX8YVBg&#10;btyVd3TZx0okCIccNdQxdrmUoazJYshcR5y8k/MWY5K+ksbjNcFtK1+VmkiLDaeFGjt6r6n83p+t&#10;huVhOKbJdofqq/9R/OnX57hZa/302C9nICL18R6+tVdGw9s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V4r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w:r>
      <w:r>
        <w:rPr>
          <w:rFonts w:ascii="Times New Roman" w:hAnsi="Times New Roman"/>
          <w:noProof/>
          <w:lang w:eastAsia="tr-TR"/>
        </w:rPr>
        <w:pict>
          <v:group id="_x0000_s1348" style="position:absolute;margin-left:12.5pt;margin-top:12.5pt;width:444.95pt;height:380.15pt;z-index:251943424;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" o:allowincell="f">
            <v:shape id="AutoShape 30" o:spid="_x0000_s1349"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gO78AAADbAAAADwAAAGRycy9kb3ducmV2LnhtbESPzQrCMBCE74LvEFbwIpoqIlqNIoLg&#10;RcGfB1ia7Q82m9rEWt/eCILHYXa+2VltWlOKhmpXWFYwHkUgiBOrC84U3K774RyE88gaS8uk4E0O&#10;NutuZ4Wxti8+U3PxmQgQdjEqyL2vYildkpNBN7IVcfBSWxv0QdaZ1DW+AtyUchJFM2mw4NCQY0W7&#10;nJL75WnCG6l0j8G9Oh1TWpyz5pSW04FUqt9rt0sQnlr/P/6lD1rBdAb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6ygO78AAADbAAAADwAAAAAAAAAAAAAAAACh&#10;AgAAZHJzL2Rvd25yZXYueG1sUEsFBgAAAAAEAAQA+QAAAI0DAAAAAA==&#10;" strokecolor="#a7bfde"/>
            <v:oval id="Oval 32" o:spid="_x0000_s1350"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L8QA&#10;AADbAAAADwAAAGRycy9kb3ducmV2LnhtbESPQWsCMRSE74L/IbxCL6JZi1pZjSKFtoonrYf29tg8&#10;d7duXpZNXOO/N4LgcZj5Zpj5MphKtNS40rKC4SABQZxZXXKu4PDz2Z+CcB5ZY2WZFFzJwXLR7cwx&#10;1fbCO2r3PhexhF2KCgrv61RKlxVk0A1sTRy9o20M+iibXOoGL7HcVPItSSbSYMlxocCaPgrKTvuz&#10;UTByX9vN35i/Rz15Nv/bXZi2v0Gp15ewmoHwFPwz/KDXOnL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8y/EAAAA2wAAAA8AAAAAAAAAAAAAAAAAmAIAAGRycy9k&#10;b3ducmV2LnhtbFBLBQYAAAAABAAEAPUAAACJAwAAAAA=&#10;" fillcolor="#8aabd3 [2132]" stroked="f">
              <v:fill color2="#d6e2f0 [756]" focusposition=",1" focussize="" colors="0 #9ab5e4;.5 #c2d1ed;1 #e1e8f5" focus="100%" type="gradientRadial"/>
            </v:oval>
            <w10:wrap anchorx="page" anchory="page"/>
          </v:group>
        </w:pict>
      </w:r>
    </w:p>
    <w:p w:rsidR="006266DF" w:rsidRDefault="006266DF" w:rsidP="00E218F7">
      <w:pPr>
        <w:pStyle w:val="stbilgi"/>
        <w:spacing w:before="120" w:line="276" w:lineRule="auto"/>
        <w:ind w:left="5664"/>
        <w:rPr>
          <w:rFonts w:ascii="Times New Roman" w:hAnsi="Times New Roman"/>
        </w:rPr>
      </w:pPr>
    </w:p>
    <w:p w:rsidR="006266DF" w:rsidRDefault="006266DF" w:rsidP="00E218F7">
      <w:pPr>
        <w:pStyle w:val="stbilgi"/>
        <w:spacing w:before="120" w:line="276" w:lineRule="auto"/>
        <w:ind w:left="5664"/>
        <w:rPr>
          <w:rFonts w:ascii="Times New Roman" w:hAnsi="Times New Roman"/>
        </w:rPr>
      </w:pPr>
    </w:p>
    <w:p w:rsidR="006266DF" w:rsidRDefault="006266DF" w:rsidP="00E218F7">
      <w:pPr>
        <w:pStyle w:val="stbilgi"/>
        <w:spacing w:before="120" w:line="276" w:lineRule="auto"/>
        <w:ind w:left="5664"/>
        <w:rPr>
          <w:rFonts w:ascii="Times New Roman" w:hAnsi="Times New Roman"/>
        </w:rPr>
      </w:pPr>
    </w:p>
    <w:p w:rsidR="002269E2" w:rsidRDefault="002269E2" w:rsidP="00E218F7">
      <w:pPr>
        <w:pStyle w:val="stbilgi"/>
        <w:spacing w:before="120" w:line="276" w:lineRule="auto"/>
        <w:ind w:left="5664"/>
        <w:rPr>
          <w:rFonts w:ascii="Times New Roman" w:hAnsi="Times New Roman"/>
        </w:rPr>
      </w:pPr>
    </w:p>
    <w:p w:rsidR="002269E2" w:rsidRDefault="002269E2" w:rsidP="00E218F7">
      <w:pPr>
        <w:pStyle w:val="stbilgi"/>
        <w:spacing w:before="120" w:line="276" w:lineRule="auto"/>
        <w:ind w:left="5664"/>
        <w:rPr>
          <w:rFonts w:ascii="Times New Roman" w:hAnsi="Times New Roman"/>
        </w:rPr>
      </w:pPr>
    </w:p>
    <w:p w:rsidR="002269E2" w:rsidRDefault="002269E2" w:rsidP="00E218F7">
      <w:pPr>
        <w:pStyle w:val="stbilgi"/>
        <w:spacing w:before="120" w:line="276" w:lineRule="auto"/>
        <w:ind w:left="5664"/>
        <w:rPr>
          <w:rFonts w:ascii="Times New Roman" w:hAnsi="Times New Roman"/>
        </w:rPr>
      </w:pPr>
    </w:p>
    <w:p w:rsidR="006266DF" w:rsidRDefault="008125C7" w:rsidP="00E218F7">
      <w:pPr>
        <w:pStyle w:val="stbilgi"/>
        <w:spacing w:before="120" w:line="276" w:lineRule="auto"/>
        <w:ind w:left="5664"/>
        <w:rPr>
          <w:rFonts w:ascii="Times New Roman" w:hAnsi="Times New Roman"/>
        </w:rPr>
      </w:pPr>
      <w:r w:rsidRPr="008125C7">
        <w:rPr>
          <w:noProof/>
          <w:lang w:eastAsia="tr-TR"/>
        </w:rPr>
        <w:pict>
          <v:shapetype id="_x0000_t202" coordsize="21600,21600" o:spt="202" path="m,l,21600r21600,l21600,xe">
            <v:stroke joinstyle="miter"/>
            <v:path gradientshapeok="t" o:connecttype="rect"/>
          </v:shapetype>
          <v:shape id="Metin Kutusu 14" o:spid="_x0000_s1108" type="#_x0000_t202" style="position:absolute;left:0;text-align:left;margin-left:-3.15pt;margin-top:13.2pt;width:472.5pt;height:39pt;z-index:251623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" filled="f" stroked="f">
            <v:textbox style="mso-next-textbox:#Metin Kutusu 14">
              <w:txbxContent>
                <w:p w:rsidR="00CD2114" w:rsidRPr="00FF1D56" w:rsidRDefault="00CD2114" w:rsidP="00BD5AC9">
                  <w:pPr>
                    <w:jc w:val="center"/>
                    <w:rPr>
                      <w:rFonts w:ascii="Times New Roman" w:hAnsi="Times New Roman"/>
                      <w:b/>
                      <w:color w:val="C00000"/>
                      <w:sz w:val="24"/>
                    </w:rPr>
                  </w:pPr>
                  <w:bookmarkStart w:id="12" w:name="_Toc413015313"/>
                  <w:r w:rsidRPr="00FF1D56">
                    <w:rPr>
                      <w:rFonts w:ascii="Times New Roman" w:hAnsi="Times New Roman"/>
                      <w:b/>
                      <w:color w:val="C00000"/>
                      <w:sz w:val="40"/>
                    </w:rPr>
                    <w:t xml:space="preserve">STRATEJİK </w:t>
                  </w:r>
                  <w:bookmarkStart w:id="13" w:name="_Toc411614339"/>
                  <w:r w:rsidRPr="00FF1D56">
                    <w:rPr>
                      <w:rFonts w:ascii="Times New Roman" w:hAnsi="Times New Roman"/>
                      <w:b/>
                      <w:color w:val="C00000"/>
                      <w:sz w:val="40"/>
                    </w:rPr>
                    <w:t>PLANLAMA HAZIRLIK SÜRECİ</w:t>
                  </w:r>
                  <w:bookmarkEnd w:id="12"/>
                  <w:bookmarkEnd w:id="13"/>
                </w:p>
                <w:p w:rsidR="00CD2114" w:rsidRPr="00BD5AC9" w:rsidRDefault="00CD2114" w:rsidP="00A51877">
                  <w:pPr>
                    <w:jc w:val="center"/>
                    <w:rPr>
                      <w:rFonts w:ascii="Times New Roman" w:hAnsi="Times New Roman"/>
                      <w:b/>
                      <w:color w:val="3399FF"/>
                      <w:sz w:val="72"/>
                    </w:rPr>
                  </w:pPr>
                </w:p>
              </w:txbxContent>
            </v:textbox>
          </v:shape>
        </w:pict>
      </w:r>
    </w:p>
    <w:p w:rsidR="006266DF" w:rsidRDefault="006266DF" w:rsidP="00E218F7">
      <w:pPr>
        <w:pStyle w:val="stbilgi"/>
        <w:spacing w:before="120" w:line="276" w:lineRule="auto"/>
        <w:ind w:left="5664"/>
        <w:rPr>
          <w:rFonts w:ascii="Times New Roman" w:hAnsi="Times New Roman"/>
        </w:rPr>
      </w:pPr>
    </w:p>
    <w:p w:rsidR="006266DF" w:rsidRDefault="006266DF" w:rsidP="00E218F7">
      <w:pPr>
        <w:pStyle w:val="stbilgi"/>
        <w:spacing w:before="120" w:line="276" w:lineRule="auto"/>
        <w:ind w:left="5664"/>
        <w:rPr>
          <w:rFonts w:ascii="Times New Roman" w:hAnsi="Times New Roman"/>
        </w:rPr>
      </w:pPr>
    </w:p>
    <w:p w:rsidR="006266DF" w:rsidRPr="006F42C4" w:rsidRDefault="008125C7" w:rsidP="00F20CE8">
      <w:pPr>
        <w:pStyle w:val="stbilgi"/>
        <w:spacing w:before="120" w:line="276" w:lineRule="auto"/>
        <w:rPr>
          <w:rFonts w:eastAsia="Times New Roman"/>
          <w:b/>
          <w:color w:val="FF0000"/>
          <w:sz w:val="28"/>
          <w:lang w:eastAsia="tr-TR"/>
        </w:rPr>
      </w:pPr>
      <w:r>
        <w:rPr>
          <w:rFonts w:eastAsia="Times New Roman"/>
          <w:b/>
          <w:noProof/>
          <w:color w:val="FF0000"/>
          <w:sz w:val="28"/>
          <w:lang w:eastAsia="tr-TR"/>
        </w:rPr>
        <w:pict>
          <v:group id="_x0000_s1330" style="position:absolute;margin-left:297.85pt;margin-top:128.8pt;width:301.7pt;height:725.05pt;z-index:251937280;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oVQ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">
            <v:shape id="AutoShape 19" o:spid="_x0000_s1331"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ev8QAAADbAAAADwAAAGRycy9kb3ducmV2LnhtbESPQWvCQBSE70L/w/IK3nSTWkNJXUMJ&#10;CtqLqL309sy+JqHZt2F31fjvuwXB4zAz3zCLYjCduJDzrWUF6TQBQVxZ3XKt4Ou4nryB8AFZY2eZ&#10;FNzIQ7F8Gi0w1/bKe7ocQi0ihH2OCpoQ+lxKXzVk0E9tTxy9H+sMhihdLbXDa4SbTr4kSSYNthwX&#10;GuypbKj6PZyNgtXna7adtel6dzJu59Jbfyrlt1Lj5+HjHUSgITzC9/ZGK5h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96/xAAAANsAAAAPAAAAAAAAAAAA&#10;AAAAAKECAABkcnMvZG93bnJldi54bWxQSwUGAAAAAAQABAD5AAAAkgMAAAAA&#10;" strokecolor="#a7bfde"/>
            <v:oval id="Oval 57" o:spid="_x0000_s1332"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e7cYA&#10;AADbAAAADwAAAGRycy9kb3ducmV2LnhtbESPS2vDMBCE74X+B7GB3hophT7iRAltaSA55BDnQY6L&#10;tLFNrJVrqbGbX18VCj0OM/MNM533rhYXakPlWcNoqEAQG28rLjTstov7FxAhIlusPZOGbwown93e&#10;TDGzvuMNXfJYiAThkKGGMsYmkzKYkhyGoW+Ik3fyrcOYZFtI22KX4K6WD0o9SYcVp4USG3ovyZzz&#10;L6eheMvHB/Vx7D6v6/1WmVVQ685ofTfoXycgIvXxP/zXXloNj8/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7e7cYAAADbAAAADwAAAAAAAAAAAAAAAACYAgAAZHJz&#10;L2Rvd25yZXYueG1sUEsFBgAAAAAEAAQA9QAAAIsDAAAAAA==&#10;" fillcolor="#8db3e2 [1311]" stroked="f" strokeweight="2pt">
              <v:fill color2="#8db3e2 [1311]" rotate="t" focusposition=".5,.5" focussize="" colors="0 #b0cffb;.5 #cee0fc;1 #e6effd" focus="100%" type="gradientRadial"/>
            </v:oval>
            <w10:wrap anchorx="margin" anchory="page"/>
          </v:group>
        </w:pict>
      </w:r>
    </w:p>
    <w:p w:rsidR="00F20CE8" w:rsidRPr="006F42C4" w:rsidRDefault="00F20CE8" w:rsidP="00F20CE8">
      <w:pPr>
        <w:pStyle w:val="stbilgi"/>
        <w:spacing w:before="120" w:line="276" w:lineRule="auto"/>
        <w:rPr>
          <w:rFonts w:eastAsia="Times New Roman"/>
          <w:b/>
          <w:color w:val="FF0000"/>
          <w:sz w:val="28"/>
          <w:lang w:eastAsia="tr-TR"/>
        </w:rPr>
      </w:pPr>
    </w:p>
    <w:p w:rsidR="006266DF" w:rsidRPr="006F42C4" w:rsidRDefault="006266DF" w:rsidP="00E218F7">
      <w:pPr>
        <w:pStyle w:val="stbilgi"/>
        <w:spacing w:before="120" w:line="276" w:lineRule="auto"/>
        <w:ind w:left="5664"/>
        <w:rPr>
          <w:rFonts w:eastAsia="Times New Roman"/>
          <w:b/>
          <w:color w:val="FF0000"/>
          <w:sz w:val="28"/>
          <w:lang w:eastAsia="tr-TR"/>
        </w:rPr>
      </w:pPr>
    </w:p>
    <w:p w:rsidR="006266DF" w:rsidRPr="006F42C4" w:rsidRDefault="008125C7" w:rsidP="00E218F7">
      <w:pPr>
        <w:pStyle w:val="stbilgi"/>
        <w:spacing w:before="120" w:line="276" w:lineRule="auto"/>
        <w:ind w:left="5664"/>
        <w:rPr>
          <w:rFonts w:eastAsia="Times New Roman"/>
          <w:b/>
          <w:color w:val="FF0000"/>
          <w:sz w:val="28"/>
          <w:lang w:eastAsia="tr-TR"/>
        </w:rPr>
      </w:pPr>
      <w:r w:rsidRPr="008125C7">
        <w:rPr>
          <w:noProof/>
          <w:lang w:eastAsia="tr-TR"/>
        </w:rPr>
        <w:pict>
          <v:shape id="Metin Kutusu 2" o:spid="_x0000_s1029" type="#_x0000_t202" style="position:absolute;left:0;text-align:left;margin-left:80.7pt;margin-top:7.25pt;width:360.15pt;height:70.1pt;z-index:251604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" filled="f" stroked="f">
            <v:textbox style="mso-next-textbox:#Metin Kutusu 2">
              <w:txbxContent>
                <w:p w:rsidR="00CD2114" w:rsidRPr="006F42C4" w:rsidRDefault="00CD2114" w:rsidP="00F20CE8">
                  <w:pPr>
                    <w:pStyle w:val="stbilgi"/>
                    <w:spacing w:before="120" w:line="276" w:lineRule="auto"/>
                    <w:jc w:val="center"/>
                    <w:rPr>
                      <w:rFonts w:eastAsia="Times New Roman"/>
                      <w:b/>
                      <w:color w:val="FFFFFF"/>
                      <w:sz w:val="40"/>
                      <w:lang w:eastAsia="tr-TR"/>
                    </w:rPr>
                  </w:pPr>
                  <w:r w:rsidRPr="006F42C4">
                    <w:rPr>
                      <w:rFonts w:eastAsia="Times New Roman"/>
                      <w:b/>
                      <w:color w:val="FFFFFF"/>
                      <w:sz w:val="40"/>
                      <w:lang w:eastAsia="tr-TR"/>
                    </w:rPr>
                    <w:t>STRATEJİK PLAN HAZIRLIK SÜRECİ</w:t>
                  </w:r>
                </w:p>
                <w:p w:rsidR="00CD2114" w:rsidRPr="00F20CE8" w:rsidRDefault="00CD2114" w:rsidP="00F20CE8">
                  <w:pPr>
                    <w:jc w:val="center"/>
                    <w:rPr>
                      <w:b/>
                      <w:color w:val="0070C0"/>
                      <w:sz w:val="180"/>
                    </w:rPr>
                  </w:pPr>
                </w:p>
              </w:txbxContent>
            </v:textbox>
          </v:shape>
        </w:pict>
      </w:r>
    </w:p>
    <w:p w:rsidR="006266DF" w:rsidRPr="006F42C4" w:rsidRDefault="006266DF" w:rsidP="00E218F7">
      <w:pPr>
        <w:pStyle w:val="stbilgi"/>
        <w:spacing w:before="120" w:line="276" w:lineRule="auto"/>
        <w:ind w:left="5664"/>
        <w:rPr>
          <w:rFonts w:eastAsia="Times New Roman"/>
          <w:b/>
          <w:color w:val="FF0000"/>
          <w:sz w:val="28"/>
          <w:lang w:eastAsia="tr-TR"/>
        </w:rPr>
      </w:pPr>
    </w:p>
    <w:p w:rsidR="006266DF" w:rsidRPr="006F42C4" w:rsidRDefault="006266DF" w:rsidP="00E218F7">
      <w:pPr>
        <w:pStyle w:val="stbilgi"/>
        <w:spacing w:before="120" w:line="276" w:lineRule="auto"/>
        <w:ind w:left="5664"/>
        <w:rPr>
          <w:rFonts w:eastAsia="Times New Roman"/>
          <w:b/>
          <w:color w:val="FF0000"/>
          <w:sz w:val="28"/>
          <w:lang w:eastAsia="tr-TR"/>
        </w:rPr>
      </w:pPr>
    </w:p>
    <w:p w:rsidR="006266DF" w:rsidRPr="006F42C4" w:rsidRDefault="006266DF" w:rsidP="00E218F7">
      <w:pPr>
        <w:pStyle w:val="stbilgi"/>
        <w:spacing w:before="120" w:line="276" w:lineRule="auto"/>
        <w:ind w:left="5664"/>
        <w:rPr>
          <w:rFonts w:eastAsia="Times New Roman"/>
          <w:b/>
          <w:color w:val="FF0000"/>
          <w:sz w:val="28"/>
          <w:lang w:eastAsia="tr-TR"/>
        </w:rPr>
      </w:pPr>
    </w:p>
    <w:p w:rsidR="00CC4093" w:rsidRDefault="00CC4093" w:rsidP="00FD27FA">
      <w:pPr>
        <w:pStyle w:val="Balk1"/>
        <w:jc w:val="center"/>
        <w:rPr>
          <w:color w:val="31849B" w:themeColor="accent5" w:themeShade="BF"/>
        </w:rPr>
      </w:pPr>
      <w:bookmarkStart w:id="14" w:name="_Toc411415502"/>
      <w:bookmarkStart w:id="15" w:name="_Toc411415586"/>
      <w:bookmarkStart w:id="16" w:name="_Toc411415670"/>
      <w:bookmarkStart w:id="17" w:name="_Toc411415754"/>
      <w:bookmarkStart w:id="18" w:name="_Toc411415838"/>
      <w:bookmarkStart w:id="19" w:name="_Toc413015314"/>
      <w:bookmarkStart w:id="20" w:name="_Toc413665488"/>
      <w:bookmarkStart w:id="21" w:name="_Toc414018027"/>
      <w:bookmarkStart w:id="22" w:name="_Toc420051513"/>
      <w:bookmarkStart w:id="23" w:name="_Toc428778586"/>
    </w:p>
    <w:p w:rsidR="00FD27FA" w:rsidRDefault="00FD27FA" w:rsidP="00FD27FA">
      <w:pPr>
        <w:pStyle w:val="Balk1"/>
        <w:jc w:val="center"/>
        <w:rPr>
          <w:color w:val="31849B" w:themeColor="accent5" w:themeShade="BF"/>
        </w:rPr>
      </w:pPr>
      <w:r w:rsidRPr="00FF1D56">
        <w:rPr>
          <w:color w:val="31849B" w:themeColor="accent5" w:themeShade="BF"/>
        </w:rPr>
        <w:t xml:space="preserve">STRATEJİK </w:t>
      </w:r>
      <w:bookmarkStart w:id="24" w:name="_Toc411614340"/>
      <w:r w:rsidRPr="00FF1D56">
        <w:rPr>
          <w:color w:val="31849B" w:themeColor="accent5" w:themeShade="BF"/>
        </w:rPr>
        <w:t>PLANLAMA HAZIRLIK SÜRECİ</w:t>
      </w:r>
      <w:bookmarkEnd w:id="14"/>
      <w:bookmarkEnd w:id="15"/>
      <w:bookmarkEnd w:id="16"/>
      <w:bookmarkEnd w:id="17"/>
      <w:bookmarkEnd w:id="18"/>
      <w:bookmarkEnd w:id="19"/>
      <w:bookmarkEnd w:id="20"/>
      <w:bookmarkEnd w:id="21"/>
      <w:bookmarkEnd w:id="22"/>
      <w:bookmarkEnd w:id="23"/>
      <w:bookmarkEnd w:id="24"/>
    </w:p>
    <w:p w:rsidR="00A37B66" w:rsidRPr="00A37B66" w:rsidRDefault="00A37B66" w:rsidP="00A37B66"/>
    <w:p w:rsidR="00CC4093" w:rsidRDefault="00A37B66" w:rsidP="00A37B66">
      <w:pPr>
        <w:spacing w:after="0" w:line="240" w:lineRule="auto"/>
        <w:rPr>
          <w:rFonts w:ascii="Times New Roman" w:eastAsia="Times New Roman" w:hAnsi="Times New Roman"/>
          <w:b/>
          <w:bCs/>
          <w:color w:val="31849B" w:themeColor="accent5" w:themeShade="BF"/>
          <w:sz w:val="32"/>
          <w:szCs w:val="26"/>
        </w:rPr>
      </w:pPr>
      <w:r>
        <w:rPr>
          <w:rFonts w:ascii="Times New Roman" w:eastAsia="Times New Roman" w:hAnsi="Times New Roman"/>
          <w:b/>
          <w:bCs/>
          <w:color w:val="31849B" w:themeColor="accent5" w:themeShade="BF"/>
          <w:sz w:val="32"/>
          <w:szCs w:val="26"/>
        </w:rPr>
        <w:t>Yasal Dayanaklar</w:t>
      </w:r>
    </w:p>
    <w:p w:rsidR="00A37B66" w:rsidRPr="00A37B66" w:rsidRDefault="00A37B66" w:rsidP="00A37B66">
      <w:pPr>
        <w:spacing w:after="0" w:line="240" w:lineRule="auto"/>
        <w:rPr>
          <w:rFonts w:ascii="Times New Roman" w:eastAsia="Times New Roman" w:hAnsi="Times New Roman"/>
          <w:b/>
          <w:bCs/>
          <w:color w:val="31849B" w:themeColor="accent5" w:themeShade="BF"/>
          <w:sz w:val="32"/>
          <w:szCs w:val="26"/>
        </w:rPr>
      </w:pPr>
    </w:p>
    <w:p w:rsidR="00CC4093" w:rsidRPr="00084011" w:rsidRDefault="00CC4093" w:rsidP="00CC4093">
      <w:pPr>
        <w:rPr>
          <w:rFonts w:ascii="Arial-BoldMT" w:hAnsi="Arial-BoldMT" w:cs="Arial-BoldMT"/>
          <w:b/>
          <w:bCs/>
          <w:color w:val="000000"/>
          <w:sz w:val="40"/>
          <w:szCs w:val="40"/>
        </w:rPr>
      </w:pPr>
      <w:r w:rsidRPr="00084011">
        <w:rPr>
          <w:rFonts w:ascii="Arial-BoldMT" w:hAnsi="Arial-BoldMT" w:cs="Arial-BoldMT"/>
          <w:b/>
          <w:bCs/>
          <w:color w:val="000000"/>
        </w:rPr>
        <w:t>“201</w:t>
      </w:r>
      <w:r>
        <w:rPr>
          <w:rFonts w:ascii="Arial-BoldMT" w:hAnsi="Arial-BoldMT" w:cs="Arial-BoldMT"/>
          <w:b/>
          <w:bCs/>
          <w:color w:val="000000"/>
        </w:rPr>
        <w:t>5</w:t>
      </w:r>
      <w:r w:rsidRPr="00084011">
        <w:rPr>
          <w:rFonts w:ascii="Arial-BoldMT" w:hAnsi="Arial-BoldMT" w:cs="Arial-BoldMT"/>
          <w:b/>
          <w:bCs/>
          <w:color w:val="000000"/>
        </w:rPr>
        <w:t>-201</w:t>
      </w:r>
      <w:r>
        <w:rPr>
          <w:rFonts w:ascii="Arial-BoldMT" w:hAnsi="Arial-BoldMT" w:cs="Arial-BoldMT"/>
          <w:b/>
          <w:bCs/>
          <w:color w:val="000000"/>
        </w:rPr>
        <w:t>9</w:t>
      </w:r>
      <w:r w:rsidRPr="00084011">
        <w:rPr>
          <w:rFonts w:ascii="Arial-BoldMT" w:hAnsi="Arial-BoldMT" w:cs="Arial-BoldMT"/>
          <w:b/>
          <w:bCs/>
          <w:color w:val="000000"/>
        </w:rPr>
        <w:t xml:space="preserve"> </w:t>
      </w:r>
      <w:r>
        <w:rPr>
          <w:rFonts w:ascii="Arial-BoldMT" w:hAnsi="Arial-BoldMT" w:cs="Arial-BoldMT"/>
          <w:b/>
          <w:bCs/>
          <w:color w:val="000000"/>
        </w:rPr>
        <w:t>Keşlik İlk - Orta</w:t>
      </w:r>
      <w:r w:rsidRPr="00084011">
        <w:rPr>
          <w:rFonts w:ascii="Arial-BoldMT" w:hAnsi="Arial-BoldMT" w:cs="Arial-BoldMT"/>
          <w:b/>
          <w:bCs/>
          <w:color w:val="000000"/>
        </w:rPr>
        <w:t xml:space="preserve"> Okulu Stratejik Plan’ı </w:t>
      </w:r>
      <w:r w:rsidRPr="00084011">
        <w:rPr>
          <w:rFonts w:ascii="Arial-BoldMT" w:hAnsi="Arial-BoldMT" w:cs="Arial-BoldMT"/>
          <w:bCs/>
          <w:color w:val="000000"/>
        </w:rPr>
        <w:t>aşağıdaki yasal dayanaklara göre hazırlanmı</w:t>
      </w:r>
      <w:r w:rsidRPr="00084011">
        <w:rPr>
          <w:rFonts w:ascii="Arial-BoldMT" w:hAnsi="Arial-BoldMT" w:cs="Arial-BoldMT"/>
          <w:bCs/>
          <w:color w:val="000000"/>
        </w:rPr>
        <w:t>ş</w:t>
      </w:r>
      <w:r w:rsidRPr="00084011">
        <w:rPr>
          <w:rFonts w:ascii="Arial-BoldMT" w:hAnsi="Arial-BoldMT" w:cs="Arial-BoldMT"/>
          <w:bCs/>
          <w:color w:val="000000"/>
        </w:rPr>
        <w:t>tır:</w:t>
      </w:r>
    </w:p>
    <w:p w:rsidR="00CC4093" w:rsidRPr="00084011" w:rsidRDefault="00CC4093" w:rsidP="00CC4093">
      <w:pPr>
        <w:rPr>
          <w:rFonts w:ascii="Arial-BoldMT" w:hAnsi="Arial-BoldMT" w:cs="Arial-BoldMT"/>
          <w:bCs/>
          <w:color w:val="000000"/>
        </w:rPr>
      </w:pPr>
      <w:r w:rsidRPr="00084011">
        <w:rPr>
          <w:rFonts w:ascii="Arial-BoldMT" w:hAnsi="Arial-BoldMT" w:cs="Arial-BoldMT"/>
          <w:bCs/>
          <w:color w:val="000000"/>
        </w:rPr>
        <w:t>* Türkiye Cumhuriyeti Anayasası’nın 5018 sayılı Kamu Mali Yönetimi ve Kontrol Kanunu’nun 3.Maddesi</w:t>
      </w:r>
    </w:p>
    <w:p w:rsidR="00CC4093" w:rsidRPr="00084011" w:rsidRDefault="00CC4093" w:rsidP="00CC4093">
      <w:pPr>
        <w:rPr>
          <w:rFonts w:ascii="Arial-BoldMT" w:hAnsi="Arial-BoldMT" w:cs="Arial-BoldMT"/>
          <w:bCs/>
          <w:color w:val="000000"/>
        </w:rPr>
      </w:pPr>
      <w:r w:rsidRPr="00084011">
        <w:rPr>
          <w:rFonts w:ascii="Arial-BoldMT" w:hAnsi="Arial-BoldMT" w:cs="Arial-BoldMT"/>
          <w:bCs/>
          <w:color w:val="000000"/>
        </w:rPr>
        <w:t>* Türkiye Cumhuriyeti Anayasası’nın 5018 sayılı Kamu Mali Yönetimi ve Kontrol Kanunu’nun 9.Maddesi</w:t>
      </w:r>
    </w:p>
    <w:p w:rsidR="00CC4093" w:rsidRPr="00084011" w:rsidRDefault="00CC4093" w:rsidP="00CC4093">
      <w:pPr>
        <w:rPr>
          <w:rFonts w:ascii="Arial-BoldMT" w:hAnsi="Arial-BoldMT" w:cs="Arial-BoldMT"/>
          <w:bCs/>
          <w:color w:val="000000"/>
        </w:rPr>
      </w:pPr>
      <w:r w:rsidRPr="00084011">
        <w:rPr>
          <w:rFonts w:ascii="Arial-BoldMT" w:hAnsi="Arial-BoldMT" w:cs="Arial-BoldMT"/>
          <w:bCs/>
          <w:color w:val="000000"/>
        </w:rPr>
        <w:t>“Kamu idareleri; kalkınma planları, programlar, ilgili mevzuat ve benimsedikleri temel ilkeler çerç</w:t>
      </w:r>
      <w:r w:rsidRPr="00084011">
        <w:rPr>
          <w:rFonts w:ascii="Arial-BoldMT" w:hAnsi="Arial-BoldMT" w:cs="Arial-BoldMT"/>
          <w:bCs/>
          <w:color w:val="000000"/>
        </w:rPr>
        <w:t>e</w:t>
      </w:r>
      <w:r w:rsidRPr="00084011">
        <w:rPr>
          <w:rFonts w:ascii="Arial-BoldMT" w:hAnsi="Arial-BoldMT" w:cs="Arial-BoldMT"/>
          <w:bCs/>
          <w:color w:val="000000"/>
        </w:rPr>
        <w:t>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p>
    <w:p w:rsidR="00CC4093" w:rsidRPr="00084011" w:rsidRDefault="00CC4093" w:rsidP="00CC4093">
      <w:pPr>
        <w:rPr>
          <w:rFonts w:ascii="Arial-BoldMT" w:hAnsi="Arial-BoldMT" w:cs="Arial-BoldMT"/>
          <w:bCs/>
          <w:color w:val="000000"/>
        </w:rPr>
      </w:pPr>
      <w:r w:rsidRPr="00084011">
        <w:rPr>
          <w:rFonts w:ascii="Arial-BoldMT" w:hAnsi="Arial-BoldMT" w:cs="Arial-BoldMT"/>
          <w:bCs/>
          <w:color w:val="000000"/>
        </w:rPr>
        <w:t>* 3797 Sayılı Milli Eğitim Bakanlığının Teşkilat ve Görevleri Hakkında Kanun</w:t>
      </w:r>
    </w:p>
    <w:p w:rsidR="00CC4093" w:rsidRDefault="00CC4093" w:rsidP="00CC4093">
      <w:pPr>
        <w:rPr>
          <w:rFonts w:ascii="Arial-BoldMT" w:hAnsi="Arial-BoldMT" w:cs="Arial-BoldMT"/>
          <w:bCs/>
          <w:color w:val="000000"/>
        </w:rPr>
      </w:pPr>
      <w:r w:rsidRPr="00084011">
        <w:rPr>
          <w:rFonts w:ascii="Arial-BoldMT" w:hAnsi="Arial-BoldMT" w:cs="Arial-BoldMT"/>
          <w:bCs/>
          <w:color w:val="000000"/>
        </w:rPr>
        <w:t>* Milli Eğitim Bakanlığı İlköğretim Okulları Yönetmeliği</w:t>
      </w:r>
    </w:p>
    <w:p w:rsidR="00486018" w:rsidRDefault="00486018" w:rsidP="00A37B66">
      <w:pPr>
        <w:autoSpaceDE w:val="0"/>
        <w:autoSpaceDN w:val="0"/>
        <w:adjustRightInd w:val="0"/>
        <w:spacing w:before="120" w:after="120"/>
        <w:jc w:val="both"/>
        <w:rPr>
          <w:rFonts w:ascii="Times New Roman" w:hAnsi="Times New Roman"/>
          <w:sz w:val="24"/>
          <w:szCs w:val="24"/>
        </w:rPr>
      </w:pPr>
    </w:p>
    <w:p w:rsidR="00F31264" w:rsidRDefault="00A37B66" w:rsidP="00A37B66">
      <w:pPr>
        <w:pStyle w:val="Balk2"/>
        <w:numPr>
          <w:ilvl w:val="0"/>
          <w:numId w:val="31"/>
        </w:numPr>
        <w:spacing w:before="120" w:after="120"/>
        <w:rPr>
          <w:color w:val="31849B" w:themeColor="accent5" w:themeShade="BF"/>
        </w:rPr>
      </w:pPr>
      <w:bookmarkStart w:id="25" w:name="_Toc428778587"/>
      <w:r>
        <w:rPr>
          <w:color w:val="31849B" w:themeColor="accent5" w:themeShade="BF"/>
        </w:rPr>
        <w:t xml:space="preserve">Keşlik İlköğretim </w:t>
      </w:r>
      <w:r w:rsidR="002269E2" w:rsidRPr="00FF1D56">
        <w:rPr>
          <w:color w:val="31849B" w:themeColor="accent5" w:themeShade="BF"/>
        </w:rPr>
        <w:t>Kurumu</w:t>
      </w:r>
      <w:r>
        <w:rPr>
          <w:color w:val="31849B" w:themeColor="accent5" w:themeShade="BF"/>
        </w:rPr>
        <w:t xml:space="preserve"> 2015-2019 Stratejik Planlama </w:t>
      </w:r>
      <w:r w:rsidR="00F31264" w:rsidRPr="00FF1D56">
        <w:rPr>
          <w:color w:val="31849B" w:themeColor="accent5" w:themeShade="BF"/>
        </w:rPr>
        <w:t>Süreci</w:t>
      </w:r>
      <w:bookmarkEnd w:id="25"/>
    </w:p>
    <w:p w:rsidR="00A37B66" w:rsidRDefault="008125C7" w:rsidP="00A37B66">
      <w:r w:rsidRPr="008125C7">
        <w:rPr>
          <w:b/>
          <w:noProof/>
          <w:color w:val="FF0000"/>
          <w:sz w:val="28"/>
          <w:lang w:eastAsia="tr-TR"/>
        </w:rPr>
        <w:pict>
          <v:roundrect id="Yuvarlatılmış Dikdörtgen 63" o:spid="_x0000_s1031" style="position:absolute;margin-left:35.65pt;margin-top:24.85pt;width:407.25pt;height:158.25pt;z-index:251739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" fillcolor="white [3201]" strokecolor="#c00000" strokeweight="2pt">
            <v:textbox style="mso-next-textbox:#Yuvarlatılmış Dikdörtgen 63">
              <w:txbxContent>
                <w:p w:rsidR="00CD2114" w:rsidRPr="00CD105A" w:rsidRDefault="00CD2114" w:rsidP="00A37B66">
                  <w:pPr>
                    <w:rPr>
                      <w:rFonts w:ascii="Arial-BoldMT" w:hAnsi="Arial-BoldMT" w:cs="Arial-BoldMT"/>
                      <w:bCs/>
                    </w:rPr>
                  </w:pPr>
                  <w:r w:rsidRPr="00CD105A">
                    <w:rPr>
                      <w:rFonts w:ascii="Arial-BoldMT" w:hAnsi="Arial-BoldMT" w:cs="Arial-BoldMT"/>
                      <w:bCs/>
                    </w:rPr>
                    <w:t xml:space="preserve">Bursa – Karacabey </w:t>
                  </w:r>
                  <w:r>
                    <w:rPr>
                      <w:rFonts w:ascii="Arial-BoldMT" w:hAnsi="Arial-BoldMT" w:cs="Arial-BoldMT"/>
                      <w:bCs/>
                    </w:rPr>
                    <w:t xml:space="preserve">Keşlik İlk – Orta </w:t>
                  </w:r>
                  <w:r w:rsidRPr="00CD105A">
                    <w:rPr>
                      <w:rFonts w:ascii="Arial-BoldMT" w:hAnsi="Arial-BoldMT" w:cs="Arial-BoldMT"/>
                      <w:bCs/>
                    </w:rPr>
                    <w:t xml:space="preserve"> Okulu, stratejik plan yapma sürecini, Bursa İl Milli Eğitim Müdürlüğü tarafından verilen seminer doğrultusunda, Stratejik Planl</w:t>
                  </w:r>
                  <w:r w:rsidRPr="00CD105A">
                    <w:rPr>
                      <w:rFonts w:ascii="Arial-BoldMT" w:hAnsi="Arial-BoldMT" w:cs="Arial-BoldMT"/>
                      <w:bCs/>
                    </w:rPr>
                    <w:t>a</w:t>
                  </w:r>
                  <w:r w:rsidRPr="00CD105A">
                    <w:rPr>
                      <w:rFonts w:ascii="Arial-BoldMT" w:hAnsi="Arial-BoldMT" w:cs="Arial-BoldMT"/>
                      <w:bCs/>
                    </w:rPr>
                    <w:t>ma Çalışma ve Koordinasyon Ekibi eşliğinde yürütmüştür. Bu kapsamda Bursa Milli Eğitim Müdürlüğü</w:t>
                  </w:r>
                  <w:r>
                    <w:rPr>
                      <w:rFonts w:ascii="Arial-BoldMT" w:hAnsi="Arial-BoldMT" w:cs="Arial-BoldMT"/>
                      <w:bCs/>
                    </w:rPr>
                    <w:t xml:space="preserve"> ve Karacabey İçe Milli Eğitim Müdürlüğü stratejik planı incel</w:t>
                  </w:r>
                  <w:r>
                    <w:rPr>
                      <w:rFonts w:ascii="Arial-BoldMT" w:hAnsi="Arial-BoldMT" w:cs="Arial-BoldMT"/>
                      <w:bCs/>
                    </w:rPr>
                    <w:t>e</w:t>
                  </w:r>
                  <w:r>
                    <w:rPr>
                      <w:rFonts w:ascii="Arial-BoldMT" w:hAnsi="Arial-BoldMT" w:cs="Arial-BoldMT"/>
                      <w:bCs/>
                    </w:rPr>
                    <w:t>nerek, SWOT (GZFT) ve PEST analizi paydaşlarla birlikte yapılmıştır.  Mevcut d</w:t>
                  </w:r>
                  <w:r>
                    <w:rPr>
                      <w:rFonts w:ascii="Arial-BoldMT" w:hAnsi="Arial-BoldMT" w:cs="Arial-BoldMT"/>
                      <w:bCs/>
                    </w:rPr>
                    <w:t>u</w:t>
                  </w:r>
                  <w:r>
                    <w:rPr>
                      <w:rFonts w:ascii="Arial-BoldMT" w:hAnsi="Arial-BoldMT" w:cs="Arial-BoldMT"/>
                      <w:bCs/>
                    </w:rPr>
                    <w:t>rum analizleri yapılmış, hedefler, faaliyetler, projeler, stratejiler tek tek incelenmiş, böylelikle Müdürlüğümüzün geleceğe bakış açısı tespit edilmiş ve bunu destekleyici hedefler belirlenmiştir. Her hedef için ayrı çalışmalar yapılarak, bu hedeflere ulaştır</w:t>
                  </w:r>
                  <w:r>
                    <w:rPr>
                      <w:rFonts w:ascii="Arial-BoldMT" w:hAnsi="Arial-BoldMT" w:cs="Arial-BoldMT"/>
                      <w:bCs/>
                    </w:rPr>
                    <w:t>ı</w:t>
                  </w:r>
                  <w:r>
                    <w:rPr>
                      <w:rFonts w:ascii="Arial-BoldMT" w:hAnsi="Arial-BoldMT" w:cs="Arial-BoldMT"/>
                      <w:bCs/>
                    </w:rPr>
                    <w:t>lacak faaliyetler ve projeler araştırılmıştır.</w:t>
                  </w:r>
                </w:p>
                <w:p w:rsidR="00CD2114" w:rsidRPr="00A37B66" w:rsidRDefault="00CD2114" w:rsidP="00A37B66">
                  <w:pPr>
                    <w:rPr>
                      <w:szCs w:val="20"/>
                    </w:rPr>
                  </w:pPr>
                </w:p>
              </w:txbxContent>
            </v:textbox>
          </v:roundrect>
        </w:pict>
      </w:r>
    </w:p>
    <w:p w:rsidR="00A37B66" w:rsidRPr="00A37B66" w:rsidRDefault="00A37B66" w:rsidP="00A37B66"/>
    <w:p w:rsidR="00730B77" w:rsidRPr="00730B77" w:rsidRDefault="00730B77" w:rsidP="00730B77"/>
    <w:p w:rsidR="00730B77" w:rsidRPr="00730B77" w:rsidRDefault="00730B77" w:rsidP="00730B77"/>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2269E2" w:rsidRDefault="002269E2" w:rsidP="001450EA">
      <w:pPr>
        <w:autoSpaceDE w:val="0"/>
        <w:autoSpaceDN w:val="0"/>
        <w:adjustRightInd w:val="0"/>
        <w:spacing w:before="120" w:after="120"/>
        <w:ind w:firstLine="709"/>
        <w:jc w:val="both"/>
        <w:rPr>
          <w:rFonts w:ascii="Times New Roman" w:hAnsi="Times New Roman"/>
          <w:sz w:val="24"/>
          <w:szCs w:val="24"/>
        </w:rPr>
      </w:pPr>
    </w:p>
    <w:p w:rsidR="00A37B66" w:rsidRDefault="00A37B66" w:rsidP="005766C0">
      <w:pPr>
        <w:jc w:val="center"/>
        <w:rPr>
          <w:b/>
          <w:sz w:val="24"/>
          <w:szCs w:val="24"/>
        </w:rPr>
      </w:pPr>
    </w:p>
    <w:p w:rsidR="00A37B66" w:rsidRDefault="00A37B66" w:rsidP="005766C0">
      <w:pPr>
        <w:jc w:val="center"/>
        <w:rPr>
          <w:b/>
          <w:sz w:val="24"/>
          <w:szCs w:val="24"/>
        </w:rPr>
      </w:pPr>
    </w:p>
    <w:p w:rsidR="005766C0" w:rsidRPr="00FC21EB" w:rsidRDefault="005766C0" w:rsidP="005766C0">
      <w:pPr>
        <w:jc w:val="center"/>
        <w:rPr>
          <w:b/>
          <w:sz w:val="24"/>
          <w:szCs w:val="24"/>
        </w:rPr>
      </w:pPr>
      <w:r w:rsidRPr="00FC21EB">
        <w:rPr>
          <w:b/>
          <w:sz w:val="24"/>
          <w:szCs w:val="24"/>
        </w:rPr>
        <w:lastRenderedPageBreak/>
        <w:t>STRATEJİK PLAN ÜST KURULU VE STRATEJİK PLAN EKİBİ</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3310"/>
        <w:gridCol w:w="4912"/>
      </w:tblGrid>
      <w:tr w:rsidR="005766C0" w:rsidRPr="004003A1" w:rsidTr="003D42F2">
        <w:trPr>
          <w:trHeight w:val="408"/>
        </w:trPr>
        <w:tc>
          <w:tcPr>
            <w:tcW w:w="9356" w:type="dxa"/>
            <w:gridSpan w:val="3"/>
            <w:shd w:val="clear" w:color="auto" w:fill="auto"/>
            <w:vAlign w:val="center"/>
          </w:tcPr>
          <w:p w:rsidR="005766C0" w:rsidRPr="00BE6D71" w:rsidRDefault="005766C0" w:rsidP="00A61027">
            <w:pPr>
              <w:autoSpaceDE w:val="0"/>
              <w:autoSpaceDN w:val="0"/>
              <w:adjustRightInd w:val="0"/>
              <w:spacing w:after="0" w:line="240" w:lineRule="auto"/>
              <w:jc w:val="center"/>
              <w:rPr>
                <w:rFonts w:ascii="ArialMT" w:hAnsi="ArialMT" w:cs="ArialMT"/>
              </w:rPr>
            </w:pPr>
            <w:r>
              <w:rPr>
                <w:b/>
                <w:sz w:val="24"/>
                <w:szCs w:val="24"/>
              </w:rPr>
              <w:t>STRATEJİK PLAN ÜST KURULU</w:t>
            </w:r>
          </w:p>
        </w:tc>
      </w:tr>
      <w:tr w:rsidR="005766C0" w:rsidRPr="00B1793F" w:rsidTr="003D42F2">
        <w:trPr>
          <w:trHeight w:val="236"/>
        </w:trPr>
        <w:tc>
          <w:tcPr>
            <w:tcW w:w="1134" w:type="dxa"/>
            <w:shd w:val="clear" w:color="auto" w:fill="auto"/>
            <w:vAlign w:val="center"/>
          </w:tcPr>
          <w:p w:rsidR="005766C0" w:rsidRPr="00BE6D71" w:rsidRDefault="005766C0" w:rsidP="00A61027">
            <w:pPr>
              <w:autoSpaceDE w:val="0"/>
              <w:autoSpaceDN w:val="0"/>
              <w:adjustRightInd w:val="0"/>
              <w:spacing w:after="0" w:line="240" w:lineRule="auto"/>
              <w:jc w:val="center"/>
              <w:rPr>
                <w:b/>
              </w:rPr>
            </w:pPr>
            <w:r w:rsidRPr="00BE6D71">
              <w:rPr>
                <w:b/>
                <w:bCs/>
                <w:sz w:val="23"/>
                <w:szCs w:val="23"/>
              </w:rPr>
              <w:t>SIRA NO</w:t>
            </w:r>
          </w:p>
        </w:tc>
        <w:tc>
          <w:tcPr>
            <w:tcW w:w="3310" w:type="dxa"/>
            <w:shd w:val="clear" w:color="auto" w:fill="auto"/>
            <w:vAlign w:val="center"/>
          </w:tcPr>
          <w:p w:rsidR="005766C0" w:rsidRPr="00BE6D71" w:rsidRDefault="005766C0" w:rsidP="00A61027">
            <w:pPr>
              <w:autoSpaceDE w:val="0"/>
              <w:autoSpaceDN w:val="0"/>
              <w:adjustRightInd w:val="0"/>
              <w:spacing w:after="0" w:line="240" w:lineRule="auto"/>
              <w:ind w:left="1060"/>
              <w:rPr>
                <w:b/>
              </w:rPr>
            </w:pPr>
            <w:r w:rsidRPr="00BE6D71">
              <w:rPr>
                <w:b/>
              </w:rPr>
              <w:t>ADI SOYADI</w:t>
            </w:r>
          </w:p>
        </w:tc>
        <w:tc>
          <w:tcPr>
            <w:tcW w:w="4912" w:type="dxa"/>
            <w:shd w:val="clear" w:color="auto" w:fill="auto"/>
            <w:vAlign w:val="center"/>
          </w:tcPr>
          <w:p w:rsidR="005766C0" w:rsidRPr="00BE6D71" w:rsidRDefault="005766C0" w:rsidP="00A61027">
            <w:pPr>
              <w:autoSpaceDE w:val="0"/>
              <w:autoSpaceDN w:val="0"/>
              <w:adjustRightInd w:val="0"/>
              <w:spacing w:after="0" w:line="240" w:lineRule="auto"/>
              <w:ind w:left="1060"/>
              <w:rPr>
                <w:b/>
              </w:rPr>
            </w:pPr>
            <w:r w:rsidRPr="00BE6D71">
              <w:rPr>
                <w:b/>
              </w:rPr>
              <w:t>GÖREVİ</w:t>
            </w:r>
          </w:p>
        </w:tc>
      </w:tr>
      <w:tr w:rsidR="005766C0" w:rsidRPr="006F2964" w:rsidTr="003D42F2">
        <w:trPr>
          <w:trHeight w:val="204"/>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bCs/>
              </w:rPr>
            </w:pPr>
            <w:r w:rsidRPr="003454B6">
              <w:rPr>
                <w:b/>
              </w:rPr>
              <w:t>1</w:t>
            </w:r>
          </w:p>
        </w:tc>
        <w:tc>
          <w:tcPr>
            <w:tcW w:w="3310"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YUSUF ALVER</w:t>
            </w:r>
          </w:p>
        </w:tc>
        <w:tc>
          <w:tcPr>
            <w:tcW w:w="4912" w:type="dxa"/>
            <w:shd w:val="clear" w:color="auto" w:fill="auto"/>
            <w:vAlign w:val="center"/>
          </w:tcPr>
          <w:p w:rsidR="005766C0" w:rsidRPr="00290812" w:rsidRDefault="005766C0" w:rsidP="00A61027">
            <w:pPr>
              <w:autoSpaceDE w:val="0"/>
              <w:autoSpaceDN w:val="0"/>
              <w:adjustRightInd w:val="0"/>
              <w:spacing w:after="0" w:line="240" w:lineRule="auto"/>
              <w:rPr>
                <w:bCs/>
              </w:rPr>
            </w:pPr>
            <w:r w:rsidRPr="00290812">
              <w:rPr>
                <w:bCs/>
              </w:rPr>
              <w:t xml:space="preserve">OKUL </w:t>
            </w:r>
            <w:r w:rsidR="002145F1">
              <w:rPr>
                <w:bCs/>
              </w:rPr>
              <w:t xml:space="preserve">/KURUM </w:t>
            </w:r>
            <w:r w:rsidRPr="00290812">
              <w:rPr>
                <w:bCs/>
              </w:rPr>
              <w:t>MÜDÜRÜ</w:t>
            </w:r>
          </w:p>
        </w:tc>
      </w:tr>
      <w:tr w:rsidR="005766C0" w:rsidRPr="006F2964" w:rsidTr="003D42F2">
        <w:trPr>
          <w:trHeight w:val="223"/>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bCs/>
              </w:rPr>
            </w:pPr>
            <w:r w:rsidRPr="003454B6">
              <w:rPr>
                <w:b/>
              </w:rPr>
              <w:t>2</w:t>
            </w:r>
          </w:p>
        </w:tc>
        <w:tc>
          <w:tcPr>
            <w:tcW w:w="3310"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BEKİR ÖZDEMİR</w:t>
            </w:r>
          </w:p>
        </w:tc>
        <w:tc>
          <w:tcPr>
            <w:tcW w:w="4912" w:type="dxa"/>
            <w:shd w:val="clear" w:color="auto" w:fill="auto"/>
            <w:vAlign w:val="center"/>
          </w:tcPr>
          <w:p w:rsidR="005766C0" w:rsidRPr="00290812" w:rsidRDefault="005766C0" w:rsidP="00A61027">
            <w:pPr>
              <w:autoSpaceDE w:val="0"/>
              <w:autoSpaceDN w:val="0"/>
              <w:adjustRightInd w:val="0"/>
              <w:spacing w:after="0" w:line="240" w:lineRule="auto"/>
              <w:rPr>
                <w:bCs/>
              </w:rPr>
            </w:pPr>
            <w:r>
              <w:rPr>
                <w:bCs/>
              </w:rPr>
              <w:t>MÜDÜR BAŞYARDIMCISI / MÜDÜR YARDIMCISI</w:t>
            </w:r>
          </w:p>
        </w:tc>
      </w:tr>
      <w:tr w:rsidR="005766C0" w:rsidRPr="006F2964" w:rsidTr="003D42F2">
        <w:trPr>
          <w:trHeight w:val="86"/>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rPr>
            </w:pPr>
            <w:r w:rsidRPr="003454B6">
              <w:rPr>
                <w:b/>
              </w:rPr>
              <w:t>3</w:t>
            </w:r>
          </w:p>
        </w:tc>
        <w:tc>
          <w:tcPr>
            <w:tcW w:w="3310"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SEÇİL ÇELİK</w:t>
            </w:r>
          </w:p>
        </w:tc>
        <w:tc>
          <w:tcPr>
            <w:tcW w:w="4912" w:type="dxa"/>
            <w:shd w:val="clear" w:color="auto" w:fill="auto"/>
            <w:vAlign w:val="center"/>
          </w:tcPr>
          <w:p w:rsidR="005766C0" w:rsidRPr="00290812" w:rsidRDefault="005766C0" w:rsidP="00A61027">
            <w:pPr>
              <w:autoSpaceDE w:val="0"/>
              <w:autoSpaceDN w:val="0"/>
              <w:adjustRightInd w:val="0"/>
              <w:spacing w:after="0" w:line="240" w:lineRule="auto"/>
            </w:pPr>
            <w:r>
              <w:t>ÖĞRETMEN</w:t>
            </w:r>
          </w:p>
        </w:tc>
      </w:tr>
      <w:tr w:rsidR="005766C0" w:rsidRPr="006F2964" w:rsidTr="003D42F2">
        <w:trPr>
          <w:trHeight w:val="124"/>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rPr>
            </w:pPr>
            <w:r w:rsidRPr="003454B6">
              <w:rPr>
                <w:b/>
              </w:rPr>
              <w:t>4</w:t>
            </w:r>
          </w:p>
        </w:tc>
        <w:tc>
          <w:tcPr>
            <w:tcW w:w="3310"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CEM IRGAT</w:t>
            </w:r>
          </w:p>
        </w:tc>
        <w:tc>
          <w:tcPr>
            <w:tcW w:w="4912" w:type="dxa"/>
            <w:shd w:val="clear" w:color="auto" w:fill="auto"/>
            <w:vAlign w:val="center"/>
          </w:tcPr>
          <w:p w:rsidR="005766C0" w:rsidRPr="00290812" w:rsidRDefault="005766C0" w:rsidP="00A61027">
            <w:pPr>
              <w:autoSpaceDE w:val="0"/>
              <w:autoSpaceDN w:val="0"/>
              <w:adjustRightInd w:val="0"/>
              <w:spacing w:after="0" w:line="240" w:lineRule="auto"/>
            </w:pPr>
            <w:r>
              <w:t>OKUL AİLE BİRLİĞİ BAŞKANI</w:t>
            </w:r>
          </w:p>
        </w:tc>
      </w:tr>
      <w:tr w:rsidR="005766C0" w:rsidRPr="006F2964" w:rsidTr="003D42F2">
        <w:trPr>
          <w:trHeight w:val="201"/>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rPr>
            </w:pPr>
            <w:r w:rsidRPr="003454B6">
              <w:rPr>
                <w:b/>
              </w:rPr>
              <w:t>5</w:t>
            </w:r>
          </w:p>
        </w:tc>
        <w:tc>
          <w:tcPr>
            <w:tcW w:w="3310"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ÖMER YÖRÜK</w:t>
            </w:r>
          </w:p>
        </w:tc>
        <w:tc>
          <w:tcPr>
            <w:tcW w:w="4912" w:type="dxa"/>
            <w:shd w:val="clear" w:color="auto" w:fill="auto"/>
            <w:vAlign w:val="center"/>
          </w:tcPr>
          <w:p w:rsidR="005766C0" w:rsidRPr="00290812" w:rsidRDefault="005766C0" w:rsidP="00A61027">
            <w:pPr>
              <w:autoSpaceDE w:val="0"/>
              <w:autoSpaceDN w:val="0"/>
              <w:adjustRightInd w:val="0"/>
              <w:spacing w:after="0" w:line="240" w:lineRule="auto"/>
            </w:pPr>
            <w:r>
              <w:t>OKUL AİLE BİRLİĞİ YÖNETİM KURULU ÜYESİ</w:t>
            </w:r>
          </w:p>
        </w:tc>
      </w:tr>
    </w:tbl>
    <w:p w:rsidR="003D42F2" w:rsidRDefault="003D42F2" w:rsidP="005766C0">
      <w:pPr>
        <w:jc w:val="both"/>
        <w:rPr>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3261"/>
        <w:gridCol w:w="4961"/>
      </w:tblGrid>
      <w:tr w:rsidR="005766C0" w:rsidRPr="004003A1" w:rsidTr="003D42F2">
        <w:trPr>
          <w:trHeight w:val="425"/>
        </w:trPr>
        <w:tc>
          <w:tcPr>
            <w:tcW w:w="9356" w:type="dxa"/>
            <w:gridSpan w:val="3"/>
            <w:shd w:val="clear" w:color="auto" w:fill="auto"/>
            <w:vAlign w:val="center"/>
          </w:tcPr>
          <w:p w:rsidR="005766C0" w:rsidRPr="00BE6D71" w:rsidRDefault="005766C0" w:rsidP="00A61027">
            <w:pPr>
              <w:autoSpaceDE w:val="0"/>
              <w:autoSpaceDN w:val="0"/>
              <w:adjustRightInd w:val="0"/>
              <w:spacing w:after="0" w:line="240" w:lineRule="auto"/>
              <w:jc w:val="center"/>
              <w:rPr>
                <w:rFonts w:ascii="ArialMT" w:hAnsi="ArialMT" w:cs="ArialMT"/>
              </w:rPr>
            </w:pPr>
            <w:r>
              <w:rPr>
                <w:b/>
                <w:sz w:val="24"/>
                <w:szCs w:val="24"/>
              </w:rPr>
              <w:t>STRATEJİK PLANLAMA EKİBİ</w:t>
            </w:r>
          </w:p>
        </w:tc>
      </w:tr>
      <w:tr w:rsidR="005766C0" w:rsidRPr="00B1793F" w:rsidTr="003D42F2">
        <w:trPr>
          <w:trHeight w:val="245"/>
        </w:trPr>
        <w:tc>
          <w:tcPr>
            <w:tcW w:w="1134" w:type="dxa"/>
            <w:shd w:val="clear" w:color="auto" w:fill="auto"/>
            <w:vAlign w:val="center"/>
          </w:tcPr>
          <w:p w:rsidR="005766C0" w:rsidRPr="00BE6D71" w:rsidRDefault="005766C0" w:rsidP="00A61027">
            <w:pPr>
              <w:autoSpaceDE w:val="0"/>
              <w:autoSpaceDN w:val="0"/>
              <w:adjustRightInd w:val="0"/>
              <w:spacing w:after="0" w:line="240" w:lineRule="auto"/>
              <w:jc w:val="center"/>
              <w:rPr>
                <w:b/>
              </w:rPr>
            </w:pPr>
            <w:r w:rsidRPr="00BE6D71">
              <w:rPr>
                <w:b/>
                <w:bCs/>
                <w:sz w:val="23"/>
                <w:szCs w:val="23"/>
              </w:rPr>
              <w:t>SIRA NO</w:t>
            </w:r>
          </w:p>
        </w:tc>
        <w:tc>
          <w:tcPr>
            <w:tcW w:w="3261" w:type="dxa"/>
            <w:shd w:val="clear" w:color="auto" w:fill="auto"/>
            <w:vAlign w:val="center"/>
          </w:tcPr>
          <w:p w:rsidR="005766C0" w:rsidRPr="00BE6D71" w:rsidRDefault="005766C0" w:rsidP="00A61027">
            <w:pPr>
              <w:autoSpaceDE w:val="0"/>
              <w:autoSpaceDN w:val="0"/>
              <w:adjustRightInd w:val="0"/>
              <w:spacing w:after="0" w:line="240" w:lineRule="auto"/>
              <w:ind w:left="1060"/>
              <w:rPr>
                <w:b/>
              </w:rPr>
            </w:pPr>
            <w:r w:rsidRPr="00BE6D71">
              <w:rPr>
                <w:b/>
              </w:rPr>
              <w:t>ADI SOYADI</w:t>
            </w:r>
          </w:p>
        </w:tc>
        <w:tc>
          <w:tcPr>
            <w:tcW w:w="4961" w:type="dxa"/>
            <w:shd w:val="clear" w:color="auto" w:fill="auto"/>
            <w:vAlign w:val="center"/>
          </w:tcPr>
          <w:p w:rsidR="005766C0" w:rsidRPr="00BE6D71" w:rsidRDefault="005766C0" w:rsidP="00A61027">
            <w:pPr>
              <w:autoSpaceDE w:val="0"/>
              <w:autoSpaceDN w:val="0"/>
              <w:adjustRightInd w:val="0"/>
              <w:spacing w:after="0" w:line="240" w:lineRule="auto"/>
              <w:ind w:left="1060"/>
              <w:rPr>
                <w:b/>
              </w:rPr>
            </w:pPr>
            <w:r w:rsidRPr="00BE6D71">
              <w:rPr>
                <w:b/>
              </w:rPr>
              <w:t>GÖREVİ</w:t>
            </w:r>
          </w:p>
        </w:tc>
      </w:tr>
      <w:tr w:rsidR="005766C0" w:rsidRPr="006F2964" w:rsidTr="003D42F2">
        <w:trPr>
          <w:trHeight w:val="213"/>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bCs/>
              </w:rPr>
            </w:pPr>
            <w:r w:rsidRPr="003454B6">
              <w:rPr>
                <w:b/>
              </w:rPr>
              <w:t>1</w:t>
            </w:r>
          </w:p>
        </w:tc>
        <w:tc>
          <w:tcPr>
            <w:tcW w:w="3261"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BEKİR ÖZDEMİR</w:t>
            </w:r>
          </w:p>
        </w:tc>
        <w:tc>
          <w:tcPr>
            <w:tcW w:w="4961" w:type="dxa"/>
            <w:shd w:val="clear" w:color="auto" w:fill="auto"/>
          </w:tcPr>
          <w:p w:rsidR="005766C0" w:rsidRPr="00290812" w:rsidRDefault="005766C0" w:rsidP="00A61027">
            <w:pPr>
              <w:autoSpaceDE w:val="0"/>
              <w:autoSpaceDN w:val="0"/>
              <w:adjustRightInd w:val="0"/>
              <w:spacing w:after="0" w:line="240" w:lineRule="auto"/>
              <w:jc w:val="both"/>
              <w:rPr>
                <w:bCs/>
              </w:rPr>
            </w:pPr>
            <w:r>
              <w:rPr>
                <w:bCs/>
              </w:rPr>
              <w:t>MÜDÜR</w:t>
            </w:r>
            <w:r w:rsidRPr="00290812">
              <w:rPr>
                <w:bCs/>
              </w:rPr>
              <w:t xml:space="preserve"> YARDIMCISI</w:t>
            </w:r>
          </w:p>
        </w:tc>
      </w:tr>
      <w:tr w:rsidR="005766C0" w:rsidRPr="006F2964" w:rsidTr="003D42F2">
        <w:trPr>
          <w:trHeight w:val="232"/>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bCs/>
              </w:rPr>
            </w:pPr>
            <w:r w:rsidRPr="003454B6">
              <w:rPr>
                <w:b/>
              </w:rPr>
              <w:t>2</w:t>
            </w:r>
          </w:p>
        </w:tc>
        <w:tc>
          <w:tcPr>
            <w:tcW w:w="3261"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SEÇİL ÇELİK</w:t>
            </w:r>
          </w:p>
        </w:tc>
        <w:tc>
          <w:tcPr>
            <w:tcW w:w="4961" w:type="dxa"/>
            <w:shd w:val="clear" w:color="auto" w:fill="auto"/>
          </w:tcPr>
          <w:p w:rsidR="005766C0" w:rsidRPr="00290812" w:rsidRDefault="005766C0" w:rsidP="00A61027">
            <w:pPr>
              <w:autoSpaceDE w:val="0"/>
              <w:autoSpaceDN w:val="0"/>
              <w:adjustRightInd w:val="0"/>
              <w:spacing w:after="0" w:line="240" w:lineRule="auto"/>
              <w:jc w:val="both"/>
            </w:pPr>
            <w:r>
              <w:t>ÖĞRETMEN</w:t>
            </w:r>
          </w:p>
        </w:tc>
      </w:tr>
      <w:tr w:rsidR="005766C0" w:rsidRPr="006F2964" w:rsidTr="003D42F2">
        <w:trPr>
          <w:trHeight w:val="90"/>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rPr>
            </w:pPr>
            <w:r w:rsidRPr="003454B6">
              <w:rPr>
                <w:b/>
              </w:rPr>
              <w:t>3</w:t>
            </w:r>
          </w:p>
        </w:tc>
        <w:tc>
          <w:tcPr>
            <w:tcW w:w="3261"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NURDAN YÜCEL</w:t>
            </w:r>
          </w:p>
        </w:tc>
        <w:tc>
          <w:tcPr>
            <w:tcW w:w="4961" w:type="dxa"/>
            <w:shd w:val="clear" w:color="auto" w:fill="auto"/>
          </w:tcPr>
          <w:p w:rsidR="005766C0" w:rsidRPr="00290812" w:rsidRDefault="005766C0" w:rsidP="00A61027">
            <w:pPr>
              <w:autoSpaceDE w:val="0"/>
              <w:autoSpaceDN w:val="0"/>
              <w:adjustRightInd w:val="0"/>
              <w:spacing w:after="0" w:line="240" w:lineRule="auto"/>
              <w:jc w:val="both"/>
            </w:pPr>
            <w:r>
              <w:t>ÖĞRETMEN</w:t>
            </w:r>
          </w:p>
        </w:tc>
      </w:tr>
      <w:tr w:rsidR="005766C0" w:rsidRPr="006F2964" w:rsidTr="003D42F2">
        <w:trPr>
          <w:trHeight w:val="129"/>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rPr>
            </w:pPr>
            <w:r w:rsidRPr="003454B6">
              <w:rPr>
                <w:b/>
              </w:rPr>
              <w:t>4</w:t>
            </w:r>
          </w:p>
        </w:tc>
        <w:tc>
          <w:tcPr>
            <w:tcW w:w="3261"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A.Büşra TARANCİ</w:t>
            </w:r>
          </w:p>
        </w:tc>
        <w:tc>
          <w:tcPr>
            <w:tcW w:w="4961" w:type="dxa"/>
            <w:shd w:val="clear" w:color="auto" w:fill="auto"/>
          </w:tcPr>
          <w:p w:rsidR="005766C0" w:rsidRPr="00290812" w:rsidRDefault="005766C0" w:rsidP="00A61027">
            <w:pPr>
              <w:autoSpaceDE w:val="0"/>
              <w:autoSpaceDN w:val="0"/>
              <w:adjustRightInd w:val="0"/>
              <w:spacing w:after="0" w:line="240" w:lineRule="auto"/>
              <w:jc w:val="both"/>
            </w:pPr>
            <w:r>
              <w:t>ÖĞRETMEN</w:t>
            </w:r>
          </w:p>
        </w:tc>
      </w:tr>
      <w:tr w:rsidR="005766C0" w:rsidRPr="006F2964" w:rsidTr="003D42F2">
        <w:trPr>
          <w:trHeight w:val="129"/>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rPr>
            </w:pPr>
            <w:r>
              <w:rPr>
                <w:b/>
              </w:rPr>
              <w:t>5</w:t>
            </w:r>
          </w:p>
        </w:tc>
        <w:tc>
          <w:tcPr>
            <w:tcW w:w="3261"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REYHAN KÖSERE</w:t>
            </w:r>
          </w:p>
        </w:tc>
        <w:tc>
          <w:tcPr>
            <w:tcW w:w="4961" w:type="dxa"/>
            <w:shd w:val="clear" w:color="auto" w:fill="auto"/>
          </w:tcPr>
          <w:p w:rsidR="005766C0" w:rsidRDefault="005766C0" w:rsidP="00A61027">
            <w:pPr>
              <w:autoSpaceDE w:val="0"/>
              <w:autoSpaceDN w:val="0"/>
              <w:adjustRightInd w:val="0"/>
              <w:spacing w:after="0" w:line="240" w:lineRule="auto"/>
              <w:jc w:val="both"/>
            </w:pPr>
            <w:r>
              <w:t>ÖĞRETMEN</w:t>
            </w:r>
          </w:p>
        </w:tc>
      </w:tr>
      <w:tr w:rsidR="005766C0" w:rsidRPr="006F2964" w:rsidTr="003D42F2">
        <w:trPr>
          <w:trHeight w:val="129"/>
        </w:trPr>
        <w:tc>
          <w:tcPr>
            <w:tcW w:w="1134" w:type="dxa"/>
            <w:shd w:val="clear" w:color="auto" w:fill="auto"/>
            <w:vAlign w:val="center"/>
          </w:tcPr>
          <w:p w:rsidR="005766C0" w:rsidRDefault="005766C0" w:rsidP="00A61027">
            <w:pPr>
              <w:autoSpaceDE w:val="0"/>
              <w:autoSpaceDN w:val="0"/>
              <w:adjustRightInd w:val="0"/>
              <w:spacing w:after="0" w:line="240" w:lineRule="auto"/>
              <w:jc w:val="center"/>
              <w:rPr>
                <w:b/>
              </w:rPr>
            </w:pPr>
            <w:r>
              <w:rPr>
                <w:b/>
              </w:rPr>
              <w:t>6</w:t>
            </w:r>
          </w:p>
        </w:tc>
        <w:tc>
          <w:tcPr>
            <w:tcW w:w="3261"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EMİNE KIRDAR ARAT</w:t>
            </w:r>
          </w:p>
        </w:tc>
        <w:tc>
          <w:tcPr>
            <w:tcW w:w="4961" w:type="dxa"/>
            <w:shd w:val="clear" w:color="auto" w:fill="auto"/>
          </w:tcPr>
          <w:p w:rsidR="005766C0" w:rsidRDefault="005766C0" w:rsidP="00A61027">
            <w:pPr>
              <w:autoSpaceDE w:val="0"/>
              <w:autoSpaceDN w:val="0"/>
              <w:adjustRightInd w:val="0"/>
              <w:spacing w:after="0" w:line="240" w:lineRule="auto"/>
              <w:jc w:val="both"/>
            </w:pPr>
            <w:r>
              <w:t>ÖĞRETMEN</w:t>
            </w:r>
          </w:p>
        </w:tc>
      </w:tr>
      <w:tr w:rsidR="005766C0" w:rsidRPr="006F2964" w:rsidTr="003D42F2">
        <w:trPr>
          <w:trHeight w:val="210"/>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rPr>
            </w:pPr>
            <w:r>
              <w:rPr>
                <w:b/>
              </w:rPr>
              <w:t>7</w:t>
            </w:r>
          </w:p>
        </w:tc>
        <w:tc>
          <w:tcPr>
            <w:tcW w:w="3261"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ALİ YILMAZ</w:t>
            </w:r>
          </w:p>
        </w:tc>
        <w:tc>
          <w:tcPr>
            <w:tcW w:w="4961" w:type="dxa"/>
            <w:shd w:val="clear" w:color="auto" w:fill="auto"/>
          </w:tcPr>
          <w:p w:rsidR="005766C0" w:rsidRPr="00290812" w:rsidRDefault="005766C0" w:rsidP="00A61027">
            <w:pPr>
              <w:autoSpaceDE w:val="0"/>
              <w:autoSpaceDN w:val="0"/>
              <w:adjustRightInd w:val="0"/>
              <w:spacing w:after="0" w:line="240" w:lineRule="auto"/>
              <w:jc w:val="both"/>
            </w:pPr>
            <w:r>
              <w:t xml:space="preserve">GÖNÜLLÜ VELİ </w:t>
            </w:r>
          </w:p>
        </w:tc>
      </w:tr>
      <w:tr w:rsidR="005766C0" w:rsidRPr="006F2964" w:rsidTr="003D42F2">
        <w:trPr>
          <w:trHeight w:val="210"/>
        </w:trPr>
        <w:tc>
          <w:tcPr>
            <w:tcW w:w="1134" w:type="dxa"/>
            <w:shd w:val="clear" w:color="auto" w:fill="auto"/>
            <w:vAlign w:val="center"/>
          </w:tcPr>
          <w:p w:rsidR="005766C0" w:rsidRPr="003454B6" w:rsidRDefault="005766C0" w:rsidP="00A61027">
            <w:pPr>
              <w:autoSpaceDE w:val="0"/>
              <w:autoSpaceDN w:val="0"/>
              <w:adjustRightInd w:val="0"/>
              <w:spacing w:after="0" w:line="240" w:lineRule="auto"/>
              <w:jc w:val="center"/>
              <w:rPr>
                <w:b/>
              </w:rPr>
            </w:pPr>
            <w:r>
              <w:rPr>
                <w:b/>
              </w:rPr>
              <w:t>8</w:t>
            </w:r>
          </w:p>
        </w:tc>
        <w:tc>
          <w:tcPr>
            <w:tcW w:w="3261" w:type="dxa"/>
            <w:shd w:val="clear" w:color="auto" w:fill="auto"/>
            <w:vAlign w:val="center"/>
          </w:tcPr>
          <w:p w:rsidR="005766C0" w:rsidRPr="00E739FD" w:rsidRDefault="00A37B66" w:rsidP="00A61027">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MUSTAFA AYGÜL</w:t>
            </w:r>
          </w:p>
        </w:tc>
        <w:tc>
          <w:tcPr>
            <w:tcW w:w="4961" w:type="dxa"/>
            <w:shd w:val="clear" w:color="auto" w:fill="auto"/>
          </w:tcPr>
          <w:p w:rsidR="005766C0" w:rsidRPr="00290812" w:rsidRDefault="005766C0" w:rsidP="00A61027">
            <w:pPr>
              <w:autoSpaceDE w:val="0"/>
              <w:autoSpaceDN w:val="0"/>
              <w:adjustRightInd w:val="0"/>
              <w:spacing w:after="0" w:line="240" w:lineRule="auto"/>
              <w:jc w:val="both"/>
            </w:pPr>
            <w:r>
              <w:t>GÖNÜLLÜ VELİ</w:t>
            </w:r>
          </w:p>
        </w:tc>
      </w:tr>
    </w:tbl>
    <w:p w:rsidR="003B6D9E" w:rsidRPr="003D42F2" w:rsidRDefault="00A37B66" w:rsidP="0031753B">
      <w:pPr>
        <w:pStyle w:val="Balk2"/>
        <w:tabs>
          <w:tab w:val="left" w:pos="851"/>
        </w:tabs>
        <w:ind w:left="568"/>
        <w:rPr>
          <w:color w:val="auto"/>
        </w:rPr>
      </w:pPr>
      <w:bookmarkStart w:id="26" w:name="_Toc428778588"/>
      <w:r>
        <w:rPr>
          <w:color w:val="31849B" w:themeColor="accent5" w:themeShade="BF"/>
        </w:rPr>
        <w:t>B</w:t>
      </w:r>
      <w:r w:rsidR="00730B77">
        <w:rPr>
          <w:color w:val="31849B" w:themeColor="accent5" w:themeShade="BF"/>
        </w:rPr>
        <w:t xml:space="preserve">. </w:t>
      </w:r>
      <w:r w:rsidR="003B6D9E" w:rsidRPr="00FC21EB">
        <w:rPr>
          <w:color w:val="31849B" w:themeColor="accent5" w:themeShade="BF"/>
        </w:rPr>
        <w:t>Stratejik Plan Modeli</w:t>
      </w:r>
      <w:bookmarkEnd w:id="26"/>
    </w:p>
    <w:tbl>
      <w:tblPr>
        <w:tblW w:w="966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9660"/>
      </w:tblGrid>
      <w:tr w:rsidR="002272D6" w:rsidRPr="004003A1" w:rsidTr="00D02C71">
        <w:trPr>
          <w:trHeight w:val="400"/>
        </w:trPr>
        <w:tc>
          <w:tcPr>
            <w:tcW w:w="9660" w:type="dxa"/>
            <w:tcBorders>
              <w:top w:val="single" w:sz="24" w:space="0" w:color="33CCCC"/>
              <w:bottom w:val="single" w:sz="24" w:space="0" w:color="33CCCC"/>
            </w:tcBorders>
            <w:shd w:val="clear" w:color="auto" w:fill="00CCFF"/>
            <w:vAlign w:val="center"/>
          </w:tcPr>
          <w:p w:rsidR="002272D6" w:rsidRPr="002272D6" w:rsidRDefault="002272D6" w:rsidP="002272D6">
            <w:pPr>
              <w:jc w:val="center"/>
              <w:rPr>
                <w:rFonts w:ascii="ArialMT" w:hAnsi="ArialMT" w:cs="ArialMT"/>
                <w:color w:val="FFFFFF"/>
                <w:sz w:val="17"/>
              </w:rPr>
            </w:pPr>
            <w:r w:rsidRPr="002272D6">
              <w:rPr>
                <w:rFonts w:ascii="ArialMT" w:hAnsi="ArialMT" w:cs="ArialMT"/>
                <w:b/>
                <w:color w:val="FFFFFF"/>
                <w:sz w:val="21"/>
                <w:szCs w:val="23"/>
              </w:rPr>
              <w:t>AMAÇ</w:t>
            </w:r>
          </w:p>
        </w:tc>
      </w:tr>
      <w:tr w:rsidR="002272D6" w:rsidRPr="004003A1" w:rsidTr="00D02C71">
        <w:trPr>
          <w:trHeight w:val="705"/>
        </w:trPr>
        <w:tc>
          <w:tcPr>
            <w:tcW w:w="9660" w:type="dxa"/>
            <w:tcBorders>
              <w:top w:val="single" w:sz="24" w:space="0" w:color="33CCCC"/>
              <w:bottom w:val="single" w:sz="24" w:space="0" w:color="339966"/>
            </w:tcBorders>
            <w:shd w:val="clear" w:color="auto" w:fill="FFFFFF"/>
          </w:tcPr>
          <w:p w:rsidR="002272D6" w:rsidRPr="002272D6" w:rsidRDefault="002272D6" w:rsidP="002272D6">
            <w:pPr>
              <w:jc w:val="both"/>
              <w:rPr>
                <w:rFonts w:ascii="ArialMT" w:hAnsi="ArialMT" w:cs="ArialMT"/>
                <w:b/>
                <w:color w:val="000000"/>
                <w:sz w:val="17"/>
              </w:rPr>
            </w:pPr>
            <w:r w:rsidRPr="002272D6">
              <w:rPr>
                <w:rFonts w:ascii="ArialMT" w:hAnsi="ArialMT" w:cs="ArialMT"/>
                <w:b/>
                <w:color w:val="000000"/>
                <w:sz w:val="17"/>
                <w:szCs w:val="23"/>
              </w:rPr>
              <w:t>Bu stratejik plan dokümanı, okulumuzun güçlü ve zayıf yönleri ile dış çevredeki fırsat ve tehditler göz önünde bulu</w:t>
            </w:r>
            <w:r w:rsidRPr="002272D6">
              <w:rPr>
                <w:rFonts w:ascii="ArialMT" w:hAnsi="ArialMT" w:cs="ArialMT"/>
                <w:b/>
                <w:color w:val="000000"/>
                <w:sz w:val="17"/>
                <w:szCs w:val="23"/>
              </w:rPr>
              <w:t>n</w:t>
            </w:r>
            <w:r w:rsidRPr="002272D6">
              <w:rPr>
                <w:rFonts w:ascii="ArialMT" w:hAnsi="ArialMT" w:cs="ArialMT"/>
                <w:b/>
                <w:color w:val="000000"/>
                <w:sz w:val="17"/>
                <w:szCs w:val="23"/>
              </w:rPr>
              <w:t>durularak, eğitim alanında ortaya konan kalite standartlarına ulaşmak üzere yeni stratejiler geliştirmeyi ve bu stratej</w:t>
            </w:r>
            <w:r w:rsidRPr="002272D6">
              <w:rPr>
                <w:rFonts w:ascii="ArialMT" w:hAnsi="ArialMT" w:cs="ArialMT"/>
                <w:b/>
                <w:color w:val="000000"/>
                <w:sz w:val="17"/>
                <w:szCs w:val="23"/>
              </w:rPr>
              <w:t>i</w:t>
            </w:r>
            <w:r w:rsidRPr="002272D6">
              <w:rPr>
                <w:rFonts w:ascii="ArialMT" w:hAnsi="ArialMT" w:cs="ArialMT"/>
                <w:b/>
                <w:color w:val="000000"/>
                <w:sz w:val="17"/>
                <w:szCs w:val="23"/>
              </w:rPr>
              <w:t>leri temel alan etkinlik ve hedeflerin belirlenmesini amaçlamaktadır.</w:t>
            </w:r>
          </w:p>
        </w:tc>
      </w:tr>
      <w:tr w:rsidR="002272D6" w:rsidRPr="004003A1" w:rsidTr="00D02C71">
        <w:trPr>
          <w:trHeight w:val="355"/>
        </w:trPr>
        <w:tc>
          <w:tcPr>
            <w:tcW w:w="9660" w:type="dxa"/>
            <w:tcBorders>
              <w:top w:val="single" w:sz="24" w:space="0" w:color="339966"/>
              <w:left w:val="single" w:sz="24" w:space="0" w:color="339966"/>
              <w:bottom w:val="single" w:sz="24" w:space="0" w:color="339966"/>
              <w:right w:val="single" w:sz="24" w:space="0" w:color="339966"/>
            </w:tcBorders>
            <w:shd w:val="clear" w:color="auto" w:fill="8DB3E2" w:themeFill="text2" w:themeFillTint="66"/>
          </w:tcPr>
          <w:p w:rsidR="002272D6" w:rsidRPr="00D02C71" w:rsidRDefault="00D02C71" w:rsidP="00D02C71">
            <w:pPr>
              <w:jc w:val="center"/>
              <w:rPr>
                <w:rFonts w:ascii="ArialMT" w:hAnsi="ArialMT" w:cs="ArialMT"/>
                <w:color w:val="FFFFFF" w:themeColor="background1"/>
                <w:sz w:val="17"/>
              </w:rPr>
            </w:pPr>
            <w:r w:rsidRPr="00D02C71">
              <w:rPr>
                <w:rFonts w:ascii="ArialMT" w:hAnsi="ArialMT" w:cs="ArialMT"/>
                <w:b/>
                <w:color w:val="FFFFFF" w:themeColor="background1"/>
                <w:sz w:val="21"/>
                <w:szCs w:val="23"/>
              </w:rPr>
              <w:t>KAPSAM</w:t>
            </w:r>
          </w:p>
        </w:tc>
      </w:tr>
      <w:tr w:rsidR="002272D6" w:rsidRPr="004003A1" w:rsidTr="00D02C71">
        <w:trPr>
          <w:trHeight w:val="633"/>
        </w:trPr>
        <w:tc>
          <w:tcPr>
            <w:tcW w:w="9660" w:type="dxa"/>
            <w:tcBorders>
              <w:top w:val="single" w:sz="24" w:space="0" w:color="33CCCC"/>
              <w:left w:val="single" w:sz="24" w:space="0" w:color="339966"/>
              <w:bottom w:val="single" w:sz="24" w:space="0" w:color="339966"/>
              <w:right w:val="single" w:sz="24" w:space="0" w:color="339966"/>
            </w:tcBorders>
            <w:shd w:val="clear" w:color="auto" w:fill="FFFFFF"/>
          </w:tcPr>
          <w:p w:rsidR="002272D6" w:rsidRPr="002272D6" w:rsidRDefault="002272D6" w:rsidP="002272D6">
            <w:pPr>
              <w:jc w:val="both"/>
              <w:rPr>
                <w:rFonts w:ascii="ArialMT" w:hAnsi="ArialMT" w:cs="ArialMT"/>
                <w:color w:val="800080"/>
                <w:sz w:val="17"/>
              </w:rPr>
            </w:pPr>
            <w:r w:rsidRPr="00D02C71">
              <w:rPr>
                <w:rFonts w:ascii="ArialMT" w:hAnsi="ArialMT" w:cs="ArialMT"/>
                <w:b/>
                <w:color w:val="000000"/>
                <w:sz w:val="17"/>
                <w:szCs w:val="23"/>
              </w:rPr>
              <w:t>Bu stratejik plan dokümanı Keşlik İlk-Orta Okulunun 2015–2019 yıllarına dönük stratejik amaçlarını, hedeflerini ve performans göstergelerini kapsamaktadır</w:t>
            </w:r>
            <w:r w:rsidR="00D02C71">
              <w:rPr>
                <w:rFonts w:ascii="ArialMT" w:hAnsi="ArialMT" w:cs="ArialMT"/>
                <w:b/>
                <w:color w:val="000000"/>
                <w:sz w:val="17"/>
                <w:szCs w:val="23"/>
              </w:rPr>
              <w:t>.</w:t>
            </w:r>
          </w:p>
        </w:tc>
      </w:tr>
    </w:tbl>
    <w:p w:rsidR="00510FE0" w:rsidRDefault="002272D6" w:rsidP="00D02C71">
      <w:pPr>
        <w:rPr>
          <w:rFonts w:ascii="Times New Roman" w:hAnsi="Times New Roman"/>
          <w:sz w:val="24"/>
          <w:szCs w:val="24"/>
        </w:rPr>
      </w:pPr>
      <w:r>
        <w:rPr>
          <w:rFonts w:ascii="Arial-BoldMT" w:hAnsi="Arial-BoldMT" w:cs="Arial-BoldMT"/>
          <w:b/>
          <w:bCs/>
          <w:color w:val="008181"/>
          <w:sz w:val="27"/>
          <w:szCs w:val="27"/>
        </w:rPr>
        <w:t xml:space="preserve"> </w:t>
      </w:r>
      <w:r>
        <w:rPr>
          <w:rFonts w:ascii="Times New Roman" w:hAnsi="Times New Roman"/>
          <w:noProof/>
          <w:sz w:val="24"/>
          <w:szCs w:val="24"/>
          <w:lang w:eastAsia="tr-TR"/>
        </w:rPr>
        <w:drawing>
          <wp:anchor distT="0" distB="0" distL="150876" distR="154305" simplePos="0" relativeHeight="251727360" behindDoc="1" locked="0" layoutInCell="1" allowOverlap="1">
            <wp:simplePos x="0" y="0"/>
            <wp:positionH relativeFrom="column">
              <wp:posOffset>300355</wp:posOffset>
            </wp:positionH>
            <wp:positionV relativeFrom="paragraph">
              <wp:posOffset>95250</wp:posOffset>
            </wp:positionV>
            <wp:extent cx="5276850" cy="2295525"/>
            <wp:effectExtent l="0" t="0" r="0" b="0"/>
            <wp:wrapTight wrapText="bothSides">
              <wp:wrapPolygon edited="0">
                <wp:start x="9201" y="359"/>
                <wp:lineTo x="9045" y="4481"/>
                <wp:lineTo x="10137" y="6095"/>
                <wp:lineTo x="11073" y="6095"/>
                <wp:lineTo x="1482" y="6991"/>
                <wp:lineTo x="858" y="7170"/>
                <wp:lineTo x="858" y="11472"/>
                <wp:lineTo x="2027" y="11831"/>
                <wp:lineTo x="9669" y="11831"/>
                <wp:lineTo x="8578" y="14699"/>
                <wp:lineTo x="2417" y="16491"/>
                <wp:lineTo x="2573" y="20793"/>
                <wp:lineTo x="19651" y="20793"/>
                <wp:lineTo x="19729" y="20435"/>
                <wp:lineTo x="19884" y="16671"/>
                <wp:lineTo x="19261" y="16312"/>
                <wp:lineTo x="13724" y="14699"/>
                <wp:lineTo x="12788" y="11831"/>
                <wp:lineTo x="17389" y="11831"/>
                <wp:lineTo x="20430" y="10755"/>
                <wp:lineTo x="20508" y="6453"/>
                <wp:lineTo x="12399" y="6095"/>
                <wp:lineTo x="13490" y="4481"/>
                <wp:lineTo x="13412" y="3227"/>
                <wp:lineTo x="13334" y="717"/>
                <wp:lineTo x="13256" y="359"/>
                <wp:lineTo x="9201" y="359"/>
              </wp:wrapPolygon>
            </wp:wrapTight>
            <wp:docPr id="137" name="Diyagram 1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anchor>
        </w:drawing>
      </w:r>
    </w:p>
    <w:p w:rsidR="00510FE0" w:rsidRDefault="00510FE0" w:rsidP="00510FE0">
      <w:pPr>
        <w:pStyle w:val="stbilgi"/>
        <w:tabs>
          <w:tab w:val="clear" w:pos="4536"/>
          <w:tab w:val="clear" w:pos="9072"/>
        </w:tabs>
        <w:spacing w:before="120" w:after="120" w:line="276" w:lineRule="auto"/>
        <w:rPr>
          <w:rFonts w:ascii="Times New Roman" w:hAnsi="Times New Roman"/>
          <w:sz w:val="24"/>
          <w:szCs w:val="24"/>
        </w:rPr>
      </w:pPr>
    </w:p>
    <w:p w:rsidR="00E96AF3" w:rsidRDefault="00E96AF3" w:rsidP="00A37B66">
      <w:pPr>
        <w:pStyle w:val="ResimYazs"/>
      </w:pPr>
    </w:p>
    <w:p w:rsidR="00E96AF3" w:rsidRDefault="00E96AF3" w:rsidP="00492A05">
      <w:pPr>
        <w:pStyle w:val="ResimYazs"/>
        <w:ind w:left="2124" w:firstLine="708"/>
      </w:pPr>
    </w:p>
    <w:p w:rsidR="00E96AF3" w:rsidRDefault="00E96AF3" w:rsidP="00492A05">
      <w:pPr>
        <w:pStyle w:val="ResimYazs"/>
        <w:ind w:left="2124" w:firstLine="708"/>
      </w:pPr>
    </w:p>
    <w:p w:rsidR="00C40EC0" w:rsidRDefault="00C40EC0" w:rsidP="00492A05">
      <w:pPr>
        <w:pStyle w:val="ResimYazs"/>
        <w:ind w:left="2124" w:firstLine="708"/>
      </w:pPr>
    </w:p>
    <w:p w:rsidR="00C40EC0" w:rsidRDefault="00C40EC0" w:rsidP="00492A05">
      <w:pPr>
        <w:pStyle w:val="ResimYazs"/>
        <w:ind w:left="2124" w:firstLine="708"/>
      </w:pPr>
    </w:p>
    <w:p w:rsidR="005766C0" w:rsidRDefault="005766C0" w:rsidP="005766C0"/>
    <w:p w:rsidR="005766C0" w:rsidRPr="00D02C71" w:rsidRDefault="00D02C71" w:rsidP="00D02C71">
      <w:pPr>
        <w:pStyle w:val="ResimYazs"/>
        <w:ind w:left="2124" w:firstLine="708"/>
      </w:pPr>
      <w:bookmarkStart w:id="27" w:name="_Toc418066589"/>
      <w:r>
        <w:t xml:space="preserve">Şekil </w:t>
      </w:r>
      <w:fldSimple w:instr=" SEQ Şekil \* ARABIC ">
        <w:r w:rsidR="00F557B6">
          <w:rPr>
            <w:noProof/>
          </w:rPr>
          <w:t>1</w:t>
        </w:r>
      </w:fldSimple>
      <w:r>
        <w:t xml:space="preserve">: </w:t>
      </w:r>
      <w:r w:rsidRPr="00133744">
        <w:t xml:space="preserve">Stratejik Plan </w:t>
      </w:r>
      <w:r>
        <w:t>(</w:t>
      </w:r>
      <w:r w:rsidRPr="00133744">
        <w:t>SP</w:t>
      </w:r>
      <w:r>
        <w:t>)</w:t>
      </w:r>
      <w:r w:rsidRPr="00133744">
        <w:t xml:space="preserve"> Oluşum Şemas</w:t>
      </w:r>
      <w:bookmarkEnd w:id="27"/>
      <w:r>
        <w:t>ı</w:t>
      </w:r>
    </w:p>
    <w:p w:rsidR="005766C0" w:rsidRDefault="005766C0" w:rsidP="00D82C97">
      <w:pPr>
        <w:rPr>
          <w:rFonts w:ascii="Times New Roman" w:hAnsi="Times New Roman"/>
        </w:rPr>
      </w:pPr>
    </w:p>
    <w:p w:rsidR="005766C0" w:rsidRDefault="005766C0" w:rsidP="00D82C97">
      <w:pPr>
        <w:rPr>
          <w:rFonts w:ascii="Times New Roman" w:hAnsi="Times New Roman"/>
        </w:rPr>
      </w:pPr>
    </w:p>
    <w:p w:rsidR="00737DCD" w:rsidRDefault="00737DCD" w:rsidP="00737DCD">
      <w:pPr>
        <w:pStyle w:val="Balk1"/>
        <w:rPr>
          <w:color w:val="C00000"/>
        </w:rPr>
      </w:pPr>
      <w:bookmarkStart w:id="28" w:name="_Toc428778589"/>
      <w:r>
        <w:rPr>
          <w:color w:val="C00000"/>
        </w:rPr>
        <w:t xml:space="preserve">                       </w:t>
      </w:r>
    </w:p>
    <w:p w:rsidR="00D82C97" w:rsidRPr="00FC21EB" w:rsidRDefault="00737DCD" w:rsidP="00737DCD">
      <w:pPr>
        <w:pStyle w:val="Balk1"/>
        <w:rPr>
          <w:color w:val="C00000"/>
        </w:rPr>
      </w:pPr>
      <w:r>
        <w:rPr>
          <w:color w:val="C00000"/>
        </w:rPr>
        <w:t xml:space="preserve">                              </w:t>
      </w:r>
      <w:r w:rsidR="00D82C97" w:rsidRPr="00FC21EB">
        <w:rPr>
          <w:color w:val="C00000"/>
        </w:rPr>
        <w:t>2.BÖLÜM</w:t>
      </w:r>
      <w:bookmarkEnd w:id="28"/>
    </w:p>
    <w:p w:rsidR="00D82C97" w:rsidRDefault="00D82C97" w:rsidP="00D82C97">
      <w:pPr>
        <w:rPr>
          <w:rFonts w:ascii="Times New Roman" w:hAnsi="Times New Roman"/>
        </w:rPr>
      </w:pPr>
    </w:p>
    <w:p w:rsidR="00D82C97" w:rsidRDefault="00D82C97" w:rsidP="00D82C97">
      <w:pPr>
        <w:rPr>
          <w:rFonts w:ascii="Times New Roman" w:hAnsi="Times New Roman"/>
        </w:rPr>
      </w:pPr>
    </w:p>
    <w:p w:rsidR="00D82C97" w:rsidRDefault="00D82C97" w:rsidP="00D82C97">
      <w:pPr>
        <w:rPr>
          <w:rFonts w:ascii="Times New Roman" w:hAnsi="Times New Roman"/>
        </w:rPr>
      </w:pPr>
    </w:p>
    <w:p w:rsidR="00D82C97" w:rsidRPr="00E218F7" w:rsidRDefault="00D82C97" w:rsidP="00D82C97">
      <w:pPr>
        <w:jc w:val="center"/>
        <w:rPr>
          <w:rFonts w:ascii="Times New Roman" w:hAnsi="Times New Roman"/>
          <w:b/>
          <w:color w:val="FF0000"/>
          <w:sz w:val="32"/>
        </w:rPr>
      </w:pPr>
    </w:p>
    <w:p w:rsidR="00D82C97" w:rsidRDefault="00D82C97" w:rsidP="00D82C97">
      <w:pPr>
        <w:rPr>
          <w:rFonts w:ascii="Times New Roman" w:hAnsi="Times New Roman"/>
          <w:b/>
          <w:color w:val="FF0000"/>
          <w:sz w:val="32"/>
        </w:rPr>
      </w:pPr>
    </w:p>
    <w:p w:rsidR="00D82C97" w:rsidRDefault="00D82C97" w:rsidP="00D82C97">
      <w:pPr>
        <w:rPr>
          <w:rFonts w:ascii="Times New Roman" w:hAnsi="Times New Roman"/>
        </w:rPr>
      </w:pPr>
    </w:p>
    <w:p w:rsidR="00D82C97" w:rsidRDefault="00D82C97" w:rsidP="00D02C71">
      <w:pPr>
        <w:pStyle w:val="stbilgi"/>
        <w:spacing w:before="120" w:line="276" w:lineRule="auto"/>
        <w:rPr>
          <w:rFonts w:ascii="Times New Roman" w:hAnsi="Times New Roman"/>
        </w:rPr>
      </w:pPr>
    </w:p>
    <w:p w:rsidR="00D82C97" w:rsidRDefault="00D82C97" w:rsidP="00D82C97">
      <w:pPr>
        <w:pStyle w:val="stbilgi"/>
        <w:spacing w:before="120" w:line="276" w:lineRule="auto"/>
        <w:ind w:left="5664"/>
        <w:rPr>
          <w:rFonts w:ascii="Times New Roman" w:hAnsi="Times New Roman"/>
        </w:rPr>
      </w:pPr>
    </w:p>
    <w:p w:rsidR="00D82C97" w:rsidRDefault="008125C7" w:rsidP="00D82C97">
      <w:pPr>
        <w:pStyle w:val="stbilgi"/>
        <w:spacing w:before="120" w:line="276" w:lineRule="auto"/>
        <w:ind w:left="5664"/>
        <w:rPr>
          <w:rFonts w:ascii="Times New Roman" w:hAnsi="Times New Roman"/>
        </w:rPr>
      </w:pPr>
      <w:r>
        <w:rPr>
          <w:rFonts w:ascii="Times New Roman" w:hAnsi="Times New Roman"/>
          <w:noProof/>
          <w:lang w:eastAsia="tr-TR"/>
        </w:rPr>
        <w:pict>
          <v:group id="_x0000_s1351" style="position:absolute;left:0;text-align:left;margin-left:137.9pt;margin-top:24.5pt;width:287.3pt;height:226.8pt;z-index:251944448;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V/4g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DhGsV/4gQAAPcMAAAOAAAAAAAAAAAAAAAA&#10;AC4CAABkcnMvZTJvRG9jLnhtbFBLAQItABQABgAIAAAAIQDFSrn53AAAAAUBAAAPAAAAAAAAAAAA&#10;AAAAADwHAABkcnMvZG93bnJldi54bWxQSwUGAAAAAAQABADzAAAARQgAAAAA&#10;" o:allowincell="f">
            <v:shape id="AutoShape 25" o:spid="_x0000_s1352"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w5cQAAADbAAAADwAAAGRycy9kb3ducmV2LnhtbESP3WrCQBCF7wu+wzIFb0KzUWyxqauI&#10;IHhTIakPMGQnPyQ7G7NrjG/fFQq9PJw535mz2U2mEyMNrrGsYBEnIIgLqxuuFFx+jm9rEM4ja+ws&#10;k4IHOdhtZy8bTLW9c0Zj7isRIOxSVFB736dSuqImgy62PXHwSjsY9EEOldQD3gPcdHKZJB/SYMOh&#10;ocaeDjUVbX4z4Y1SumvU9ufvkj6zajyX3SqSSs1fp/0XCE+T/z/+S5+0gvcl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jDlxAAAANsAAAAPAAAAAAAAAAAA&#10;AAAAAKECAABkcnMvZG93bnJldi54bWxQSwUGAAAAAAQABAD5AAAAkgMAAAAA&#10;" strokecolor="#a7bfde"/>
            <v:oval id="Oval 26" o:spid="_x0000_s1353"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XisQA&#10;AADbAAAADwAAAGRycy9kb3ducmV2LnhtbESP3WoCMRSE74W+QziF3kg3abUi60aRQkGh4O8DHDbH&#10;3W03J9sk6vbtm4Lg5TAz3zDForetuJAPjWMNL5kCQVw603Cl4Xj4eJ6CCBHZYOuYNPxSgMX8YVBg&#10;btyVd3TZx0okCIccNdQxdrmUoazJYshcR5y8k/MWY5K+ksbjNcFtK1+VmkiLDaeFGjt6r6n83p+t&#10;huVhOKbJdofqq/9R/OnX57hZa/302C9nICL18R6+tVdGw9s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V4r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w:r>
      <w:r>
        <w:rPr>
          <w:rFonts w:ascii="Times New Roman" w:hAnsi="Times New Roman"/>
          <w:noProof/>
          <w:lang w:eastAsia="tr-TR"/>
        </w:rPr>
        <w:pict>
          <v:group id="_x0000_s1354" style="position:absolute;left:0;text-align:left;margin-left:24.5pt;margin-top:24.5pt;width:444.95pt;height:380.15pt;z-index:251945472;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" o:allowincell="f">
            <v:shape id="AutoShape 30" o:spid="_x0000_s1355"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gO78AAADbAAAADwAAAGRycy9kb3ducmV2LnhtbESPzQrCMBCE74LvEFbwIpoqIlqNIoLg&#10;RcGfB1ia7Q82m9rEWt/eCILHYXa+2VltWlOKhmpXWFYwHkUgiBOrC84U3K774RyE88gaS8uk4E0O&#10;NutuZ4Wxti8+U3PxmQgQdjEqyL2vYildkpNBN7IVcfBSWxv0QdaZ1DW+AtyUchJFM2mw4NCQY0W7&#10;nJL75WnCG6l0j8G9Oh1TWpyz5pSW04FUqt9rt0sQnlr/P/6lD1rBdAb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6ygO78AAADbAAAADwAAAAAAAAAAAAAAAACh&#10;AgAAZHJzL2Rvd25yZXYueG1sUEsFBgAAAAAEAAQA+QAAAI0DAAAAAA==&#10;" strokecolor="#a7bfde"/>
            <v:oval id="Oval 32" o:spid="_x0000_s1356"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L8QA&#10;AADbAAAADwAAAGRycy9kb3ducmV2LnhtbESPQWsCMRSE74L/IbxCL6JZi1pZjSKFtoonrYf29tg8&#10;d7duXpZNXOO/N4LgcZj5Zpj5MphKtNS40rKC4SABQZxZXXKu4PDz2Z+CcB5ZY2WZFFzJwXLR7cwx&#10;1fbCO2r3PhexhF2KCgrv61RKlxVk0A1sTRy9o20M+iibXOoGL7HcVPItSSbSYMlxocCaPgrKTvuz&#10;UTByX9vN35i/Rz15Nv/bXZi2v0Gp15ewmoHwFPwz/KDXOnL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8y/EAAAA2wAAAA8AAAAAAAAAAAAAAAAAmAIAAGRycy9k&#10;b3ducmV2LnhtbFBLBQYAAAAABAAEAPUAAACJAwAAAAA=&#10;" fillcolor="#8aabd3 [2132]" stroked="f">
              <v:fill color2="#d6e2f0 [756]" focusposition=",1" focussize="" colors="0 #9ab5e4;.5 #c2d1ed;1 #e1e8f5" focus="100%" type="gradientRadial"/>
            </v:oval>
            <w10:wrap anchorx="page" anchory="page"/>
          </v:group>
        </w:pict>
      </w:r>
    </w:p>
    <w:p w:rsidR="00D82C97" w:rsidRDefault="00D82C97" w:rsidP="00D82C97">
      <w:pPr>
        <w:pStyle w:val="stbilgi"/>
        <w:spacing w:before="120" w:line="276" w:lineRule="auto"/>
        <w:ind w:left="5664"/>
        <w:rPr>
          <w:rFonts w:ascii="Times New Roman" w:hAnsi="Times New Roman"/>
        </w:rPr>
      </w:pPr>
    </w:p>
    <w:p w:rsidR="00737DCD" w:rsidRDefault="00737DCD" w:rsidP="00D82C97">
      <w:pPr>
        <w:pStyle w:val="stbilgi"/>
        <w:spacing w:before="120" w:line="276" w:lineRule="auto"/>
        <w:ind w:left="5664"/>
        <w:rPr>
          <w:rFonts w:ascii="Times New Roman" w:hAnsi="Times New Roman"/>
        </w:rPr>
      </w:pPr>
    </w:p>
    <w:p w:rsidR="00737DCD" w:rsidRDefault="00737DCD" w:rsidP="00D82C97">
      <w:pPr>
        <w:pStyle w:val="stbilgi"/>
        <w:spacing w:before="120" w:line="276" w:lineRule="auto"/>
        <w:ind w:left="5664"/>
        <w:rPr>
          <w:rFonts w:ascii="Times New Roman" w:hAnsi="Times New Roman"/>
        </w:rPr>
      </w:pPr>
    </w:p>
    <w:p w:rsidR="00D82C97" w:rsidRDefault="008125C7" w:rsidP="00D82C97">
      <w:pPr>
        <w:pStyle w:val="stbilgi"/>
        <w:spacing w:before="120" w:line="276" w:lineRule="auto"/>
        <w:ind w:left="5664"/>
        <w:rPr>
          <w:rFonts w:ascii="Times New Roman" w:hAnsi="Times New Roman"/>
        </w:rPr>
      </w:pPr>
      <w:r w:rsidRPr="008125C7">
        <w:rPr>
          <w:noProof/>
          <w:lang w:eastAsia="tr-TR"/>
        </w:rPr>
        <w:pict>
          <v:shape id="_x0000_s1034" type="#_x0000_t202" style="position:absolute;left:0;text-align:left;margin-left:-3.15pt;margin-top:13.2pt;width:472.5pt;height:39pt;z-index:25174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" filled="f" stroked="f">
            <v:textbox style="mso-next-textbox:#_x0000_s1034">
              <w:txbxContent>
                <w:p w:rsidR="00CD2114" w:rsidRPr="00FC21EB" w:rsidRDefault="00CD2114" w:rsidP="00D82C97">
                  <w:pPr>
                    <w:jc w:val="center"/>
                    <w:rPr>
                      <w:rFonts w:ascii="Times New Roman" w:hAnsi="Times New Roman"/>
                      <w:b/>
                      <w:color w:val="C00000"/>
                      <w:sz w:val="56"/>
                    </w:rPr>
                  </w:pPr>
                  <w:r w:rsidRPr="00FC21EB">
                    <w:rPr>
                      <w:rFonts w:ascii="Times New Roman" w:hAnsi="Times New Roman"/>
                      <w:b/>
                      <w:color w:val="C00000"/>
                      <w:sz w:val="56"/>
                    </w:rPr>
                    <w:t>DURUM ANALİZİ</w:t>
                  </w:r>
                </w:p>
                <w:p w:rsidR="00CD2114" w:rsidRPr="00BD5AC9" w:rsidRDefault="00CD2114" w:rsidP="00D82C97">
                  <w:pPr>
                    <w:jc w:val="center"/>
                    <w:rPr>
                      <w:rFonts w:ascii="Times New Roman" w:hAnsi="Times New Roman"/>
                      <w:b/>
                      <w:color w:val="3399FF"/>
                      <w:sz w:val="72"/>
                    </w:rPr>
                  </w:pPr>
                </w:p>
              </w:txbxContent>
            </v:textbox>
          </v:shape>
        </w:pict>
      </w:r>
    </w:p>
    <w:p w:rsidR="00E477AC" w:rsidRDefault="00E477AC" w:rsidP="00E477AC">
      <w:pPr>
        <w:rPr>
          <w:lang w:eastAsia="tr-TR"/>
        </w:rPr>
      </w:pPr>
    </w:p>
    <w:p w:rsidR="00E477AC" w:rsidRDefault="00E477AC" w:rsidP="00E477AC">
      <w:pPr>
        <w:rPr>
          <w:lang w:eastAsia="tr-TR"/>
        </w:rPr>
      </w:pPr>
    </w:p>
    <w:p w:rsidR="00E477AC" w:rsidRDefault="00E477AC" w:rsidP="00E477AC">
      <w:pPr>
        <w:rPr>
          <w:lang w:eastAsia="tr-TR"/>
        </w:rPr>
      </w:pPr>
    </w:p>
    <w:p w:rsidR="00E477AC" w:rsidRDefault="00E477AC" w:rsidP="00E477AC">
      <w:pPr>
        <w:rPr>
          <w:lang w:eastAsia="tr-TR"/>
        </w:rPr>
      </w:pPr>
    </w:p>
    <w:p w:rsidR="00E477AC" w:rsidRDefault="00E477AC" w:rsidP="00E477AC">
      <w:pPr>
        <w:rPr>
          <w:lang w:eastAsia="tr-TR"/>
        </w:rPr>
      </w:pPr>
    </w:p>
    <w:p w:rsidR="00361DF4" w:rsidRDefault="00361DF4" w:rsidP="00A13BFA">
      <w:bookmarkStart w:id="29" w:name="_Toc410116466"/>
    </w:p>
    <w:bookmarkEnd w:id="29"/>
    <w:p w:rsidR="00FC0037" w:rsidRDefault="00FC0037" w:rsidP="00504495">
      <w:pPr>
        <w:rPr>
          <w:rFonts w:ascii="Times New Roman" w:hAnsi="Times New Roman"/>
        </w:rPr>
      </w:pPr>
    </w:p>
    <w:p w:rsidR="008812B3" w:rsidRDefault="008812B3" w:rsidP="00504495">
      <w:pPr>
        <w:rPr>
          <w:rFonts w:ascii="Times New Roman" w:hAnsi="Times New Roman"/>
        </w:rPr>
      </w:pPr>
    </w:p>
    <w:p w:rsidR="00FC0037" w:rsidRDefault="00FC0037" w:rsidP="00504495">
      <w:pPr>
        <w:rPr>
          <w:rFonts w:ascii="Times New Roman" w:hAnsi="Times New Roman"/>
        </w:rPr>
      </w:pPr>
    </w:p>
    <w:p w:rsidR="00D02C71" w:rsidRDefault="008125C7" w:rsidP="00504495">
      <w:pPr>
        <w:rPr>
          <w:rFonts w:ascii="Times New Roman" w:hAnsi="Times New Roman"/>
        </w:rPr>
      </w:pPr>
      <w:r>
        <w:rPr>
          <w:rFonts w:ascii="Times New Roman" w:hAnsi="Times New Roman"/>
          <w:noProof/>
          <w:lang w:eastAsia="tr-TR"/>
        </w:rPr>
        <w:pict>
          <v:group id="_x0000_s1333" style="position:absolute;margin-left:309.85pt;margin-top:140.8pt;width:301.7pt;height:725.05pt;z-index:251938304;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oVQ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">
            <v:shape id="AutoShape 19" o:spid="_x0000_s1334"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ev8QAAADbAAAADwAAAGRycy9kb3ducmV2LnhtbESPQWvCQBSE70L/w/IK3nSTWkNJXUMJ&#10;CtqLqL309sy+JqHZt2F31fjvuwXB4zAz3zCLYjCduJDzrWUF6TQBQVxZ3XKt4Ou4nryB8AFZY2eZ&#10;FNzIQ7F8Gi0w1/bKe7ocQi0ihH2OCpoQ+lxKXzVk0E9tTxy9H+sMhihdLbXDa4SbTr4kSSYNthwX&#10;GuypbKj6PZyNgtXna7adtel6dzJu59Jbfyrlt1Lj5+HjHUSgITzC9/ZGK5h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96/xAAAANsAAAAPAAAAAAAAAAAA&#10;AAAAAKECAABkcnMvZG93bnJldi54bWxQSwUGAAAAAAQABAD5AAAAkgMAAAAA&#10;" strokecolor="#a7bfde"/>
            <v:oval id="Oval 57" o:spid="_x0000_s1335"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e7cYA&#10;AADbAAAADwAAAGRycy9kb3ducmV2LnhtbESPS2vDMBCE74X+B7GB3hophT7iRAltaSA55BDnQY6L&#10;tLFNrJVrqbGbX18VCj0OM/MNM533rhYXakPlWcNoqEAQG28rLjTstov7FxAhIlusPZOGbwown93e&#10;TDGzvuMNXfJYiAThkKGGMsYmkzKYkhyGoW+Ik3fyrcOYZFtI22KX4K6WD0o9SYcVp4USG3ovyZzz&#10;L6eheMvHB/Vx7D6v6/1WmVVQ685ofTfoXycgIvXxP/zXXloNj8/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7e7cYAAADbAAAADwAAAAAAAAAAAAAAAACYAgAAZHJz&#10;L2Rvd25yZXYueG1sUEsFBgAAAAAEAAQA9QAAAIsDAAAAAA==&#10;" fillcolor="#8db3e2 [1311]" stroked="f" strokeweight="2pt">
              <v:fill color2="#8db3e2 [1311]" rotate="t" focusposition=".5,.5" focussize="" colors="0 #b0cffb;.5 #cee0fc;1 #e6effd" focus="100%" type="gradientRadial"/>
            </v:oval>
            <w10:wrap anchorx="margin" anchory="page"/>
          </v:group>
        </w:pict>
      </w:r>
    </w:p>
    <w:p w:rsidR="00D02C71" w:rsidRDefault="00D02C71" w:rsidP="00504495">
      <w:pPr>
        <w:rPr>
          <w:rFonts w:ascii="Times New Roman" w:hAnsi="Times New Roman"/>
        </w:rPr>
      </w:pPr>
    </w:p>
    <w:p w:rsidR="005766C0" w:rsidRDefault="005766C0" w:rsidP="00504495">
      <w:pPr>
        <w:rPr>
          <w:rFonts w:ascii="Times New Roman" w:hAnsi="Times New Roman"/>
        </w:rPr>
      </w:pPr>
    </w:p>
    <w:p w:rsidR="00D82C97" w:rsidRPr="00FC21EB" w:rsidRDefault="00D82C97" w:rsidP="00D82C97">
      <w:pPr>
        <w:pStyle w:val="Balk1"/>
        <w:jc w:val="center"/>
        <w:rPr>
          <w:color w:val="31849B" w:themeColor="accent5" w:themeShade="BF"/>
        </w:rPr>
      </w:pPr>
      <w:bookmarkStart w:id="30" w:name="_Toc411415506"/>
      <w:bookmarkStart w:id="31" w:name="_Toc411415590"/>
      <w:bookmarkStart w:id="32" w:name="_Toc411415674"/>
      <w:bookmarkStart w:id="33" w:name="_Toc411415758"/>
      <w:bookmarkStart w:id="34" w:name="_Toc411415842"/>
      <w:bookmarkStart w:id="35" w:name="_Toc413015318"/>
      <w:bookmarkStart w:id="36" w:name="_Toc411614344"/>
      <w:bookmarkStart w:id="37" w:name="_Toc413665492"/>
      <w:bookmarkStart w:id="38" w:name="_Toc414018031"/>
      <w:bookmarkStart w:id="39" w:name="_Toc420051517"/>
      <w:bookmarkStart w:id="40" w:name="_Toc428778590"/>
      <w:r w:rsidRPr="00FC21EB">
        <w:rPr>
          <w:color w:val="31849B" w:themeColor="accent5" w:themeShade="BF"/>
        </w:rPr>
        <w:lastRenderedPageBreak/>
        <w:t>DURUM ANALİZİ</w:t>
      </w:r>
      <w:bookmarkEnd w:id="30"/>
      <w:bookmarkEnd w:id="31"/>
      <w:bookmarkEnd w:id="32"/>
      <w:bookmarkEnd w:id="33"/>
      <w:bookmarkEnd w:id="34"/>
      <w:bookmarkEnd w:id="35"/>
      <w:bookmarkEnd w:id="36"/>
      <w:bookmarkEnd w:id="37"/>
      <w:bookmarkEnd w:id="38"/>
      <w:bookmarkEnd w:id="39"/>
      <w:bookmarkEnd w:id="40"/>
    </w:p>
    <w:p w:rsidR="00B91DB7" w:rsidRPr="00C413A3" w:rsidRDefault="00B91DB7" w:rsidP="00B91DB7">
      <w:pPr>
        <w:pStyle w:val="NormalWeb"/>
        <w:numPr>
          <w:ilvl w:val="0"/>
          <w:numId w:val="32"/>
        </w:numPr>
        <w:outlineLvl w:val="3"/>
        <w:rPr>
          <w:b/>
          <w:bCs/>
        </w:rPr>
      </w:pPr>
      <w:r w:rsidRPr="003B49E6">
        <w:rPr>
          <w:rFonts w:ascii="Arial-BoldMT" w:hAnsi="Arial-BoldMT" w:cs="Arial-BoldMT"/>
          <w:b/>
          <w:bCs/>
          <w:color w:val="008181"/>
          <w:sz w:val="32"/>
          <w:szCs w:val="32"/>
        </w:rPr>
        <w:t>Keşlik Köyü Genel Bilgiler</w:t>
      </w:r>
    </w:p>
    <w:p w:rsidR="00B91DB7" w:rsidRPr="00B91DB7" w:rsidRDefault="00B91DB7" w:rsidP="00B91DB7">
      <w:pPr>
        <w:pStyle w:val="NormalWeb"/>
        <w:outlineLvl w:val="3"/>
        <w:rPr>
          <w:rFonts w:ascii="Verdana" w:hAnsi="Verdana"/>
          <w:noProof/>
          <w:color w:val="000000"/>
        </w:rPr>
      </w:pPr>
      <w:r w:rsidRPr="003B49E6">
        <w:rPr>
          <w:rFonts w:ascii="Arial-BoldMT" w:hAnsi="Arial-BoldMT" w:cs="Arial-BoldMT"/>
          <w:b/>
          <w:bCs/>
          <w:color w:val="008181"/>
          <w:sz w:val="32"/>
          <w:szCs w:val="32"/>
        </w:rPr>
        <w:t>Tarih</w:t>
      </w:r>
      <w:r w:rsidRPr="00C413A3">
        <w:rPr>
          <w:rFonts w:ascii="Verdana" w:hAnsi="Verdana"/>
          <w:color w:val="000000"/>
        </w:rPr>
        <w:br/>
      </w:r>
      <w:r>
        <w:rPr>
          <w:rFonts w:ascii="Verdana" w:hAnsi="Verdana"/>
          <w:color w:val="000000"/>
        </w:rPr>
        <w:t xml:space="preserve">   </w:t>
      </w:r>
      <w:r w:rsidRPr="00C413A3">
        <w:rPr>
          <w:rFonts w:ascii="Verdana" w:hAnsi="Verdana"/>
          <w:color w:val="000000"/>
        </w:rPr>
        <w:t>Köyün adı bu yörede çok eskiden yapılan keş peynirinden geldiği rivayet ediliyor</w:t>
      </w:r>
      <w:r>
        <w:rPr>
          <w:rFonts w:ascii="Verdana" w:hAnsi="Verdana"/>
          <w:noProof/>
          <w:color w:val="000000"/>
        </w:rPr>
        <w:drawing>
          <wp:inline distT="0" distB="0" distL="0" distR="0">
            <wp:extent cx="38100" cy="38100"/>
            <wp:effectExtent l="19050" t="0" r="0" b="0"/>
            <wp:docPr id="23" name="Resim 1"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köyde manavlar yaşamaktadır</w:t>
      </w:r>
      <w:r>
        <w:rPr>
          <w:rFonts w:ascii="Verdana" w:hAnsi="Verdana"/>
          <w:noProof/>
          <w:color w:val="000000"/>
        </w:rPr>
        <w:drawing>
          <wp:inline distT="0" distB="0" distL="0" distR="0">
            <wp:extent cx="38100" cy="38100"/>
            <wp:effectExtent l="19050" t="0" r="0" b="0"/>
            <wp:docPr id="24" name="Resim 2"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br/>
      </w:r>
      <w:r w:rsidRPr="003B49E6">
        <w:rPr>
          <w:rFonts w:ascii="Arial-BoldMT" w:hAnsi="Arial-BoldMT" w:cs="Arial-BoldMT"/>
          <w:b/>
          <w:bCs/>
          <w:color w:val="008181"/>
          <w:sz w:val="32"/>
          <w:szCs w:val="32"/>
        </w:rPr>
        <w:t>Kültür</w:t>
      </w:r>
      <w:r w:rsidRPr="00C413A3">
        <w:rPr>
          <w:rFonts w:ascii="Verdana" w:hAnsi="Verdana"/>
          <w:color w:val="000000"/>
        </w:rPr>
        <w:br/>
      </w:r>
      <w:r>
        <w:rPr>
          <w:rFonts w:ascii="Verdana" w:hAnsi="Verdana"/>
          <w:color w:val="000000"/>
        </w:rPr>
        <w:t xml:space="preserve">   K</w:t>
      </w:r>
      <w:r w:rsidRPr="00C413A3">
        <w:rPr>
          <w:rFonts w:ascii="Verdana" w:hAnsi="Verdana"/>
          <w:color w:val="000000"/>
        </w:rPr>
        <w:t>öyün düğünlerinde yapılan en ünlü yemeği keşkektir Ayrıca Ramazan ayı boyunca köyün ileri gelenleri tarafından her akşam iftar vakti 100-200 kişilk iftar yemeği verilir</w:t>
      </w:r>
      <w:r>
        <w:rPr>
          <w:rFonts w:ascii="Verdana" w:hAnsi="Verdana"/>
          <w:noProof/>
          <w:color w:val="000000"/>
        </w:rPr>
        <w:drawing>
          <wp:inline distT="0" distB="0" distL="0" distR="0">
            <wp:extent cx="38100" cy="38100"/>
            <wp:effectExtent l="19050" t="0" r="0" b="0"/>
            <wp:docPr id="25" name="Resim 3"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ramazan ayında bu köyde misafir olmak ve leziz yemek yemek için sadece köye uğramanız yeterli</w:t>
      </w:r>
      <w:r>
        <w:rPr>
          <w:rFonts w:ascii="Verdana" w:hAnsi="Verdana"/>
          <w:noProof/>
          <w:color w:val="000000"/>
        </w:rPr>
        <w:drawing>
          <wp:inline distT="0" distB="0" distL="0" distR="0">
            <wp:extent cx="38100" cy="38100"/>
            <wp:effectExtent l="19050" t="0" r="0" b="0"/>
            <wp:docPr id="26" name="Resim 6"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 xml:space="preserve"> köyü ziyaret ettiğinizde, ilk uğramanız gereken yer köy merkezinde bulunan köy kahvehanesidir</w:t>
      </w:r>
      <w:r>
        <w:rPr>
          <w:rFonts w:ascii="Verdana" w:hAnsi="Verdana"/>
          <w:noProof/>
          <w:color w:val="000000"/>
        </w:rPr>
        <w:drawing>
          <wp:inline distT="0" distB="0" distL="0" distR="0">
            <wp:extent cx="38100" cy="38100"/>
            <wp:effectExtent l="19050" t="0" r="0" b="0"/>
            <wp:docPr id="27" name="Resim 7"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 xml:space="preserve"> Mutlaka size ikramlarda bulunmak isteyen birileri çıkacaktır, buda ne k</w:t>
      </w:r>
      <w:r w:rsidRPr="00C413A3">
        <w:rPr>
          <w:rFonts w:ascii="Verdana" w:hAnsi="Verdana"/>
          <w:color w:val="000000"/>
        </w:rPr>
        <w:t>a</w:t>
      </w:r>
      <w:r w:rsidRPr="00C413A3">
        <w:rPr>
          <w:rFonts w:ascii="Verdana" w:hAnsi="Verdana"/>
          <w:color w:val="000000"/>
        </w:rPr>
        <w:t>dar misafirperver olduklarını göstermektedir</w:t>
      </w:r>
      <w:r>
        <w:rPr>
          <w:rFonts w:ascii="Verdana" w:hAnsi="Verdana"/>
          <w:noProof/>
          <w:color w:val="000000"/>
        </w:rPr>
        <w:drawing>
          <wp:inline distT="0" distB="0" distL="0" distR="0">
            <wp:extent cx="38100" cy="38100"/>
            <wp:effectExtent l="19050" t="0" r="0" b="0"/>
            <wp:docPr id="28" name="Resim 8"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br/>
      </w:r>
      <w:r w:rsidRPr="00C413A3">
        <w:rPr>
          <w:rFonts w:ascii="Verdana" w:hAnsi="Verdana"/>
          <w:color w:val="000000"/>
        </w:rPr>
        <w:br/>
      </w:r>
      <w:r w:rsidRPr="003B49E6">
        <w:rPr>
          <w:rFonts w:ascii="Arial-BoldMT" w:hAnsi="Arial-BoldMT" w:cs="Arial-BoldMT"/>
          <w:b/>
          <w:bCs/>
          <w:color w:val="008181"/>
          <w:sz w:val="32"/>
          <w:szCs w:val="32"/>
        </w:rPr>
        <w:t>Coğrafya</w:t>
      </w:r>
      <w:r>
        <w:rPr>
          <w:rFonts w:ascii="Verdana" w:hAnsi="Verdana"/>
          <w:color w:val="000000"/>
        </w:rPr>
        <w:t xml:space="preserve"> </w:t>
      </w:r>
      <w:r w:rsidRPr="00C413A3">
        <w:rPr>
          <w:rFonts w:ascii="Verdana" w:hAnsi="Verdana"/>
          <w:color w:val="000000"/>
        </w:rPr>
        <w:br/>
      </w:r>
      <w:r>
        <w:rPr>
          <w:rFonts w:ascii="Verdana" w:hAnsi="Verdana"/>
          <w:color w:val="000000"/>
        </w:rPr>
        <w:t xml:space="preserve">   </w:t>
      </w:r>
      <w:r w:rsidRPr="00C413A3">
        <w:rPr>
          <w:rFonts w:ascii="Verdana" w:hAnsi="Verdana"/>
          <w:color w:val="000000"/>
        </w:rPr>
        <w:t xml:space="preserve">Bursa iline </w:t>
      </w:r>
      <w:smartTag w:uri="urn:schemas-microsoft-com:office:smarttags" w:element="metricconverter">
        <w:smartTagPr>
          <w:attr w:name="ProductID" w:val="77 km"/>
        </w:smartTagPr>
        <w:r w:rsidRPr="00C413A3">
          <w:rPr>
            <w:rFonts w:ascii="Verdana" w:hAnsi="Verdana"/>
            <w:color w:val="000000"/>
          </w:rPr>
          <w:t>77 km</w:t>
        </w:r>
      </w:smartTag>
      <w:r w:rsidRPr="00C413A3">
        <w:rPr>
          <w:rFonts w:ascii="Verdana" w:hAnsi="Verdana"/>
          <w:color w:val="000000"/>
        </w:rPr>
        <w:t xml:space="preserve">, Karacabey ilçesine </w:t>
      </w:r>
      <w:smartTag w:uri="urn:schemas-microsoft-com:office:smarttags" w:element="metricconverter">
        <w:smartTagPr>
          <w:attr w:name="ProductID" w:val="12 km"/>
        </w:smartTagPr>
        <w:r w:rsidRPr="00C413A3">
          <w:rPr>
            <w:rFonts w:ascii="Verdana" w:hAnsi="Verdana"/>
            <w:color w:val="000000"/>
          </w:rPr>
          <w:t>12 km</w:t>
        </w:r>
      </w:smartTag>
      <w:r w:rsidRPr="00C413A3">
        <w:rPr>
          <w:rFonts w:ascii="Verdana" w:hAnsi="Verdana"/>
          <w:color w:val="000000"/>
        </w:rPr>
        <w:t xml:space="preserve"> uzaklıktadır</w:t>
      </w:r>
      <w:r w:rsidRPr="00C413A3">
        <w:rPr>
          <w:rFonts w:ascii="Verdana" w:hAnsi="Verdana"/>
          <w:color w:val="000000"/>
        </w:rPr>
        <w:br/>
      </w:r>
      <w:r w:rsidRPr="003B49E6">
        <w:rPr>
          <w:rFonts w:ascii="Arial-BoldMT" w:hAnsi="Arial-BoldMT" w:cs="Arial-BoldMT"/>
          <w:b/>
          <w:bCs/>
          <w:color w:val="008181"/>
          <w:sz w:val="32"/>
          <w:szCs w:val="32"/>
        </w:rPr>
        <w:t>İklim</w:t>
      </w:r>
      <w:r w:rsidRPr="00C413A3">
        <w:rPr>
          <w:rFonts w:ascii="Verdana" w:hAnsi="Verdana"/>
          <w:color w:val="000000"/>
        </w:rPr>
        <w:br/>
      </w:r>
      <w:r>
        <w:rPr>
          <w:rFonts w:ascii="Verdana" w:hAnsi="Verdana"/>
          <w:color w:val="000000"/>
        </w:rPr>
        <w:t xml:space="preserve">   </w:t>
      </w:r>
      <w:r w:rsidRPr="00C413A3">
        <w:rPr>
          <w:rFonts w:ascii="Verdana" w:hAnsi="Verdana"/>
          <w:color w:val="000000"/>
        </w:rPr>
        <w:t>Köyün iklimi, Marmara iklimi etki alanı içerisindedir</w:t>
      </w:r>
      <w:r>
        <w:rPr>
          <w:rFonts w:ascii="Verdana" w:hAnsi="Verdana"/>
          <w:noProof/>
          <w:color w:val="000000"/>
        </w:rPr>
        <w:drawing>
          <wp:inline distT="0" distB="0" distL="0" distR="0">
            <wp:extent cx="38100" cy="38100"/>
            <wp:effectExtent l="19050" t="0" r="0" b="0"/>
            <wp:docPr id="30" name="Resim 10"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br/>
      </w:r>
      <w:r w:rsidRPr="003B49E6">
        <w:rPr>
          <w:rFonts w:ascii="Arial-BoldMT" w:hAnsi="Arial-BoldMT" w:cs="Arial-BoldMT"/>
          <w:b/>
          <w:bCs/>
          <w:color w:val="008181"/>
          <w:sz w:val="32"/>
          <w:szCs w:val="32"/>
        </w:rPr>
        <w:t>Nüfus</w:t>
      </w:r>
      <w:r w:rsidRPr="00C413A3">
        <w:rPr>
          <w:rFonts w:ascii="Verdana" w:hAnsi="Verdana"/>
          <w:color w:val="000000"/>
        </w:rPr>
        <w:br/>
      </w:r>
      <w:r>
        <w:rPr>
          <w:rFonts w:ascii="Verdana" w:hAnsi="Verdana"/>
          <w:color w:val="000000"/>
        </w:rPr>
        <w:t xml:space="preserve">   </w:t>
      </w:r>
      <w:r w:rsidRPr="00C413A3">
        <w:rPr>
          <w:rFonts w:ascii="Verdana" w:hAnsi="Verdana"/>
          <w:color w:val="000000"/>
        </w:rPr>
        <w:t>Yıllara göre köy nüfus verileri</w:t>
      </w:r>
      <w:r w:rsidRPr="00C413A3">
        <w:rPr>
          <w:rFonts w:ascii="Verdana" w:hAnsi="Verdana"/>
          <w:color w:val="000000"/>
        </w:rPr>
        <w:br/>
        <w:t xml:space="preserve">2007 </w:t>
      </w:r>
      <w:r>
        <w:rPr>
          <w:rFonts w:ascii="Verdana" w:hAnsi="Verdana"/>
          <w:color w:val="000000"/>
        </w:rPr>
        <w:t>795</w:t>
      </w:r>
      <w:r>
        <w:rPr>
          <w:rFonts w:ascii="Verdana" w:hAnsi="Verdana"/>
          <w:color w:val="000000"/>
        </w:rPr>
        <w:br/>
        <w:t>2000 741</w:t>
      </w:r>
      <w:r>
        <w:rPr>
          <w:rFonts w:ascii="Verdana" w:hAnsi="Verdana"/>
          <w:color w:val="000000"/>
        </w:rPr>
        <w:br/>
        <w:t>1997 722</w:t>
      </w:r>
      <w:r w:rsidRPr="00C413A3">
        <w:rPr>
          <w:rFonts w:ascii="Verdana" w:hAnsi="Verdana"/>
          <w:color w:val="000000"/>
        </w:rPr>
        <w:br/>
      </w:r>
      <w:r w:rsidRPr="003B49E6">
        <w:rPr>
          <w:rFonts w:ascii="Arial-BoldMT" w:hAnsi="Arial-BoldMT" w:cs="Arial-BoldMT"/>
          <w:b/>
          <w:bCs/>
          <w:color w:val="008181"/>
          <w:sz w:val="32"/>
          <w:szCs w:val="32"/>
        </w:rPr>
        <w:t xml:space="preserve">Ekonomi </w:t>
      </w:r>
      <w:r w:rsidRPr="00C413A3">
        <w:rPr>
          <w:rFonts w:ascii="Verdana" w:hAnsi="Verdana"/>
          <w:color w:val="000000"/>
        </w:rPr>
        <w:br/>
      </w:r>
      <w:r>
        <w:rPr>
          <w:rFonts w:ascii="Verdana" w:hAnsi="Verdana"/>
          <w:color w:val="000000"/>
        </w:rPr>
        <w:t xml:space="preserve">   </w:t>
      </w:r>
      <w:r w:rsidRPr="00C413A3">
        <w:rPr>
          <w:rFonts w:ascii="Verdana" w:hAnsi="Verdana"/>
          <w:color w:val="000000"/>
        </w:rPr>
        <w:t>Köyün ekonomisi tarım ve hayvancılığa dayalıdır</w:t>
      </w:r>
      <w:r>
        <w:rPr>
          <w:rFonts w:ascii="Verdana" w:hAnsi="Verdana"/>
          <w:noProof/>
          <w:color w:val="000000"/>
        </w:rPr>
        <w:drawing>
          <wp:inline distT="0" distB="0" distL="0" distR="0">
            <wp:extent cx="38100" cy="38100"/>
            <wp:effectExtent l="19050" t="0" r="0" b="0"/>
            <wp:docPr id="31" name="Resim 11"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yavaş yavaş meyvecilik yapılmaya başlanmıştır</w:t>
      </w:r>
      <w:r>
        <w:rPr>
          <w:rFonts w:ascii="Verdana" w:hAnsi="Verdana"/>
          <w:noProof/>
          <w:color w:val="000000"/>
        </w:rPr>
        <w:drawing>
          <wp:inline distT="0" distB="0" distL="0" distR="0">
            <wp:extent cx="38100" cy="38100"/>
            <wp:effectExtent l="19050" t="0" r="0" b="0"/>
            <wp:docPr id="32" name="Resim 12"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br/>
      </w:r>
      <w:r w:rsidRPr="003B49E6">
        <w:rPr>
          <w:rFonts w:ascii="Arial-BoldMT" w:hAnsi="Arial-BoldMT" w:cs="Arial-BoldMT"/>
          <w:b/>
          <w:bCs/>
          <w:color w:val="008181"/>
          <w:sz w:val="32"/>
          <w:szCs w:val="32"/>
        </w:rPr>
        <w:t>Altyapı bilgileri</w:t>
      </w:r>
      <w:r>
        <w:rPr>
          <w:rFonts w:ascii="Verdana" w:hAnsi="Verdana"/>
          <w:color w:val="000000"/>
        </w:rPr>
        <w:t xml:space="preserve"> </w:t>
      </w:r>
      <w:r w:rsidRPr="00C413A3">
        <w:rPr>
          <w:rFonts w:ascii="Verdana" w:hAnsi="Verdana"/>
          <w:color w:val="000000"/>
        </w:rPr>
        <w:br/>
      </w:r>
      <w:r>
        <w:rPr>
          <w:rFonts w:ascii="Verdana" w:hAnsi="Verdana"/>
          <w:color w:val="000000"/>
        </w:rPr>
        <w:t xml:space="preserve">   </w:t>
      </w:r>
      <w:r w:rsidRPr="00C413A3">
        <w:rPr>
          <w:rFonts w:ascii="Verdana" w:hAnsi="Verdana"/>
          <w:color w:val="000000"/>
        </w:rPr>
        <w:t>Köyde ilköğretim okulu vardır</w:t>
      </w:r>
      <w:r>
        <w:rPr>
          <w:rFonts w:ascii="Verdana" w:hAnsi="Verdana"/>
          <w:noProof/>
          <w:color w:val="000000"/>
        </w:rPr>
        <w:drawing>
          <wp:inline distT="0" distB="0" distL="0" distR="0">
            <wp:extent cx="38100" cy="38100"/>
            <wp:effectExtent l="19050" t="0" r="0" b="0"/>
            <wp:docPr id="33" name="Resim 13"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 xml:space="preserve"> Köyün içme suyu şebekesi vardır kanal</w:t>
      </w:r>
      <w:r w:rsidRPr="00C413A3">
        <w:rPr>
          <w:rFonts w:ascii="Verdana" w:hAnsi="Verdana"/>
          <w:color w:val="000000"/>
        </w:rPr>
        <w:t>i</w:t>
      </w:r>
      <w:r w:rsidRPr="00C413A3">
        <w:rPr>
          <w:rFonts w:ascii="Verdana" w:hAnsi="Verdana"/>
          <w:color w:val="000000"/>
        </w:rPr>
        <w:t>zasyon şebekesi vardır</w:t>
      </w:r>
      <w:r>
        <w:rPr>
          <w:rFonts w:ascii="Verdana" w:hAnsi="Verdana"/>
          <w:noProof/>
          <w:color w:val="000000"/>
        </w:rPr>
        <w:drawing>
          <wp:inline distT="0" distB="0" distL="0" distR="0">
            <wp:extent cx="38100" cy="38100"/>
            <wp:effectExtent l="19050" t="0" r="0" b="0"/>
            <wp:docPr id="34" name="Resim 14"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 xml:space="preserve"> Ptt şubesi yoktur ancak ptt acentesi vardır</w:t>
      </w:r>
      <w:r>
        <w:rPr>
          <w:rFonts w:ascii="Verdana" w:hAnsi="Verdana"/>
          <w:noProof/>
          <w:color w:val="000000"/>
        </w:rPr>
        <w:drawing>
          <wp:inline distT="0" distB="0" distL="0" distR="0">
            <wp:extent cx="38100" cy="38100"/>
            <wp:effectExtent l="19050" t="0" r="0" b="0"/>
            <wp:docPr id="35" name="Resim 15"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 xml:space="preserve"> Sağlık ocağı ve sağlık evi yoktur</w:t>
      </w:r>
      <w:r>
        <w:rPr>
          <w:rFonts w:ascii="Verdana" w:hAnsi="Verdana"/>
          <w:noProof/>
          <w:color w:val="000000"/>
        </w:rPr>
        <w:drawing>
          <wp:inline distT="0" distB="0" distL="0" distR="0">
            <wp:extent cx="38100" cy="38100"/>
            <wp:effectExtent l="19050" t="0" r="0" b="0"/>
            <wp:docPr id="36" name="Resim 16"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 xml:space="preserve"> Köye ayrıca ulaşımı sağlayan yol asfalt olup köyde elektrik ve sabit telefon vardır</w:t>
      </w:r>
      <w:r>
        <w:rPr>
          <w:rFonts w:ascii="Verdana" w:hAnsi="Verdana"/>
          <w:noProof/>
          <w:color w:val="000000"/>
        </w:rPr>
        <w:drawing>
          <wp:inline distT="0" distB="0" distL="0" distR="0">
            <wp:extent cx="38100" cy="38100"/>
            <wp:effectExtent l="19050" t="0" r="0" b="0"/>
            <wp:docPr id="37" name="Resim 17" descr="no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kta"/>
                    <pic:cNvPicPr>
                      <a:picLocks noChangeAspect="1" noChangeArrowheads="1"/>
                    </pic:cNvPicPr>
                  </pic:nvPicPr>
                  <pic:blipFill>
                    <a:blip r:embed="rId93"/>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C413A3">
        <w:rPr>
          <w:rFonts w:ascii="Verdana" w:hAnsi="Verdana"/>
          <w:color w:val="000000"/>
        </w:rPr>
        <w:t>köy yerleşimi çok düzenli olup m</w:t>
      </w:r>
      <w:r w:rsidRPr="00C413A3">
        <w:rPr>
          <w:rFonts w:ascii="Verdana" w:hAnsi="Verdana"/>
          <w:color w:val="000000"/>
        </w:rPr>
        <w:t>a</w:t>
      </w:r>
      <w:r w:rsidRPr="00C413A3">
        <w:rPr>
          <w:rFonts w:ascii="Verdana" w:hAnsi="Verdana"/>
          <w:color w:val="000000"/>
        </w:rPr>
        <w:t>halle arası tüm yollar çevre düzenlemesi olan köy meydanına çıkar</w:t>
      </w:r>
    </w:p>
    <w:p w:rsidR="00B91DB7" w:rsidRDefault="00B91DB7" w:rsidP="00B91DB7">
      <w:pPr>
        <w:pStyle w:val="Balk3"/>
        <w:spacing w:before="0" w:line="240" w:lineRule="auto"/>
        <w:rPr>
          <w:rFonts w:ascii="Arial-BoldMT" w:hAnsi="Arial-BoldMT" w:cs="Arial-BoldMT"/>
          <w:color w:val="008181"/>
          <w:sz w:val="32"/>
          <w:szCs w:val="32"/>
          <w:lang w:eastAsia="tr-TR"/>
        </w:rPr>
      </w:pPr>
      <w:r w:rsidRPr="00B91DB7">
        <w:rPr>
          <w:rFonts w:ascii="Arial-BoldMT" w:hAnsi="Arial-BoldMT" w:cs="Arial-BoldMT"/>
          <w:color w:val="008181"/>
          <w:sz w:val="32"/>
          <w:szCs w:val="32"/>
          <w:lang w:eastAsia="tr-TR"/>
        </w:rPr>
        <w:t>Okulun Tarihçesi ve Yapısı</w:t>
      </w:r>
    </w:p>
    <w:p w:rsidR="00B91DB7" w:rsidRDefault="00B91DB7" w:rsidP="00B91DB7">
      <w:pPr>
        <w:pStyle w:val="Balk3"/>
        <w:spacing w:before="0" w:line="240" w:lineRule="auto"/>
        <w:rPr>
          <w:rFonts w:ascii="Verdana" w:hAnsi="Verdana"/>
          <w:b w:val="0"/>
          <w:bCs w:val="0"/>
          <w:color w:val="000000"/>
          <w:sz w:val="24"/>
          <w:szCs w:val="24"/>
          <w:lang w:eastAsia="tr-TR"/>
        </w:rPr>
      </w:pPr>
      <w:r>
        <w:rPr>
          <w:rFonts w:ascii="Verdana" w:hAnsi="Verdana"/>
          <w:b w:val="0"/>
          <w:bCs w:val="0"/>
          <w:color w:val="000000"/>
          <w:sz w:val="24"/>
          <w:szCs w:val="24"/>
          <w:lang w:eastAsia="tr-TR"/>
        </w:rPr>
        <w:t xml:space="preserve">   </w:t>
      </w:r>
      <w:r w:rsidRPr="00B91DB7">
        <w:rPr>
          <w:rFonts w:ascii="Verdana" w:hAnsi="Verdana"/>
          <w:b w:val="0"/>
          <w:bCs w:val="0"/>
          <w:color w:val="000000"/>
          <w:sz w:val="24"/>
          <w:szCs w:val="24"/>
          <w:lang w:eastAsia="tr-TR"/>
        </w:rPr>
        <w:t>Okulumuz eğitim öğretime 1942 yılında açılmıştır. Ortaokul 1979-1980 öğretim yılında açılmış, 21/09/1992 tarihinde ilköğretime dönüştürülmü</w:t>
      </w:r>
      <w:r w:rsidRPr="00B91DB7">
        <w:rPr>
          <w:rFonts w:ascii="Verdana" w:hAnsi="Verdana"/>
          <w:b w:val="0"/>
          <w:bCs w:val="0"/>
          <w:color w:val="000000"/>
          <w:sz w:val="24"/>
          <w:szCs w:val="24"/>
          <w:lang w:eastAsia="tr-TR"/>
        </w:rPr>
        <w:t>ş</w:t>
      </w:r>
      <w:r w:rsidRPr="00B91DB7">
        <w:rPr>
          <w:rFonts w:ascii="Verdana" w:hAnsi="Verdana"/>
          <w:b w:val="0"/>
          <w:bCs w:val="0"/>
          <w:color w:val="000000"/>
          <w:sz w:val="24"/>
          <w:szCs w:val="24"/>
          <w:lang w:eastAsia="tr-TR"/>
        </w:rPr>
        <w:t>tür.</w:t>
      </w:r>
    </w:p>
    <w:p w:rsidR="00B91DB7" w:rsidRPr="00B91DB7" w:rsidRDefault="00B91DB7" w:rsidP="00B91DB7">
      <w:pPr>
        <w:pStyle w:val="Balk3"/>
        <w:spacing w:before="0" w:line="240" w:lineRule="auto"/>
        <w:rPr>
          <w:rFonts w:ascii="Verdana" w:hAnsi="Verdana"/>
          <w:b w:val="0"/>
          <w:bCs w:val="0"/>
          <w:color w:val="000000"/>
          <w:sz w:val="24"/>
          <w:szCs w:val="24"/>
          <w:lang w:eastAsia="tr-TR"/>
        </w:rPr>
      </w:pPr>
      <w:r>
        <w:rPr>
          <w:rFonts w:ascii="Verdana" w:hAnsi="Verdana"/>
          <w:color w:val="000000"/>
          <w:sz w:val="24"/>
          <w:szCs w:val="24"/>
        </w:rPr>
        <w:t xml:space="preserve">  </w:t>
      </w:r>
      <w:r w:rsidRPr="00B91DB7">
        <w:rPr>
          <w:rFonts w:ascii="Verdana" w:hAnsi="Verdana"/>
          <w:b w:val="0"/>
          <w:bCs w:val="0"/>
          <w:color w:val="000000"/>
          <w:sz w:val="24"/>
          <w:szCs w:val="24"/>
          <w:lang w:eastAsia="tr-TR"/>
        </w:rPr>
        <w:t>Taşımalı sistemle eğitim öğretim yapılan okulumuzda Karacabey ilçesine bağlı Keşlik, Karasu, Kedikaya, Dağesemen, Doğla ve Gölecik köylerinin öğrencileri öğrenim görmektedir.</w:t>
      </w:r>
      <w:r w:rsidRPr="00B91DB7">
        <w:rPr>
          <w:rFonts w:ascii="Verdana" w:hAnsi="Verdana"/>
          <w:color w:val="000000"/>
          <w:sz w:val="24"/>
          <w:szCs w:val="24"/>
        </w:rPr>
        <w:t>Keşlik Köyü Karacabey-Bandırma i</w:t>
      </w:r>
      <w:r w:rsidRPr="00B91DB7">
        <w:rPr>
          <w:rFonts w:ascii="Verdana" w:hAnsi="Verdana"/>
          <w:color w:val="000000"/>
          <w:sz w:val="24"/>
          <w:szCs w:val="24"/>
        </w:rPr>
        <w:t>s</w:t>
      </w:r>
      <w:r w:rsidRPr="00B91DB7">
        <w:rPr>
          <w:rFonts w:ascii="Verdana" w:hAnsi="Verdana"/>
          <w:color w:val="000000"/>
          <w:sz w:val="24"/>
          <w:szCs w:val="24"/>
        </w:rPr>
        <w:t xml:space="preserve">tikametinde ve Karacabey'e </w:t>
      </w:r>
      <w:smartTag w:uri="urn:schemas-microsoft-com:office:smarttags" w:element="metricconverter">
        <w:smartTagPr>
          <w:attr w:name="ProductID" w:val="12 km"/>
        </w:smartTagPr>
        <w:r w:rsidRPr="00B91DB7">
          <w:rPr>
            <w:rFonts w:ascii="Verdana" w:hAnsi="Verdana"/>
            <w:color w:val="000000"/>
            <w:sz w:val="24"/>
            <w:szCs w:val="24"/>
          </w:rPr>
          <w:t>12 km</w:t>
        </w:r>
      </w:smartTag>
      <w:r w:rsidRPr="00B91DB7">
        <w:rPr>
          <w:rFonts w:ascii="Verdana" w:hAnsi="Verdana"/>
          <w:color w:val="000000"/>
          <w:sz w:val="24"/>
          <w:szCs w:val="24"/>
        </w:rPr>
        <w:t>. mesafededir.</w:t>
      </w:r>
    </w:p>
    <w:p w:rsidR="00224ADF" w:rsidRDefault="00224ADF" w:rsidP="00007DE9">
      <w:pPr>
        <w:rPr>
          <w:rFonts w:ascii="Times New Roman" w:hAnsi="Times New Roman"/>
        </w:rPr>
      </w:pPr>
      <w:bookmarkStart w:id="41" w:name="_Toc411614346"/>
    </w:p>
    <w:p w:rsidR="00224ADF" w:rsidRPr="00A717E4" w:rsidRDefault="00224ADF" w:rsidP="00224ADF">
      <w:pPr>
        <w:pStyle w:val="Balk2"/>
        <w:jc w:val="center"/>
        <w:rPr>
          <w:color w:val="31849B" w:themeColor="accent5" w:themeShade="BF"/>
        </w:rPr>
      </w:pPr>
      <w:bookmarkStart w:id="42" w:name="_Toc411415508"/>
      <w:bookmarkStart w:id="43" w:name="_Toc411415592"/>
      <w:bookmarkStart w:id="44" w:name="_Toc411415676"/>
      <w:bookmarkStart w:id="45" w:name="_Toc411415760"/>
      <w:bookmarkStart w:id="46" w:name="_Toc411415844"/>
      <w:bookmarkStart w:id="47" w:name="_Toc413015320"/>
      <w:bookmarkStart w:id="48" w:name="_Toc413665494"/>
      <w:bookmarkStart w:id="49" w:name="_Toc414018033"/>
      <w:bookmarkStart w:id="50" w:name="_Toc420051519"/>
      <w:bookmarkStart w:id="51" w:name="_Toc420662413"/>
      <w:bookmarkStart w:id="52" w:name="_Toc428778592"/>
      <w:r w:rsidRPr="00A717E4">
        <w:rPr>
          <w:color w:val="31849B" w:themeColor="accent5" w:themeShade="BF"/>
        </w:rPr>
        <w:lastRenderedPageBreak/>
        <w:t>B. YASAL YÜKÜMLÜLÜKLER VE MEVZUAT ANALİZİ</w:t>
      </w:r>
      <w:bookmarkEnd w:id="42"/>
      <w:bookmarkEnd w:id="43"/>
      <w:bookmarkEnd w:id="44"/>
      <w:bookmarkEnd w:id="45"/>
      <w:bookmarkEnd w:id="46"/>
      <w:bookmarkEnd w:id="47"/>
      <w:bookmarkEnd w:id="48"/>
      <w:bookmarkEnd w:id="49"/>
      <w:bookmarkEnd w:id="50"/>
      <w:bookmarkEnd w:id="51"/>
      <w:bookmarkEnd w:id="52"/>
    </w:p>
    <w:p w:rsidR="00224ADF" w:rsidRDefault="00224ADF" w:rsidP="00007DE9">
      <w:pPr>
        <w:rPr>
          <w:rFonts w:ascii="Times New Roman" w:hAnsi="Times New Roman"/>
        </w:rPr>
      </w:pPr>
    </w:p>
    <w:tbl>
      <w:tblPr>
        <w:tblW w:w="0" w:type="auto"/>
        <w:tblCellSpacing w:w="20" w:type="dxa"/>
        <w:tblInd w:w="163" w:type="dxa"/>
        <w:tblBorders>
          <w:top w:val="single" w:sz="6" w:space="0" w:color="6699FF"/>
          <w:left w:val="single" w:sz="6" w:space="0" w:color="6699FF"/>
          <w:bottom w:val="single" w:sz="6" w:space="0" w:color="6699FF"/>
          <w:right w:val="single" w:sz="6" w:space="0" w:color="6699FF"/>
          <w:insideH w:val="single" w:sz="6" w:space="0" w:color="6699FF"/>
          <w:insideV w:val="single" w:sz="6" w:space="0" w:color="6699FF"/>
        </w:tblBorders>
        <w:shd w:val="pct5" w:color="auto" w:fill="auto"/>
        <w:tblLook w:val="01E0"/>
      </w:tblPr>
      <w:tblGrid>
        <w:gridCol w:w="5954"/>
        <w:gridCol w:w="3281"/>
      </w:tblGrid>
      <w:tr w:rsidR="00884DEC" w:rsidRPr="009951CF" w:rsidTr="001B6E79">
        <w:trPr>
          <w:trHeight w:val="1002"/>
          <w:tblCellSpacing w:w="20" w:type="dxa"/>
        </w:trPr>
        <w:tc>
          <w:tcPr>
            <w:tcW w:w="5894" w:type="dxa"/>
            <w:shd w:val="pct5" w:color="auto" w:fill="99CCFF"/>
            <w:vAlign w:val="center"/>
          </w:tcPr>
          <w:p w:rsidR="00884DEC" w:rsidRPr="00884DEC" w:rsidRDefault="00884DEC" w:rsidP="00884DEC">
            <w:pPr>
              <w:jc w:val="center"/>
              <w:rPr>
                <w:b/>
                <w:bCs/>
              </w:rPr>
            </w:pPr>
            <w:r w:rsidRPr="00884DEC">
              <w:rPr>
                <w:b/>
                <w:bCs/>
              </w:rPr>
              <w:t>Yasal Yükümlükler   (Görevler</w:t>
            </w:r>
          </w:p>
        </w:tc>
        <w:tc>
          <w:tcPr>
            <w:tcW w:w="3221" w:type="dxa"/>
            <w:shd w:val="pct5" w:color="auto" w:fill="99CCFF"/>
            <w:vAlign w:val="center"/>
          </w:tcPr>
          <w:p w:rsidR="00884DEC" w:rsidRPr="00884DEC" w:rsidRDefault="00884DEC" w:rsidP="00884DEC">
            <w:pPr>
              <w:jc w:val="center"/>
              <w:rPr>
                <w:b/>
                <w:bCs/>
              </w:rPr>
            </w:pPr>
            <w:r w:rsidRPr="00884DEC">
              <w:rPr>
                <w:b/>
                <w:bCs/>
              </w:rPr>
              <w:t>YASAL DAYANAK</w:t>
            </w:r>
          </w:p>
        </w:tc>
      </w:tr>
      <w:tr w:rsidR="00884DEC" w:rsidRPr="009951CF" w:rsidTr="001B6E79">
        <w:trPr>
          <w:tblCellSpacing w:w="20" w:type="dxa"/>
        </w:trPr>
        <w:tc>
          <w:tcPr>
            <w:tcW w:w="5894" w:type="dxa"/>
            <w:shd w:val="pct5" w:color="auto" w:fill="auto"/>
          </w:tcPr>
          <w:p w:rsidR="00884DEC" w:rsidRPr="009951CF" w:rsidRDefault="00884DEC" w:rsidP="00D453BC">
            <w:pPr>
              <w:rPr>
                <w:bCs/>
              </w:rPr>
            </w:pPr>
            <w:r w:rsidRPr="009951CF">
              <w:rPr>
                <w:bCs/>
              </w:rPr>
              <w:t>Eğitim-Öğretim görevi</w:t>
            </w:r>
          </w:p>
        </w:tc>
        <w:tc>
          <w:tcPr>
            <w:tcW w:w="3221" w:type="dxa"/>
            <w:shd w:val="pct5" w:color="auto" w:fill="auto"/>
          </w:tcPr>
          <w:p w:rsidR="00884DEC" w:rsidRPr="009951CF" w:rsidRDefault="00884DEC" w:rsidP="00D453BC">
            <w:pPr>
              <w:rPr>
                <w:bCs/>
              </w:rPr>
            </w:pPr>
            <w:r w:rsidRPr="009951CF">
              <w:rPr>
                <w:bCs/>
              </w:rPr>
              <w:t>1739 s. Milli Eğitim Temel Kan</w:t>
            </w:r>
            <w:r w:rsidRPr="009951CF">
              <w:rPr>
                <w:bCs/>
              </w:rPr>
              <w:t>u</w:t>
            </w:r>
            <w:r w:rsidRPr="009951CF">
              <w:rPr>
                <w:bCs/>
              </w:rPr>
              <w:t>nu</w:t>
            </w:r>
          </w:p>
        </w:tc>
      </w:tr>
      <w:tr w:rsidR="00884DEC" w:rsidRPr="009951CF" w:rsidTr="001B6E79">
        <w:trPr>
          <w:tblCellSpacing w:w="20" w:type="dxa"/>
        </w:trPr>
        <w:tc>
          <w:tcPr>
            <w:tcW w:w="5894" w:type="dxa"/>
            <w:shd w:val="pct5" w:color="auto" w:fill="auto"/>
          </w:tcPr>
          <w:p w:rsidR="00884DEC" w:rsidRPr="009951CF" w:rsidRDefault="00884DEC" w:rsidP="00D453BC">
            <w:pPr>
              <w:rPr>
                <w:bCs/>
              </w:rPr>
            </w:pPr>
            <w:r w:rsidRPr="009951CF">
              <w:rPr>
                <w:bCs/>
              </w:rPr>
              <w:t>Eğitim-Öğretim görevi</w:t>
            </w:r>
          </w:p>
        </w:tc>
        <w:tc>
          <w:tcPr>
            <w:tcW w:w="3221" w:type="dxa"/>
            <w:shd w:val="pct5" w:color="auto" w:fill="auto"/>
          </w:tcPr>
          <w:p w:rsidR="00884DEC" w:rsidRPr="009951CF" w:rsidRDefault="00884DEC" w:rsidP="00D453BC">
            <w:pPr>
              <w:rPr>
                <w:bCs/>
              </w:rPr>
            </w:pPr>
            <w:r w:rsidRPr="009951CF">
              <w:rPr>
                <w:bCs/>
              </w:rPr>
              <w:t>222 s. İlköğretim ve Eğitim Kan</w:t>
            </w:r>
            <w:r w:rsidRPr="009951CF">
              <w:rPr>
                <w:bCs/>
              </w:rPr>
              <w:t>u</w:t>
            </w:r>
            <w:r w:rsidRPr="009951CF">
              <w:rPr>
                <w:bCs/>
              </w:rPr>
              <w:t>nu</w:t>
            </w:r>
          </w:p>
        </w:tc>
      </w:tr>
      <w:tr w:rsidR="00884DEC" w:rsidRPr="009951CF" w:rsidTr="001B6E79">
        <w:trPr>
          <w:tblCellSpacing w:w="20" w:type="dxa"/>
        </w:trPr>
        <w:tc>
          <w:tcPr>
            <w:tcW w:w="5894" w:type="dxa"/>
            <w:shd w:val="pct5" w:color="auto" w:fill="auto"/>
          </w:tcPr>
          <w:p w:rsidR="00884DEC" w:rsidRPr="009951CF" w:rsidRDefault="00884DEC" w:rsidP="00D453BC">
            <w:pPr>
              <w:rPr>
                <w:bCs/>
              </w:rPr>
            </w:pPr>
            <w:r w:rsidRPr="009951CF">
              <w:rPr>
                <w:bCs/>
              </w:rPr>
              <w:t>Eğitim-Öğretim görevi</w:t>
            </w:r>
          </w:p>
        </w:tc>
        <w:tc>
          <w:tcPr>
            <w:tcW w:w="3221" w:type="dxa"/>
            <w:shd w:val="pct5" w:color="auto" w:fill="auto"/>
          </w:tcPr>
          <w:p w:rsidR="00884DEC" w:rsidRPr="009951CF" w:rsidRDefault="00884DEC" w:rsidP="00D453BC">
            <w:pPr>
              <w:rPr>
                <w:bCs/>
              </w:rPr>
            </w:pPr>
            <w:r w:rsidRPr="009951CF">
              <w:rPr>
                <w:bCs/>
              </w:rPr>
              <w:t>İlköğretim Kurumları Yönetmeliği</w:t>
            </w:r>
          </w:p>
        </w:tc>
      </w:tr>
      <w:tr w:rsidR="00884DEC" w:rsidRPr="009951CF" w:rsidTr="001B6E79">
        <w:trPr>
          <w:tblCellSpacing w:w="20" w:type="dxa"/>
        </w:trPr>
        <w:tc>
          <w:tcPr>
            <w:tcW w:w="5894" w:type="dxa"/>
            <w:shd w:val="pct5" w:color="auto" w:fill="auto"/>
          </w:tcPr>
          <w:p w:rsidR="00884DEC" w:rsidRPr="009951CF" w:rsidRDefault="00884DEC" w:rsidP="00D453BC">
            <w:pPr>
              <w:rPr>
                <w:bCs/>
              </w:rPr>
            </w:pPr>
            <w:r w:rsidRPr="009951CF">
              <w:rPr>
                <w:bCs/>
              </w:rPr>
              <w:t>Çocuklara karşı olan görevleri</w:t>
            </w:r>
          </w:p>
        </w:tc>
        <w:tc>
          <w:tcPr>
            <w:tcW w:w="3221" w:type="dxa"/>
            <w:shd w:val="pct5" w:color="auto" w:fill="auto"/>
          </w:tcPr>
          <w:p w:rsidR="00884DEC" w:rsidRPr="009951CF" w:rsidRDefault="00884DEC" w:rsidP="00D453BC">
            <w:pPr>
              <w:rPr>
                <w:bCs/>
              </w:rPr>
            </w:pPr>
            <w:r w:rsidRPr="009951CF">
              <w:rPr>
                <w:bCs/>
              </w:rPr>
              <w:t>5395 s Çocuk Koruma Kanunu</w:t>
            </w:r>
          </w:p>
        </w:tc>
      </w:tr>
      <w:tr w:rsidR="00884DEC" w:rsidRPr="009951CF" w:rsidTr="001B6E79">
        <w:trPr>
          <w:tblCellSpacing w:w="20" w:type="dxa"/>
        </w:trPr>
        <w:tc>
          <w:tcPr>
            <w:tcW w:w="5894" w:type="dxa"/>
            <w:shd w:val="pct5" w:color="auto" w:fill="auto"/>
          </w:tcPr>
          <w:p w:rsidR="00884DEC" w:rsidRPr="009951CF" w:rsidRDefault="00884DEC" w:rsidP="00D453BC">
            <w:pPr>
              <w:rPr>
                <w:bCs/>
              </w:rPr>
            </w:pPr>
            <w:r w:rsidRPr="009951CF">
              <w:rPr>
                <w:bCs/>
              </w:rPr>
              <w:t>Okulu çevreye tanıtma görevi</w:t>
            </w:r>
          </w:p>
        </w:tc>
        <w:tc>
          <w:tcPr>
            <w:tcW w:w="3221" w:type="dxa"/>
            <w:shd w:val="pct5" w:color="auto" w:fill="auto"/>
          </w:tcPr>
          <w:p w:rsidR="00884DEC" w:rsidRPr="009951CF" w:rsidRDefault="00884DEC" w:rsidP="00D453BC">
            <w:pPr>
              <w:rPr>
                <w:bCs/>
              </w:rPr>
            </w:pPr>
            <w:r w:rsidRPr="009951CF">
              <w:rPr>
                <w:bCs/>
              </w:rPr>
              <w:t>Kurum Tanıtım Yönetmeliği</w:t>
            </w:r>
          </w:p>
        </w:tc>
      </w:tr>
      <w:tr w:rsidR="00884DEC" w:rsidRPr="009951CF" w:rsidTr="001B6E79">
        <w:trPr>
          <w:tblCellSpacing w:w="20" w:type="dxa"/>
        </w:trPr>
        <w:tc>
          <w:tcPr>
            <w:tcW w:w="5894" w:type="dxa"/>
            <w:shd w:val="pct5" w:color="auto" w:fill="auto"/>
          </w:tcPr>
          <w:p w:rsidR="00884DEC" w:rsidRPr="009951CF" w:rsidRDefault="00884DEC" w:rsidP="00D453BC">
            <w:pPr>
              <w:rPr>
                <w:bCs/>
              </w:rPr>
            </w:pPr>
            <w:r w:rsidRPr="009951CF">
              <w:rPr>
                <w:bCs/>
              </w:rPr>
              <w:t>Öğrenciler kitap sağlama ve sevdirme görevi</w:t>
            </w:r>
          </w:p>
        </w:tc>
        <w:tc>
          <w:tcPr>
            <w:tcW w:w="3221" w:type="dxa"/>
            <w:shd w:val="pct5" w:color="auto" w:fill="auto"/>
          </w:tcPr>
          <w:p w:rsidR="00884DEC" w:rsidRPr="009951CF" w:rsidRDefault="00884DEC" w:rsidP="00D453BC">
            <w:pPr>
              <w:rPr>
                <w:bCs/>
              </w:rPr>
            </w:pPr>
            <w:r w:rsidRPr="009951CF">
              <w:rPr>
                <w:bCs/>
              </w:rPr>
              <w:t>Kütüphane Haftası Kutlama Y</w:t>
            </w:r>
            <w:r w:rsidRPr="009951CF">
              <w:rPr>
                <w:bCs/>
              </w:rPr>
              <w:t>ö</w:t>
            </w:r>
            <w:r w:rsidRPr="009951CF">
              <w:rPr>
                <w:bCs/>
              </w:rPr>
              <w:t>nergesi</w:t>
            </w:r>
          </w:p>
        </w:tc>
      </w:tr>
      <w:tr w:rsidR="00884DEC" w:rsidRPr="009951CF" w:rsidTr="001B6E79">
        <w:trPr>
          <w:tblCellSpacing w:w="20" w:type="dxa"/>
        </w:trPr>
        <w:tc>
          <w:tcPr>
            <w:tcW w:w="5894" w:type="dxa"/>
            <w:shd w:val="pct5" w:color="auto" w:fill="auto"/>
          </w:tcPr>
          <w:p w:rsidR="00884DEC" w:rsidRPr="009951CF" w:rsidRDefault="00884DEC" w:rsidP="00D453BC">
            <w:pPr>
              <w:rPr>
                <w:bCs/>
              </w:rPr>
            </w:pPr>
            <w:r w:rsidRPr="009951CF">
              <w:rPr>
                <w:bCs/>
              </w:rPr>
              <w:t>Öğrencileri yönlendirme görevi</w:t>
            </w:r>
          </w:p>
        </w:tc>
        <w:tc>
          <w:tcPr>
            <w:tcW w:w="3221" w:type="dxa"/>
            <w:shd w:val="pct5" w:color="auto" w:fill="auto"/>
          </w:tcPr>
          <w:p w:rsidR="00884DEC" w:rsidRPr="009951CF" w:rsidRDefault="00884DEC" w:rsidP="00D453BC">
            <w:pPr>
              <w:rPr>
                <w:bCs/>
              </w:rPr>
            </w:pPr>
            <w:r w:rsidRPr="009951CF">
              <w:rPr>
                <w:bCs/>
              </w:rPr>
              <w:t>İlköğretimde Yöneltme Yönergesi</w:t>
            </w:r>
          </w:p>
        </w:tc>
      </w:tr>
      <w:tr w:rsidR="00884DEC" w:rsidRPr="009951CF" w:rsidTr="001B6E79">
        <w:trPr>
          <w:tblCellSpacing w:w="20" w:type="dxa"/>
        </w:trPr>
        <w:tc>
          <w:tcPr>
            <w:tcW w:w="5894" w:type="dxa"/>
            <w:shd w:val="pct5" w:color="auto" w:fill="auto"/>
          </w:tcPr>
          <w:p w:rsidR="00884DEC" w:rsidRPr="009951CF" w:rsidRDefault="00884DEC" w:rsidP="00D453BC">
            <w:pPr>
              <w:rPr>
                <w:bCs/>
              </w:rPr>
            </w:pPr>
            <w:r w:rsidRPr="009951CF">
              <w:rPr>
                <w:bCs/>
              </w:rPr>
              <w:t>Kaynakları sistemleşebilme görevi</w:t>
            </w:r>
          </w:p>
        </w:tc>
        <w:tc>
          <w:tcPr>
            <w:tcW w:w="3221" w:type="dxa"/>
            <w:shd w:val="pct5" w:color="auto" w:fill="auto"/>
          </w:tcPr>
          <w:p w:rsidR="00884DEC" w:rsidRPr="009951CF" w:rsidRDefault="00884DEC" w:rsidP="00D453BC">
            <w:pPr>
              <w:rPr>
                <w:bCs/>
              </w:rPr>
            </w:pPr>
            <w:r w:rsidRPr="009951CF">
              <w:rPr>
                <w:bCs/>
              </w:rPr>
              <w:t>Arşiv Hizmetleri Yönergesi</w:t>
            </w:r>
          </w:p>
        </w:tc>
      </w:tr>
      <w:tr w:rsidR="00884DEC" w:rsidRPr="009951CF" w:rsidTr="001B6E79">
        <w:trPr>
          <w:trHeight w:val="315"/>
          <w:tblCellSpacing w:w="20" w:type="dxa"/>
        </w:trPr>
        <w:tc>
          <w:tcPr>
            <w:tcW w:w="5894" w:type="dxa"/>
            <w:shd w:val="pct5" w:color="auto" w:fill="auto"/>
          </w:tcPr>
          <w:p w:rsidR="00884DEC" w:rsidRPr="009951CF" w:rsidRDefault="00884DEC" w:rsidP="00D453BC">
            <w:pPr>
              <w:rPr>
                <w:bCs/>
              </w:rPr>
            </w:pPr>
            <w:r w:rsidRPr="009951CF">
              <w:rPr>
                <w:bCs/>
              </w:rPr>
              <w:t>Güvenli bir okul ortamı oluşturma görevi</w:t>
            </w:r>
          </w:p>
        </w:tc>
        <w:tc>
          <w:tcPr>
            <w:tcW w:w="3221" w:type="dxa"/>
            <w:shd w:val="pct5" w:color="auto" w:fill="auto"/>
          </w:tcPr>
          <w:p w:rsidR="00884DEC" w:rsidRPr="009951CF" w:rsidRDefault="00884DEC" w:rsidP="00D453BC">
            <w:pPr>
              <w:rPr>
                <w:bCs/>
              </w:rPr>
            </w:pPr>
            <w:r w:rsidRPr="009951CF">
              <w:rPr>
                <w:bCs/>
              </w:rPr>
              <w:t>Okullarda Sivil Savunma Kuru</w:t>
            </w:r>
            <w:r w:rsidRPr="009951CF">
              <w:rPr>
                <w:bCs/>
              </w:rPr>
              <w:t>l</w:t>
            </w:r>
            <w:r w:rsidRPr="009951CF">
              <w:rPr>
                <w:bCs/>
              </w:rPr>
              <w:t>ması Esasları</w:t>
            </w:r>
          </w:p>
        </w:tc>
      </w:tr>
      <w:tr w:rsidR="00884DEC" w:rsidRPr="009951CF" w:rsidTr="001B6E79">
        <w:trPr>
          <w:trHeight w:val="315"/>
          <w:tblCellSpacing w:w="20" w:type="dxa"/>
        </w:trPr>
        <w:tc>
          <w:tcPr>
            <w:tcW w:w="5894" w:type="dxa"/>
            <w:shd w:val="pct5" w:color="auto" w:fill="auto"/>
          </w:tcPr>
          <w:p w:rsidR="00884DEC" w:rsidRPr="009951CF" w:rsidRDefault="00884DEC" w:rsidP="00D453BC">
            <w:pPr>
              <w:rPr>
                <w:bCs/>
              </w:rPr>
            </w:pPr>
            <w:r w:rsidRPr="009951CF">
              <w:rPr>
                <w:bCs/>
              </w:rPr>
              <w:t>Bireysel ve grup rehberliği yapma görevi</w:t>
            </w:r>
          </w:p>
        </w:tc>
        <w:tc>
          <w:tcPr>
            <w:tcW w:w="3221" w:type="dxa"/>
            <w:shd w:val="pct5" w:color="auto" w:fill="auto"/>
          </w:tcPr>
          <w:p w:rsidR="00884DEC" w:rsidRPr="009951CF" w:rsidRDefault="00884DEC" w:rsidP="00D453BC">
            <w:pPr>
              <w:rPr>
                <w:bCs/>
              </w:rPr>
            </w:pPr>
            <w:r w:rsidRPr="009951CF">
              <w:rPr>
                <w:bCs/>
              </w:rPr>
              <w:t>Psikolojik Danışma ve Rehberlik Yönetmeliği</w:t>
            </w:r>
          </w:p>
        </w:tc>
      </w:tr>
      <w:tr w:rsidR="00884DEC" w:rsidRPr="009951CF" w:rsidTr="001B6E79">
        <w:trPr>
          <w:trHeight w:val="315"/>
          <w:tblCellSpacing w:w="20" w:type="dxa"/>
        </w:trPr>
        <w:tc>
          <w:tcPr>
            <w:tcW w:w="5894" w:type="dxa"/>
            <w:shd w:val="pct5" w:color="auto" w:fill="auto"/>
          </w:tcPr>
          <w:p w:rsidR="00884DEC" w:rsidRPr="009951CF" w:rsidRDefault="00884DEC" w:rsidP="00D453BC">
            <w:pPr>
              <w:rPr>
                <w:bCs/>
              </w:rPr>
            </w:pPr>
            <w:r w:rsidRPr="009951CF">
              <w:rPr>
                <w:bCs/>
              </w:rPr>
              <w:t>Özel eğitime muhtaç öğrencilere karşı olan görevleri</w:t>
            </w:r>
          </w:p>
        </w:tc>
        <w:tc>
          <w:tcPr>
            <w:tcW w:w="3221" w:type="dxa"/>
            <w:shd w:val="pct5" w:color="auto" w:fill="auto"/>
          </w:tcPr>
          <w:p w:rsidR="00884DEC" w:rsidRPr="009951CF" w:rsidRDefault="00884DEC" w:rsidP="00D453BC">
            <w:pPr>
              <w:rPr>
                <w:bCs/>
              </w:rPr>
            </w:pPr>
            <w:r w:rsidRPr="009951CF">
              <w:rPr>
                <w:bCs/>
              </w:rPr>
              <w:t xml:space="preserve">Özel Eğitim Yönetmeliği </w:t>
            </w:r>
          </w:p>
        </w:tc>
      </w:tr>
      <w:tr w:rsidR="00884DEC" w:rsidRPr="009951CF" w:rsidTr="001B6E79">
        <w:trPr>
          <w:trHeight w:val="315"/>
          <w:tblCellSpacing w:w="20" w:type="dxa"/>
        </w:trPr>
        <w:tc>
          <w:tcPr>
            <w:tcW w:w="5894" w:type="dxa"/>
            <w:shd w:val="pct5" w:color="auto" w:fill="auto"/>
          </w:tcPr>
          <w:p w:rsidR="00884DEC" w:rsidRPr="009951CF" w:rsidRDefault="00884DEC" w:rsidP="00D453BC">
            <w:pPr>
              <w:rPr>
                <w:bCs/>
              </w:rPr>
            </w:pPr>
            <w:r w:rsidRPr="009951CF">
              <w:rPr>
                <w:bCs/>
              </w:rPr>
              <w:t>Eğitimde imkan, fırsat eşitliği sağlama görevi</w:t>
            </w:r>
          </w:p>
        </w:tc>
        <w:tc>
          <w:tcPr>
            <w:tcW w:w="3221" w:type="dxa"/>
            <w:shd w:val="pct5" w:color="auto" w:fill="auto"/>
          </w:tcPr>
          <w:p w:rsidR="00884DEC" w:rsidRPr="009951CF" w:rsidRDefault="00884DEC" w:rsidP="00D453BC">
            <w:pPr>
              <w:rPr>
                <w:bCs/>
              </w:rPr>
            </w:pPr>
            <w:r w:rsidRPr="009951CF">
              <w:rPr>
                <w:bCs/>
              </w:rPr>
              <w:t>2008/60 Kaynaştırma Uygulam</w:t>
            </w:r>
            <w:r w:rsidRPr="009951CF">
              <w:rPr>
                <w:bCs/>
              </w:rPr>
              <w:t>a</w:t>
            </w:r>
            <w:r w:rsidRPr="009951CF">
              <w:rPr>
                <w:bCs/>
              </w:rPr>
              <w:t xml:space="preserve">ları </w:t>
            </w:r>
          </w:p>
        </w:tc>
      </w:tr>
      <w:tr w:rsidR="00884DEC" w:rsidRPr="009951CF" w:rsidTr="001B6E79">
        <w:trPr>
          <w:trHeight w:val="315"/>
          <w:tblCellSpacing w:w="20" w:type="dxa"/>
        </w:trPr>
        <w:tc>
          <w:tcPr>
            <w:tcW w:w="5894" w:type="dxa"/>
            <w:shd w:val="pct5" w:color="auto" w:fill="auto"/>
          </w:tcPr>
          <w:p w:rsidR="00884DEC" w:rsidRPr="009951CF" w:rsidRDefault="00884DEC" w:rsidP="00D453BC">
            <w:pPr>
              <w:rPr>
                <w:bCs/>
              </w:rPr>
            </w:pPr>
            <w:r w:rsidRPr="009951CF">
              <w:rPr>
                <w:bCs/>
              </w:rPr>
              <w:t>Personelin özlük haklarını yerine getirme görevi</w:t>
            </w:r>
          </w:p>
        </w:tc>
        <w:tc>
          <w:tcPr>
            <w:tcW w:w="3221" w:type="dxa"/>
            <w:shd w:val="pct5" w:color="auto" w:fill="auto"/>
          </w:tcPr>
          <w:p w:rsidR="00884DEC" w:rsidRPr="009951CF" w:rsidRDefault="00884DEC" w:rsidP="00D453BC">
            <w:pPr>
              <w:rPr>
                <w:bCs/>
              </w:rPr>
            </w:pPr>
            <w:r w:rsidRPr="009951CF">
              <w:rPr>
                <w:bCs/>
              </w:rPr>
              <w:t>657 Sayılı Devlet Memurları K</w:t>
            </w:r>
            <w:r w:rsidRPr="009951CF">
              <w:rPr>
                <w:bCs/>
              </w:rPr>
              <w:t>a</w:t>
            </w:r>
            <w:r w:rsidRPr="009951CF">
              <w:rPr>
                <w:bCs/>
              </w:rPr>
              <w:t xml:space="preserve">nunu </w:t>
            </w:r>
          </w:p>
        </w:tc>
      </w:tr>
      <w:tr w:rsidR="00884DEC" w:rsidRPr="009951CF" w:rsidTr="001B6E79">
        <w:trPr>
          <w:trHeight w:val="315"/>
          <w:tblCellSpacing w:w="20" w:type="dxa"/>
        </w:trPr>
        <w:tc>
          <w:tcPr>
            <w:tcW w:w="5894" w:type="dxa"/>
            <w:shd w:val="pct5" w:color="auto" w:fill="auto"/>
          </w:tcPr>
          <w:p w:rsidR="00884DEC" w:rsidRPr="009951CF" w:rsidRDefault="00884DEC" w:rsidP="00D453BC">
            <w:pPr>
              <w:rPr>
                <w:bCs/>
              </w:rPr>
            </w:pPr>
            <w:r w:rsidRPr="009951CF">
              <w:rPr>
                <w:bCs/>
              </w:rPr>
              <w:t>Öğrencilerin akademik, sosyal ve kültürel faaliyetlerle bir bütün olarak kendilerini geliştirmelerini sağlama görevi</w:t>
            </w:r>
          </w:p>
        </w:tc>
        <w:tc>
          <w:tcPr>
            <w:tcW w:w="3221" w:type="dxa"/>
            <w:shd w:val="pct5" w:color="auto" w:fill="auto"/>
          </w:tcPr>
          <w:p w:rsidR="00884DEC" w:rsidRPr="009951CF" w:rsidRDefault="00884DEC" w:rsidP="00D453BC">
            <w:pPr>
              <w:rPr>
                <w:bCs/>
              </w:rPr>
            </w:pPr>
            <w:r w:rsidRPr="009951CF">
              <w:rPr>
                <w:bCs/>
              </w:rPr>
              <w:t>Sosyal Etkinlikler Yönetmeliği</w:t>
            </w:r>
          </w:p>
        </w:tc>
      </w:tr>
      <w:tr w:rsidR="00884DEC" w:rsidRPr="009951CF" w:rsidTr="001B6E79">
        <w:trPr>
          <w:trHeight w:val="315"/>
          <w:tblCellSpacing w:w="20" w:type="dxa"/>
        </w:trPr>
        <w:tc>
          <w:tcPr>
            <w:tcW w:w="5894" w:type="dxa"/>
            <w:shd w:val="pct5" w:color="auto" w:fill="auto"/>
          </w:tcPr>
          <w:p w:rsidR="00884DEC" w:rsidRPr="009951CF" w:rsidRDefault="00884DEC" w:rsidP="00D453BC">
            <w:pPr>
              <w:rPr>
                <w:bCs/>
              </w:rPr>
            </w:pPr>
            <w:r w:rsidRPr="009951CF">
              <w:rPr>
                <w:bCs/>
              </w:rPr>
              <w:t>Öğrencilerin görev ve sorumluluk alma, yerine getirme becer</w:t>
            </w:r>
            <w:r w:rsidRPr="009951CF">
              <w:rPr>
                <w:bCs/>
              </w:rPr>
              <w:t>i</w:t>
            </w:r>
            <w:r w:rsidRPr="009951CF">
              <w:rPr>
                <w:bCs/>
              </w:rPr>
              <w:t>lerini geliştirme görevi</w:t>
            </w:r>
          </w:p>
        </w:tc>
        <w:tc>
          <w:tcPr>
            <w:tcW w:w="3221" w:type="dxa"/>
            <w:shd w:val="pct5" w:color="auto" w:fill="auto"/>
          </w:tcPr>
          <w:p w:rsidR="00884DEC" w:rsidRPr="009951CF" w:rsidRDefault="00884DEC" w:rsidP="00D453BC">
            <w:pPr>
              <w:keepNext/>
              <w:rPr>
                <w:bCs/>
              </w:rPr>
            </w:pPr>
            <w:r w:rsidRPr="009951CF">
              <w:rPr>
                <w:bCs/>
              </w:rPr>
              <w:t xml:space="preserve">Spor Kulüpleri Yönetmeliği </w:t>
            </w:r>
          </w:p>
        </w:tc>
      </w:tr>
    </w:tbl>
    <w:p w:rsidR="001B6E79" w:rsidRDefault="001B6E79" w:rsidP="001B6E79">
      <w:pPr>
        <w:tabs>
          <w:tab w:val="left" w:pos="1290"/>
        </w:tabs>
        <w:rPr>
          <w:rFonts w:ascii="Times New Roman" w:hAnsi="Times New Roman"/>
        </w:rPr>
      </w:pPr>
    </w:p>
    <w:p w:rsidR="00224ADF" w:rsidRPr="001B6E79" w:rsidRDefault="00224ADF" w:rsidP="001B6E79">
      <w:pPr>
        <w:rPr>
          <w:rFonts w:ascii="Times New Roman" w:hAnsi="Times New Roman"/>
        </w:rPr>
        <w:sectPr w:rsidR="00224ADF" w:rsidRPr="001B6E79" w:rsidSect="00884DEC">
          <w:headerReference w:type="even" r:id="rId94"/>
          <w:headerReference w:type="default" r:id="rId95"/>
          <w:headerReference w:type="first" r:id="rId96"/>
          <w:footerReference w:type="first" r:id="rId97"/>
          <w:pgSz w:w="11906" w:h="16838"/>
          <w:pgMar w:top="1417" w:right="1417" w:bottom="1417" w:left="1417" w:header="708" w:footer="708"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start="1" w:chapStyle="1" w:chapSep="period"/>
          <w:cols w:space="708"/>
          <w:titlePg/>
          <w:docGrid w:linePitch="360"/>
        </w:sectPr>
      </w:pPr>
    </w:p>
    <w:p w:rsidR="00224ADF" w:rsidRPr="00FF1D56" w:rsidRDefault="00224ADF" w:rsidP="00224ADF">
      <w:pPr>
        <w:pStyle w:val="Balk2"/>
        <w:jc w:val="center"/>
        <w:rPr>
          <w:color w:val="31849B" w:themeColor="accent5" w:themeShade="BF"/>
        </w:rPr>
      </w:pPr>
      <w:bookmarkStart w:id="53" w:name="_Toc411415510"/>
      <w:bookmarkStart w:id="54" w:name="_Toc411415594"/>
      <w:bookmarkStart w:id="55" w:name="_Toc411415678"/>
      <w:bookmarkStart w:id="56" w:name="_Toc411415762"/>
      <w:bookmarkStart w:id="57" w:name="_Toc411415846"/>
      <w:bookmarkStart w:id="58" w:name="_Toc413015321"/>
      <w:bookmarkStart w:id="59" w:name="_Toc413665495"/>
      <w:bookmarkStart w:id="60" w:name="_Toc414018034"/>
      <w:bookmarkStart w:id="61" w:name="_Toc420051520"/>
      <w:bookmarkStart w:id="62" w:name="_Toc420662414"/>
      <w:bookmarkStart w:id="63" w:name="_Toc428778593"/>
      <w:bookmarkStart w:id="64" w:name="_Toc410116469"/>
      <w:r w:rsidRPr="00FF1D56">
        <w:rPr>
          <w:color w:val="31849B" w:themeColor="accent5" w:themeShade="BF"/>
        </w:rPr>
        <w:lastRenderedPageBreak/>
        <w:t xml:space="preserve">C. FAALİYET </w:t>
      </w:r>
      <w:bookmarkStart w:id="65" w:name="_Toc411614347"/>
      <w:r w:rsidRPr="00FF1D56">
        <w:rPr>
          <w:color w:val="31849B" w:themeColor="accent5" w:themeShade="BF"/>
        </w:rPr>
        <w:t>ALANLARI VE SUNULAN HİZMETLER</w:t>
      </w:r>
      <w:bookmarkEnd w:id="53"/>
      <w:bookmarkEnd w:id="54"/>
      <w:bookmarkEnd w:id="55"/>
      <w:bookmarkEnd w:id="56"/>
      <w:bookmarkEnd w:id="57"/>
      <w:bookmarkEnd w:id="58"/>
      <w:bookmarkEnd w:id="59"/>
      <w:bookmarkEnd w:id="60"/>
      <w:bookmarkEnd w:id="61"/>
      <w:bookmarkEnd w:id="62"/>
      <w:bookmarkEnd w:id="63"/>
      <w:bookmarkEnd w:id="65"/>
    </w:p>
    <w:p w:rsidR="00224ADF" w:rsidRDefault="00224ADF" w:rsidP="00AE0983"/>
    <w:p w:rsidR="00D93D57" w:rsidRDefault="00D93D57" w:rsidP="00AE0983"/>
    <w:p w:rsidR="00D93D57" w:rsidRDefault="00D93D57" w:rsidP="00AE0983"/>
    <w:p w:rsidR="00D93D57" w:rsidRPr="009951CF" w:rsidRDefault="00D93D57" w:rsidP="00D93D57">
      <w:pPr>
        <w:jc w:val="center"/>
        <w:rPr>
          <w:bCs/>
        </w:rPr>
      </w:pPr>
      <w:r>
        <w:rPr>
          <w:b/>
          <w:bCs/>
          <w:i/>
          <w:sz w:val="28"/>
          <w:szCs w:val="28"/>
        </w:rPr>
        <w:t xml:space="preserve">Keşlik İlköğretim Kurumu </w:t>
      </w:r>
      <w:r w:rsidRPr="005C56E6">
        <w:rPr>
          <w:b/>
          <w:bCs/>
          <w:i/>
          <w:sz w:val="28"/>
          <w:szCs w:val="28"/>
        </w:rPr>
        <w:t>Faaliyet Alanları, Ürün/Hizmetler</w:t>
      </w:r>
      <w:r w:rsidRPr="009951CF">
        <w:rPr>
          <w:bCs/>
        </w:rPr>
        <w:t xml:space="preserve">                         </w:t>
      </w:r>
    </w:p>
    <w:p w:rsidR="00A006A6" w:rsidRDefault="00A006A6" w:rsidP="00247410">
      <w:pPr>
        <w:jc w:val="both"/>
        <w:rPr>
          <w:b/>
          <w:sz w:val="24"/>
          <w:szCs w:val="24"/>
        </w:rPr>
      </w:pPr>
    </w:p>
    <w:p w:rsidR="00A006A6" w:rsidRPr="00EC0674" w:rsidRDefault="00A006A6" w:rsidP="00A006A6">
      <w:pPr>
        <w:ind w:left="720"/>
        <w:jc w:val="both"/>
        <w:rPr>
          <w:b/>
          <w:bCs/>
          <w:sz w:val="24"/>
          <w:szCs w:val="24"/>
        </w:rPr>
      </w:pPr>
    </w:p>
    <w:tbl>
      <w:tblPr>
        <w:tblW w:w="0" w:type="auto"/>
        <w:tblInd w:w="82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tblPr>
      <w:tblGrid>
        <w:gridCol w:w="3885"/>
        <w:gridCol w:w="3402"/>
      </w:tblGrid>
      <w:tr w:rsidR="00D453BC" w:rsidRPr="009951CF" w:rsidTr="00D453BC">
        <w:trPr>
          <w:trHeight w:val="289"/>
        </w:trPr>
        <w:tc>
          <w:tcPr>
            <w:tcW w:w="0" w:type="auto"/>
            <w:shd w:val="pct5" w:color="auto" w:fill="99CCFF"/>
            <w:vAlign w:val="center"/>
          </w:tcPr>
          <w:p w:rsidR="00D453BC" w:rsidRPr="009A29CE" w:rsidRDefault="00D453BC" w:rsidP="00D453BC">
            <w:pPr>
              <w:rPr>
                <w:b/>
                <w:bCs/>
                <w:i/>
              </w:rPr>
            </w:pPr>
            <w:r w:rsidRPr="009A29CE">
              <w:rPr>
                <w:b/>
                <w:bCs/>
                <w:i/>
              </w:rPr>
              <w:t>Öğrenci kayıt, kabul ve devam işleri</w:t>
            </w:r>
          </w:p>
        </w:tc>
        <w:tc>
          <w:tcPr>
            <w:tcW w:w="0" w:type="auto"/>
            <w:shd w:val="pct5" w:color="auto" w:fill="99CCFF"/>
            <w:vAlign w:val="center"/>
          </w:tcPr>
          <w:p w:rsidR="00D453BC" w:rsidRPr="009A29CE" w:rsidRDefault="00D453BC" w:rsidP="00D453BC">
            <w:pPr>
              <w:rPr>
                <w:b/>
                <w:bCs/>
                <w:i/>
              </w:rPr>
            </w:pPr>
            <w:r w:rsidRPr="009A29CE">
              <w:rPr>
                <w:b/>
                <w:bCs/>
                <w:i/>
              </w:rPr>
              <w:t>Eğitim hizmetleri</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 xml:space="preserve"> Öğrenci başarısının değerlendirilmesi</w:t>
            </w:r>
          </w:p>
        </w:tc>
        <w:tc>
          <w:tcPr>
            <w:tcW w:w="0" w:type="auto"/>
            <w:shd w:val="pct5" w:color="auto" w:fill="auto"/>
            <w:vAlign w:val="center"/>
          </w:tcPr>
          <w:p w:rsidR="00D453BC" w:rsidRPr="009951CF" w:rsidRDefault="00D453BC" w:rsidP="00D453BC">
            <w:pPr>
              <w:rPr>
                <w:bCs/>
              </w:rPr>
            </w:pPr>
            <w:r w:rsidRPr="009951CF">
              <w:rPr>
                <w:bCs/>
              </w:rPr>
              <w:t>Öğretim hizmetleri</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Sınav işleri</w:t>
            </w:r>
          </w:p>
        </w:tc>
        <w:tc>
          <w:tcPr>
            <w:tcW w:w="0" w:type="auto"/>
            <w:shd w:val="pct5" w:color="auto" w:fill="auto"/>
            <w:vAlign w:val="center"/>
          </w:tcPr>
          <w:p w:rsidR="00D453BC" w:rsidRPr="009951CF" w:rsidRDefault="00D453BC" w:rsidP="00D453BC">
            <w:pPr>
              <w:rPr>
                <w:bCs/>
              </w:rPr>
            </w:pPr>
            <w:r w:rsidRPr="009951CF">
              <w:rPr>
                <w:bCs/>
              </w:rPr>
              <w:t>Toplum hizmetleri</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Sınıf geçme işleri</w:t>
            </w:r>
          </w:p>
        </w:tc>
        <w:tc>
          <w:tcPr>
            <w:tcW w:w="0" w:type="auto"/>
            <w:shd w:val="pct5" w:color="auto" w:fill="auto"/>
            <w:vAlign w:val="center"/>
          </w:tcPr>
          <w:p w:rsidR="00D453BC" w:rsidRPr="009951CF" w:rsidRDefault="00D453BC" w:rsidP="00D453BC">
            <w:pPr>
              <w:rPr>
                <w:bCs/>
              </w:rPr>
            </w:pPr>
            <w:r w:rsidRPr="009951CF">
              <w:rPr>
                <w:bCs/>
              </w:rPr>
              <w:t>Kulüp çalışmaları</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Öğrenim belgesi düzenleme işleri</w:t>
            </w:r>
          </w:p>
        </w:tc>
        <w:tc>
          <w:tcPr>
            <w:tcW w:w="0" w:type="auto"/>
            <w:shd w:val="pct5" w:color="auto" w:fill="auto"/>
            <w:vAlign w:val="center"/>
          </w:tcPr>
          <w:p w:rsidR="00D453BC" w:rsidRPr="009951CF" w:rsidRDefault="00D453BC" w:rsidP="00D453BC">
            <w:pPr>
              <w:rPr>
                <w:bCs/>
              </w:rPr>
            </w:pPr>
            <w:r w:rsidRPr="009951CF">
              <w:rPr>
                <w:bCs/>
              </w:rPr>
              <w:t>Diploma</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Personel işleri</w:t>
            </w:r>
          </w:p>
        </w:tc>
        <w:tc>
          <w:tcPr>
            <w:tcW w:w="0" w:type="auto"/>
            <w:shd w:val="pct5" w:color="auto" w:fill="auto"/>
            <w:vAlign w:val="center"/>
          </w:tcPr>
          <w:p w:rsidR="00D453BC" w:rsidRPr="009951CF" w:rsidRDefault="00D453BC" w:rsidP="00D453BC">
            <w:pPr>
              <w:rPr>
                <w:bCs/>
              </w:rPr>
            </w:pPr>
            <w:r w:rsidRPr="009951CF">
              <w:rPr>
                <w:bCs/>
              </w:rPr>
              <w:t>Sosyal, kültürel ve sportif etkinlikler</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Öğrenci davranışlarının değerlendirilmesi</w:t>
            </w:r>
          </w:p>
        </w:tc>
        <w:tc>
          <w:tcPr>
            <w:tcW w:w="0" w:type="auto"/>
            <w:shd w:val="pct5" w:color="auto" w:fill="auto"/>
            <w:vAlign w:val="center"/>
          </w:tcPr>
          <w:p w:rsidR="00D453BC" w:rsidRPr="009951CF" w:rsidRDefault="00D453BC" w:rsidP="00D453BC">
            <w:pPr>
              <w:rPr>
                <w:bCs/>
              </w:rPr>
            </w:pPr>
            <w:r w:rsidRPr="009951CF">
              <w:rPr>
                <w:bCs/>
              </w:rPr>
              <w:t>Burs hizmetleri</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Öğrenci sağlığı ve güvenliği</w:t>
            </w:r>
          </w:p>
        </w:tc>
        <w:tc>
          <w:tcPr>
            <w:tcW w:w="0" w:type="auto"/>
            <w:shd w:val="pct5" w:color="auto" w:fill="auto"/>
            <w:vAlign w:val="center"/>
          </w:tcPr>
          <w:p w:rsidR="00D453BC" w:rsidRPr="009951CF" w:rsidRDefault="00D453BC" w:rsidP="00D453BC">
            <w:pPr>
              <w:rPr>
                <w:bCs/>
              </w:rPr>
            </w:pPr>
            <w:r w:rsidRPr="009951CF">
              <w:rPr>
                <w:bCs/>
              </w:rPr>
              <w:t>Mezunlar (Öğrenci)</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Okul çevre ilişkileri</w:t>
            </w:r>
          </w:p>
        </w:tc>
        <w:tc>
          <w:tcPr>
            <w:tcW w:w="0" w:type="auto"/>
            <w:shd w:val="pct5" w:color="auto" w:fill="auto"/>
            <w:vAlign w:val="center"/>
          </w:tcPr>
          <w:p w:rsidR="00D453BC" w:rsidRPr="009951CF" w:rsidRDefault="00D453BC" w:rsidP="00D453BC">
            <w:pPr>
              <w:rPr>
                <w:bCs/>
              </w:rPr>
            </w:pPr>
            <w:r w:rsidRPr="009951CF">
              <w:rPr>
                <w:bCs/>
              </w:rPr>
              <w:t>Bilimsel vs araştırmalar</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Rehberlik</w:t>
            </w:r>
          </w:p>
        </w:tc>
        <w:tc>
          <w:tcPr>
            <w:tcW w:w="0" w:type="auto"/>
            <w:shd w:val="pct5" w:color="auto" w:fill="auto"/>
            <w:vAlign w:val="center"/>
          </w:tcPr>
          <w:p w:rsidR="00D453BC" w:rsidRPr="009951CF" w:rsidRDefault="00D453BC" w:rsidP="00D453BC">
            <w:pPr>
              <w:rPr>
                <w:bCs/>
              </w:rPr>
            </w:pPr>
            <w:r w:rsidRPr="009951CF">
              <w:rPr>
                <w:bCs/>
              </w:rPr>
              <w:t xml:space="preserve">Yaygın eğitim </w:t>
            </w:r>
          </w:p>
        </w:tc>
      </w:tr>
      <w:tr w:rsidR="00D453BC" w:rsidRPr="009951CF" w:rsidTr="00D453BC">
        <w:trPr>
          <w:trHeight w:val="20"/>
        </w:trPr>
        <w:tc>
          <w:tcPr>
            <w:tcW w:w="0" w:type="auto"/>
            <w:shd w:val="pct5" w:color="auto" w:fill="auto"/>
            <w:vAlign w:val="center"/>
          </w:tcPr>
          <w:p w:rsidR="00D453BC" w:rsidRPr="009951CF" w:rsidRDefault="00D453BC" w:rsidP="00D453BC">
            <w:pPr>
              <w:rPr>
                <w:bCs/>
              </w:rPr>
            </w:pPr>
            <w:r w:rsidRPr="009951CF">
              <w:rPr>
                <w:bCs/>
              </w:rPr>
              <w:t>Staj çalışmaları</w:t>
            </w:r>
          </w:p>
        </w:tc>
        <w:tc>
          <w:tcPr>
            <w:tcW w:w="0" w:type="auto"/>
            <w:shd w:val="pct5" w:color="auto" w:fill="auto"/>
            <w:vAlign w:val="center"/>
          </w:tcPr>
          <w:p w:rsidR="00D453BC" w:rsidRPr="009951CF" w:rsidRDefault="00D453BC" w:rsidP="00D453BC">
            <w:pPr>
              <w:keepNext/>
              <w:rPr>
                <w:bCs/>
              </w:rPr>
            </w:pPr>
          </w:p>
        </w:tc>
      </w:tr>
    </w:tbl>
    <w:p w:rsidR="00A006A6" w:rsidRDefault="00A006A6" w:rsidP="00A006A6">
      <w:pPr>
        <w:ind w:left="720"/>
        <w:jc w:val="both"/>
        <w:rPr>
          <w:sz w:val="24"/>
          <w:szCs w:val="24"/>
        </w:rPr>
      </w:pPr>
    </w:p>
    <w:p w:rsidR="00A006A6" w:rsidRDefault="00D93D57" w:rsidP="00D93D57">
      <w:pPr>
        <w:ind w:left="720"/>
        <w:jc w:val="center"/>
        <w:rPr>
          <w:sz w:val="24"/>
          <w:szCs w:val="24"/>
        </w:rPr>
      </w:pPr>
      <w:bookmarkStart w:id="66" w:name="_Toc288494081"/>
      <w:r w:rsidRPr="00D93D57">
        <w:rPr>
          <w:b/>
        </w:rPr>
        <w:t>Tablo</w:t>
      </w:r>
      <w:r>
        <w:t xml:space="preserve">: </w:t>
      </w:r>
      <w:r w:rsidRPr="009726F8">
        <w:t>Okulumuz Ürün/Hizmet Listesi</w:t>
      </w:r>
      <w:bookmarkEnd w:id="66"/>
    </w:p>
    <w:p w:rsidR="00A006A6" w:rsidRDefault="00A006A6" w:rsidP="00A006A6">
      <w:pPr>
        <w:ind w:left="720"/>
        <w:jc w:val="both"/>
        <w:rPr>
          <w:sz w:val="24"/>
          <w:szCs w:val="24"/>
        </w:rPr>
      </w:pPr>
    </w:p>
    <w:p w:rsidR="00A006A6" w:rsidRDefault="00A006A6" w:rsidP="00A006A6">
      <w:pPr>
        <w:ind w:left="720"/>
        <w:jc w:val="both"/>
        <w:rPr>
          <w:sz w:val="24"/>
          <w:szCs w:val="24"/>
        </w:rPr>
      </w:pPr>
    </w:p>
    <w:p w:rsidR="00A006A6" w:rsidRDefault="00A006A6" w:rsidP="00A006A6">
      <w:pPr>
        <w:ind w:left="720"/>
        <w:jc w:val="both"/>
        <w:rPr>
          <w:sz w:val="24"/>
          <w:szCs w:val="24"/>
        </w:rPr>
      </w:pPr>
    </w:p>
    <w:p w:rsidR="00A006A6" w:rsidRDefault="00A006A6" w:rsidP="00A006A6">
      <w:pPr>
        <w:ind w:left="720"/>
        <w:jc w:val="both"/>
        <w:rPr>
          <w:sz w:val="24"/>
          <w:szCs w:val="24"/>
        </w:rPr>
      </w:pPr>
    </w:p>
    <w:p w:rsidR="00247410" w:rsidRDefault="00247410" w:rsidP="00A006A6">
      <w:pPr>
        <w:ind w:left="720"/>
        <w:jc w:val="both"/>
        <w:rPr>
          <w:sz w:val="24"/>
          <w:szCs w:val="24"/>
        </w:rPr>
      </w:pPr>
    </w:p>
    <w:p w:rsidR="00A006A6" w:rsidRDefault="00A006A6" w:rsidP="00A006A6">
      <w:pPr>
        <w:ind w:left="720"/>
        <w:jc w:val="both"/>
        <w:rPr>
          <w:sz w:val="24"/>
          <w:szCs w:val="24"/>
        </w:rPr>
      </w:pPr>
    </w:p>
    <w:p w:rsidR="00A006A6" w:rsidRDefault="00A006A6" w:rsidP="00A006A6">
      <w:pPr>
        <w:ind w:left="720"/>
        <w:jc w:val="both"/>
        <w:rPr>
          <w:sz w:val="24"/>
          <w:szCs w:val="24"/>
        </w:rPr>
      </w:pPr>
    </w:p>
    <w:p w:rsidR="00D453BC" w:rsidRPr="009951CF" w:rsidRDefault="00D453BC" w:rsidP="00D453BC">
      <w:pPr>
        <w:jc w:val="center"/>
        <w:rPr>
          <w:bCs/>
        </w:rPr>
      </w:pPr>
      <w:r>
        <w:rPr>
          <w:b/>
          <w:bCs/>
          <w:i/>
          <w:sz w:val="28"/>
          <w:szCs w:val="28"/>
        </w:rPr>
        <w:t xml:space="preserve">Keşlik İlköğretim Kurumu </w:t>
      </w:r>
      <w:r w:rsidRPr="005C56E6">
        <w:rPr>
          <w:b/>
          <w:bCs/>
          <w:i/>
          <w:sz w:val="28"/>
          <w:szCs w:val="28"/>
        </w:rPr>
        <w:t>Faaliyet Alanları, Ürün/Hizmetler</w:t>
      </w:r>
      <w:r w:rsidRPr="009951CF">
        <w:rPr>
          <w:bCs/>
        </w:rPr>
        <w:t xml:space="preserve">                         </w:t>
      </w:r>
    </w:p>
    <w:tbl>
      <w:tblPr>
        <w:tblW w:w="0" w:type="auto"/>
        <w:jc w:val="center"/>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Look w:val="0000"/>
      </w:tblPr>
      <w:tblGrid>
        <w:gridCol w:w="3387"/>
        <w:gridCol w:w="4000"/>
      </w:tblGrid>
      <w:tr w:rsidR="00D453BC" w:rsidRPr="009951CF" w:rsidTr="00D453BC">
        <w:trPr>
          <w:trHeight w:val="330"/>
          <w:jc w:val="center"/>
        </w:trPr>
        <w:tc>
          <w:tcPr>
            <w:tcW w:w="0" w:type="auto"/>
            <w:shd w:val="pct5" w:color="auto" w:fill="99CCFF"/>
          </w:tcPr>
          <w:p w:rsidR="00D453BC" w:rsidRPr="009A29CE" w:rsidRDefault="00D453BC" w:rsidP="00D453BC">
            <w:pPr>
              <w:rPr>
                <w:b/>
                <w:bCs/>
                <w:i/>
              </w:rPr>
            </w:pPr>
            <w:r w:rsidRPr="009A29CE">
              <w:rPr>
                <w:b/>
                <w:bCs/>
                <w:i/>
              </w:rPr>
              <w:t xml:space="preserve">FAALİYET ALANI: EĞİTİM </w:t>
            </w:r>
          </w:p>
        </w:tc>
        <w:tc>
          <w:tcPr>
            <w:tcW w:w="4000" w:type="dxa"/>
            <w:shd w:val="pct5" w:color="auto" w:fill="99CCFF"/>
          </w:tcPr>
          <w:p w:rsidR="00D453BC" w:rsidRPr="009A29CE" w:rsidRDefault="00D453BC" w:rsidP="00D453BC">
            <w:pPr>
              <w:rPr>
                <w:b/>
                <w:bCs/>
                <w:i/>
              </w:rPr>
            </w:pPr>
            <w:r w:rsidRPr="009A29CE">
              <w:rPr>
                <w:b/>
                <w:bCs/>
                <w:i/>
              </w:rPr>
              <w:t>FAALİYET ALANI: YÖNETİM İŞLERİ</w:t>
            </w:r>
          </w:p>
        </w:tc>
      </w:tr>
      <w:tr w:rsidR="00D453BC" w:rsidRPr="009951CF" w:rsidTr="00D453BC">
        <w:trPr>
          <w:trHeight w:val="1033"/>
          <w:jc w:val="center"/>
        </w:trPr>
        <w:tc>
          <w:tcPr>
            <w:tcW w:w="0" w:type="auto"/>
            <w:shd w:val="pct5" w:color="auto" w:fill="auto"/>
          </w:tcPr>
          <w:p w:rsidR="00D453BC" w:rsidRDefault="00D453BC" w:rsidP="00D453BC">
            <w:pPr>
              <w:spacing w:after="0"/>
              <w:rPr>
                <w:bCs/>
              </w:rPr>
            </w:pPr>
            <w:r>
              <w:rPr>
                <w:bCs/>
              </w:rPr>
              <w:t>Hizmet–1 Rehberlik Hizmetleri</w:t>
            </w:r>
          </w:p>
          <w:p w:rsidR="00D453BC" w:rsidRPr="009951CF" w:rsidRDefault="00D453BC" w:rsidP="00D453BC">
            <w:pPr>
              <w:spacing w:after="0"/>
              <w:rPr>
                <w:bCs/>
              </w:rPr>
            </w:pPr>
            <w:r w:rsidRPr="009951CF">
              <w:rPr>
                <w:bCs/>
              </w:rPr>
              <w:t xml:space="preserve">Veli    </w:t>
            </w:r>
          </w:p>
          <w:p w:rsidR="00D453BC" w:rsidRPr="009951CF" w:rsidRDefault="00D453BC" w:rsidP="00D453BC">
            <w:pPr>
              <w:spacing w:after="0"/>
              <w:rPr>
                <w:bCs/>
              </w:rPr>
            </w:pPr>
            <w:r w:rsidRPr="009951CF">
              <w:rPr>
                <w:bCs/>
              </w:rPr>
              <w:t xml:space="preserve">Öğrenci   </w:t>
            </w:r>
          </w:p>
          <w:p w:rsidR="00D453BC" w:rsidRPr="009951CF" w:rsidRDefault="00D453BC" w:rsidP="00D453BC">
            <w:pPr>
              <w:spacing w:after="0"/>
              <w:rPr>
                <w:bCs/>
              </w:rPr>
            </w:pPr>
            <w:r w:rsidRPr="009951CF">
              <w:rPr>
                <w:bCs/>
              </w:rPr>
              <w:t xml:space="preserve"> Öğretmen</w:t>
            </w:r>
          </w:p>
        </w:tc>
        <w:tc>
          <w:tcPr>
            <w:tcW w:w="4000" w:type="dxa"/>
            <w:shd w:val="pct5" w:color="auto" w:fill="auto"/>
          </w:tcPr>
          <w:p w:rsidR="00D453BC" w:rsidRPr="009951CF" w:rsidRDefault="00D453BC" w:rsidP="00D453BC">
            <w:pPr>
              <w:spacing w:after="0"/>
              <w:rPr>
                <w:bCs/>
              </w:rPr>
            </w:pPr>
            <w:r w:rsidRPr="009951CF">
              <w:rPr>
                <w:bCs/>
              </w:rPr>
              <w:t>Hizmet–1 Öğrenci işleri hizmeti</w:t>
            </w:r>
          </w:p>
          <w:p w:rsidR="00D453BC" w:rsidRPr="009951CF" w:rsidRDefault="00D453BC" w:rsidP="00D453BC">
            <w:pPr>
              <w:spacing w:after="0"/>
              <w:rPr>
                <w:bCs/>
              </w:rPr>
            </w:pPr>
            <w:r w:rsidRPr="009951CF">
              <w:rPr>
                <w:bCs/>
              </w:rPr>
              <w:t xml:space="preserve">Kayıt- Nakil işleri     </w:t>
            </w:r>
          </w:p>
          <w:p w:rsidR="00D453BC" w:rsidRPr="009951CF" w:rsidRDefault="00D453BC" w:rsidP="00D453BC">
            <w:pPr>
              <w:spacing w:after="0"/>
              <w:rPr>
                <w:bCs/>
              </w:rPr>
            </w:pPr>
            <w:r w:rsidRPr="009951CF">
              <w:rPr>
                <w:bCs/>
              </w:rPr>
              <w:t xml:space="preserve">Devam-devamsızlık     </w:t>
            </w:r>
          </w:p>
          <w:p w:rsidR="00D453BC" w:rsidRPr="009951CF" w:rsidRDefault="00D453BC" w:rsidP="00D453BC">
            <w:pPr>
              <w:spacing w:after="0"/>
              <w:rPr>
                <w:bCs/>
              </w:rPr>
            </w:pPr>
            <w:r w:rsidRPr="009951CF">
              <w:rPr>
                <w:bCs/>
              </w:rPr>
              <w:t>Sınıf geçme vb</w:t>
            </w:r>
          </w:p>
        </w:tc>
      </w:tr>
      <w:tr w:rsidR="00D453BC" w:rsidRPr="009951CF" w:rsidTr="00D453BC">
        <w:trPr>
          <w:trHeight w:val="567"/>
          <w:jc w:val="center"/>
        </w:trPr>
        <w:tc>
          <w:tcPr>
            <w:tcW w:w="0" w:type="auto"/>
            <w:shd w:val="pct5" w:color="auto" w:fill="auto"/>
          </w:tcPr>
          <w:p w:rsidR="00D453BC" w:rsidRPr="009951CF" w:rsidRDefault="00D453BC" w:rsidP="00D453BC">
            <w:pPr>
              <w:spacing w:after="0"/>
              <w:rPr>
                <w:bCs/>
              </w:rPr>
            </w:pPr>
            <w:r w:rsidRPr="009951CF">
              <w:rPr>
                <w:bCs/>
              </w:rPr>
              <w:t xml:space="preserve">Hizmet–2 Sosyal-Kültürel Etkinlikler </w:t>
            </w:r>
          </w:p>
          <w:p w:rsidR="00D453BC" w:rsidRPr="009951CF" w:rsidRDefault="00D453BC" w:rsidP="00D453BC">
            <w:pPr>
              <w:spacing w:after="0"/>
              <w:rPr>
                <w:bCs/>
              </w:rPr>
            </w:pPr>
            <w:r w:rsidRPr="009951CF">
              <w:rPr>
                <w:bCs/>
              </w:rPr>
              <w:t xml:space="preserve">Halk oyunları    </w:t>
            </w:r>
          </w:p>
          <w:p w:rsidR="00D453BC" w:rsidRPr="009951CF" w:rsidRDefault="00D453BC" w:rsidP="00D453BC">
            <w:pPr>
              <w:spacing w:after="0"/>
              <w:rPr>
                <w:bCs/>
              </w:rPr>
            </w:pPr>
            <w:r w:rsidRPr="009951CF">
              <w:rPr>
                <w:bCs/>
              </w:rPr>
              <w:t xml:space="preserve">Koro      </w:t>
            </w:r>
          </w:p>
          <w:p w:rsidR="00D453BC" w:rsidRPr="009951CF" w:rsidRDefault="00D453BC" w:rsidP="00D453BC">
            <w:pPr>
              <w:spacing w:after="0"/>
              <w:rPr>
                <w:bCs/>
              </w:rPr>
            </w:pPr>
            <w:r w:rsidRPr="009951CF">
              <w:rPr>
                <w:bCs/>
              </w:rPr>
              <w:t xml:space="preserve">Satranç </w:t>
            </w:r>
          </w:p>
          <w:p w:rsidR="00D453BC" w:rsidRPr="009951CF" w:rsidRDefault="00D453BC" w:rsidP="00D453BC">
            <w:pPr>
              <w:spacing w:after="0"/>
              <w:rPr>
                <w:bCs/>
              </w:rPr>
            </w:pPr>
            <w:r>
              <w:rPr>
                <w:bCs/>
              </w:rPr>
              <w:t>Saz ve Gitar Kursu</w:t>
            </w:r>
          </w:p>
        </w:tc>
        <w:tc>
          <w:tcPr>
            <w:tcW w:w="4000" w:type="dxa"/>
            <w:shd w:val="pct5" w:color="auto" w:fill="auto"/>
          </w:tcPr>
          <w:p w:rsidR="00D453BC" w:rsidRPr="009951CF" w:rsidRDefault="00D453BC" w:rsidP="00D453BC">
            <w:pPr>
              <w:spacing w:after="0"/>
              <w:rPr>
                <w:bCs/>
              </w:rPr>
            </w:pPr>
            <w:r w:rsidRPr="009951CF">
              <w:rPr>
                <w:bCs/>
              </w:rPr>
              <w:t>Hizmet–2 Öğretmen işleri hizmeti</w:t>
            </w:r>
          </w:p>
          <w:p w:rsidR="00D453BC" w:rsidRPr="009951CF" w:rsidRDefault="00D453BC" w:rsidP="00D453BC">
            <w:pPr>
              <w:spacing w:after="0"/>
              <w:rPr>
                <w:bCs/>
              </w:rPr>
            </w:pPr>
            <w:r w:rsidRPr="009951CF">
              <w:rPr>
                <w:bCs/>
              </w:rPr>
              <w:t xml:space="preserve">Derece terfi    </w:t>
            </w:r>
          </w:p>
          <w:p w:rsidR="00D453BC" w:rsidRPr="009951CF" w:rsidRDefault="00D453BC" w:rsidP="00D453BC">
            <w:pPr>
              <w:spacing w:after="0"/>
              <w:rPr>
                <w:bCs/>
              </w:rPr>
            </w:pPr>
            <w:r w:rsidRPr="009951CF">
              <w:rPr>
                <w:bCs/>
              </w:rPr>
              <w:t xml:space="preserve">Hizmet içi eğitim     </w:t>
            </w:r>
          </w:p>
          <w:p w:rsidR="00D453BC" w:rsidRPr="009951CF" w:rsidRDefault="00D453BC" w:rsidP="00D453BC">
            <w:pPr>
              <w:spacing w:after="0"/>
              <w:rPr>
                <w:bCs/>
              </w:rPr>
            </w:pPr>
            <w:r w:rsidRPr="009951CF">
              <w:rPr>
                <w:bCs/>
              </w:rPr>
              <w:t>Özlük hakları</w:t>
            </w:r>
          </w:p>
          <w:p w:rsidR="00D453BC" w:rsidRPr="009951CF" w:rsidRDefault="00D453BC" w:rsidP="00D453BC">
            <w:pPr>
              <w:spacing w:after="0"/>
              <w:rPr>
                <w:bCs/>
              </w:rPr>
            </w:pPr>
          </w:p>
        </w:tc>
      </w:tr>
      <w:tr w:rsidR="00D453BC" w:rsidRPr="009951CF" w:rsidTr="00D453BC">
        <w:trPr>
          <w:trHeight w:val="1383"/>
          <w:jc w:val="center"/>
        </w:trPr>
        <w:tc>
          <w:tcPr>
            <w:tcW w:w="0" w:type="auto"/>
            <w:shd w:val="pct5" w:color="auto" w:fill="auto"/>
          </w:tcPr>
          <w:p w:rsidR="00D453BC" w:rsidRPr="009951CF" w:rsidRDefault="00D453BC" w:rsidP="00D453BC">
            <w:pPr>
              <w:spacing w:after="0"/>
              <w:rPr>
                <w:bCs/>
              </w:rPr>
            </w:pPr>
            <w:r w:rsidRPr="009951CF">
              <w:rPr>
                <w:bCs/>
              </w:rPr>
              <w:t>Hizmet–3 Spor Etkinlikleri</w:t>
            </w:r>
          </w:p>
          <w:p w:rsidR="00D453BC" w:rsidRPr="009951CF" w:rsidRDefault="00D453BC" w:rsidP="00D453BC">
            <w:pPr>
              <w:spacing w:after="0"/>
              <w:rPr>
                <w:bCs/>
              </w:rPr>
            </w:pPr>
            <w:r w:rsidRPr="009951CF">
              <w:rPr>
                <w:bCs/>
              </w:rPr>
              <w:t xml:space="preserve">Futbol,    </w:t>
            </w:r>
          </w:p>
          <w:p w:rsidR="00D453BC" w:rsidRPr="009951CF" w:rsidRDefault="00D453BC" w:rsidP="00D453BC">
            <w:pPr>
              <w:spacing w:after="0"/>
              <w:rPr>
                <w:bCs/>
              </w:rPr>
            </w:pPr>
            <w:r w:rsidRPr="009951CF">
              <w:rPr>
                <w:bCs/>
              </w:rPr>
              <w:t xml:space="preserve">Voleybol   </w:t>
            </w:r>
          </w:p>
          <w:p w:rsidR="00D453BC" w:rsidRPr="009951CF" w:rsidRDefault="00D453BC" w:rsidP="00D453BC">
            <w:pPr>
              <w:spacing w:after="0"/>
              <w:rPr>
                <w:bCs/>
              </w:rPr>
            </w:pPr>
            <w:r w:rsidRPr="009951CF">
              <w:rPr>
                <w:bCs/>
              </w:rPr>
              <w:t xml:space="preserve"> Atletizm    </w:t>
            </w:r>
          </w:p>
          <w:p w:rsidR="00D453BC" w:rsidRPr="009951CF" w:rsidRDefault="00D453BC" w:rsidP="00D453BC">
            <w:pPr>
              <w:spacing w:after="0"/>
              <w:rPr>
                <w:bCs/>
              </w:rPr>
            </w:pPr>
            <w:r w:rsidRPr="009951CF">
              <w:rPr>
                <w:bCs/>
              </w:rPr>
              <w:t>Güreş</w:t>
            </w:r>
          </w:p>
        </w:tc>
        <w:tc>
          <w:tcPr>
            <w:tcW w:w="4000" w:type="dxa"/>
            <w:shd w:val="pct5" w:color="auto" w:fill="auto"/>
          </w:tcPr>
          <w:p w:rsidR="00D453BC" w:rsidRPr="009951CF" w:rsidRDefault="00D453BC" w:rsidP="00D453BC">
            <w:pPr>
              <w:spacing w:after="0"/>
              <w:rPr>
                <w:bCs/>
              </w:rPr>
            </w:pPr>
            <w:r w:rsidRPr="009951CF">
              <w:rPr>
                <w:bCs/>
              </w:rPr>
              <w:t>Hizmet-3 Mezunların İşleri Hizmeti</w:t>
            </w:r>
          </w:p>
          <w:p w:rsidR="00D453BC" w:rsidRPr="009951CF" w:rsidRDefault="00D453BC" w:rsidP="00D453BC">
            <w:pPr>
              <w:spacing w:after="0"/>
              <w:rPr>
                <w:bCs/>
              </w:rPr>
            </w:pPr>
            <w:r w:rsidRPr="009951CF">
              <w:rPr>
                <w:bCs/>
              </w:rPr>
              <w:t>Diploma Kayıt Örneği</w:t>
            </w:r>
          </w:p>
          <w:p w:rsidR="00D453BC" w:rsidRPr="009951CF" w:rsidRDefault="00D453BC" w:rsidP="00D453BC">
            <w:pPr>
              <w:spacing w:after="0"/>
              <w:rPr>
                <w:bCs/>
              </w:rPr>
            </w:pPr>
          </w:p>
        </w:tc>
      </w:tr>
      <w:tr w:rsidR="00D453BC" w:rsidRPr="009951CF" w:rsidTr="00D453BC">
        <w:trPr>
          <w:trHeight w:val="567"/>
          <w:jc w:val="center"/>
        </w:trPr>
        <w:tc>
          <w:tcPr>
            <w:tcW w:w="0" w:type="auto"/>
            <w:shd w:val="pct5" w:color="auto" w:fill="auto"/>
          </w:tcPr>
          <w:p w:rsidR="00D453BC" w:rsidRPr="009951CF" w:rsidRDefault="00D453BC" w:rsidP="00D453BC">
            <w:pPr>
              <w:spacing w:after="0"/>
              <w:rPr>
                <w:bCs/>
              </w:rPr>
            </w:pPr>
            <w:r w:rsidRPr="009951CF">
              <w:rPr>
                <w:bCs/>
              </w:rPr>
              <w:t>Hizmet–4 İzcilik Etkinlikleri</w:t>
            </w:r>
          </w:p>
          <w:p w:rsidR="00D453BC" w:rsidRPr="009951CF" w:rsidRDefault="00D453BC" w:rsidP="00D453BC">
            <w:pPr>
              <w:spacing w:after="0"/>
              <w:rPr>
                <w:bCs/>
              </w:rPr>
            </w:pPr>
            <w:r>
              <w:rPr>
                <w:bCs/>
              </w:rPr>
              <w:t>Egzersiz Çalışmaları</w:t>
            </w:r>
          </w:p>
        </w:tc>
        <w:tc>
          <w:tcPr>
            <w:tcW w:w="4000" w:type="dxa"/>
            <w:shd w:val="pct5" w:color="auto" w:fill="auto"/>
          </w:tcPr>
          <w:p w:rsidR="00D453BC" w:rsidRPr="009951CF" w:rsidRDefault="00D453BC" w:rsidP="00D453BC">
            <w:pPr>
              <w:spacing w:after="0"/>
              <w:rPr>
                <w:bCs/>
              </w:rPr>
            </w:pPr>
          </w:p>
        </w:tc>
      </w:tr>
      <w:tr w:rsidR="00D453BC" w:rsidRPr="009951CF" w:rsidTr="00D453BC">
        <w:trPr>
          <w:trHeight w:val="567"/>
          <w:jc w:val="center"/>
        </w:trPr>
        <w:tc>
          <w:tcPr>
            <w:tcW w:w="0" w:type="auto"/>
            <w:shd w:val="pct5" w:color="auto" w:fill="auto"/>
          </w:tcPr>
          <w:p w:rsidR="00D453BC" w:rsidRPr="009951CF" w:rsidRDefault="00D453BC" w:rsidP="00D453BC">
            <w:pPr>
              <w:spacing w:after="0"/>
              <w:rPr>
                <w:bCs/>
              </w:rPr>
            </w:pPr>
            <w:r w:rsidRPr="009951CF">
              <w:rPr>
                <w:bCs/>
              </w:rPr>
              <w:t>FAALİYET ALANI: ÖĞRETİM</w:t>
            </w:r>
          </w:p>
        </w:tc>
        <w:tc>
          <w:tcPr>
            <w:tcW w:w="4000" w:type="dxa"/>
            <w:shd w:val="pct5" w:color="auto" w:fill="auto"/>
          </w:tcPr>
          <w:p w:rsidR="00D453BC" w:rsidRPr="009951CF" w:rsidRDefault="00D453BC" w:rsidP="00D453BC">
            <w:pPr>
              <w:spacing w:after="0"/>
              <w:rPr>
                <w:bCs/>
              </w:rPr>
            </w:pPr>
          </w:p>
        </w:tc>
      </w:tr>
      <w:tr w:rsidR="00D453BC" w:rsidRPr="009951CF" w:rsidTr="00D453BC">
        <w:trPr>
          <w:trHeight w:val="391"/>
          <w:jc w:val="center"/>
        </w:trPr>
        <w:tc>
          <w:tcPr>
            <w:tcW w:w="0" w:type="auto"/>
            <w:shd w:val="pct5" w:color="auto" w:fill="auto"/>
          </w:tcPr>
          <w:p w:rsidR="00D453BC" w:rsidRPr="009951CF" w:rsidRDefault="00D453BC" w:rsidP="00D453BC">
            <w:pPr>
              <w:spacing w:after="0"/>
              <w:rPr>
                <w:bCs/>
              </w:rPr>
            </w:pPr>
            <w:r w:rsidRPr="009951CF">
              <w:rPr>
                <w:bCs/>
              </w:rPr>
              <w:t>Hizmet–1 Müfredatın işlenmesi</w:t>
            </w:r>
          </w:p>
          <w:p w:rsidR="00D453BC" w:rsidRPr="009951CF" w:rsidRDefault="00D453BC" w:rsidP="00D453BC">
            <w:pPr>
              <w:spacing w:after="0"/>
              <w:rPr>
                <w:bCs/>
              </w:rPr>
            </w:pPr>
          </w:p>
        </w:tc>
        <w:tc>
          <w:tcPr>
            <w:tcW w:w="4000" w:type="dxa"/>
            <w:shd w:val="pct5" w:color="auto" w:fill="auto"/>
          </w:tcPr>
          <w:p w:rsidR="00D453BC" w:rsidRPr="009951CF" w:rsidRDefault="00D453BC" w:rsidP="00D453BC">
            <w:pPr>
              <w:spacing w:after="0"/>
              <w:rPr>
                <w:bCs/>
              </w:rPr>
            </w:pPr>
          </w:p>
        </w:tc>
      </w:tr>
      <w:tr w:rsidR="00D453BC" w:rsidRPr="009951CF" w:rsidTr="00D453BC">
        <w:trPr>
          <w:trHeight w:val="567"/>
          <w:jc w:val="center"/>
        </w:trPr>
        <w:tc>
          <w:tcPr>
            <w:tcW w:w="0" w:type="auto"/>
            <w:shd w:val="pct5" w:color="auto" w:fill="auto"/>
          </w:tcPr>
          <w:p w:rsidR="00D453BC" w:rsidRPr="009951CF" w:rsidRDefault="00D453BC" w:rsidP="00D453BC">
            <w:pPr>
              <w:spacing w:after="0"/>
              <w:rPr>
                <w:bCs/>
              </w:rPr>
            </w:pPr>
            <w:r w:rsidRPr="009951CF">
              <w:rPr>
                <w:bCs/>
              </w:rPr>
              <w:t>Hizmet–2 Kurslar</w:t>
            </w:r>
          </w:p>
          <w:p w:rsidR="00D453BC" w:rsidRPr="009951CF" w:rsidRDefault="00D453BC" w:rsidP="00D453BC">
            <w:pPr>
              <w:spacing w:after="0"/>
              <w:rPr>
                <w:bCs/>
              </w:rPr>
            </w:pPr>
            <w:r>
              <w:rPr>
                <w:bCs/>
              </w:rPr>
              <w:t>Yetiştirme Kursları</w:t>
            </w:r>
            <w:r w:rsidRPr="009951CF">
              <w:rPr>
                <w:bCs/>
              </w:rPr>
              <w:t xml:space="preserve">   </w:t>
            </w:r>
          </w:p>
          <w:p w:rsidR="00D453BC" w:rsidRPr="009951CF" w:rsidRDefault="00D453BC" w:rsidP="00D453BC">
            <w:pPr>
              <w:spacing w:after="0"/>
              <w:rPr>
                <w:bCs/>
              </w:rPr>
            </w:pPr>
            <w:r>
              <w:rPr>
                <w:bCs/>
              </w:rPr>
              <w:t>SBS Hazırlık Kursları</w:t>
            </w:r>
          </w:p>
          <w:p w:rsidR="00D453BC" w:rsidRPr="009951CF" w:rsidRDefault="00D453BC" w:rsidP="00D453BC">
            <w:pPr>
              <w:spacing w:after="0"/>
              <w:rPr>
                <w:bCs/>
              </w:rPr>
            </w:pPr>
            <w:r w:rsidRPr="009951CF">
              <w:rPr>
                <w:bCs/>
              </w:rPr>
              <w:t>Etüt</w:t>
            </w:r>
            <w:r>
              <w:rPr>
                <w:bCs/>
              </w:rPr>
              <w:t xml:space="preserve"> Çalışmaları</w:t>
            </w:r>
          </w:p>
          <w:p w:rsidR="00D453BC" w:rsidRPr="009951CF" w:rsidRDefault="00D453BC" w:rsidP="00D453BC">
            <w:pPr>
              <w:spacing w:after="0"/>
              <w:rPr>
                <w:bCs/>
              </w:rPr>
            </w:pPr>
          </w:p>
        </w:tc>
        <w:tc>
          <w:tcPr>
            <w:tcW w:w="4000" w:type="dxa"/>
            <w:shd w:val="pct5" w:color="auto" w:fill="auto"/>
          </w:tcPr>
          <w:p w:rsidR="00D453BC" w:rsidRPr="009951CF" w:rsidRDefault="00D453BC" w:rsidP="00D453BC">
            <w:pPr>
              <w:spacing w:after="0"/>
              <w:rPr>
                <w:bCs/>
              </w:rPr>
            </w:pPr>
          </w:p>
        </w:tc>
      </w:tr>
      <w:tr w:rsidR="00D453BC" w:rsidRPr="009951CF" w:rsidTr="00D453BC">
        <w:trPr>
          <w:trHeight w:val="567"/>
          <w:jc w:val="center"/>
        </w:trPr>
        <w:tc>
          <w:tcPr>
            <w:tcW w:w="0" w:type="auto"/>
            <w:shd w:val="pct5" w:color="auto" w:fill="auto"/>
          </w:tcPr>
          <w:p w:rsidR="00D453BC" w:rsidRPr="009951CF" w:rsidRDefault="00D453BC" w:rsidP="00D453BC">
            <w:pPr>
              <w:spacing w:after="0"/>
              <w:rPr>
                <w:bCs/>
              </w:rPr>
            </w:pPr>
            <w:r w:rsidRPr="009951CF">
              <w:rPr>
                <w:bCs/>
              </w:rPr>
              <w:t>Hizmet- 3 Proje çalışmaları</w:t>
            </w:r>
          </w:p>
          <w:p w:rsidR="00D453BC" w:rsidRDefault="00D453BC" w:rsidP="00D453BC">
            <w:pPr>
              <w:spacing w:after="0"/>
              <w:rPr>
                <w:bCs/>
              </w:rPr>
            </w:pPr>
            <w:r>
              <w:rPr>
                <w:bCs/>
              </w:rPr>
              <w:t>AB Projeleri</w:t>
            </w:r>
          </w:p>
          <w:p w:rsidR="00D453BC" w:rsidRPr="009951CF" w:rsidRDefault="00D453BC" w:rsidP="00D453BC">
            <w:pPr>
              <w:spacing w:after="0"/>
              <w:rPr>
                <w:bCs/>
              </w:rPr>
            </w:pPr>
            <w:r>
              <w:rPr>
                <w:bCs/>
              </w:rPr>
              <w:t>Hibe Projeleri</w:t>
            </w:r>
            <w:r w:rsidRPr="009951CF">
              <w:rPr>
                <w:bCs/>
              </w:rPr>
              <w:t xml:space="preserve">    </w:t>
            </w:r>
          </w:p>
          <w:p w:rsidR="00D453BC" w:rsidRPr="009951CF" w:rsidRDefault="00D453BC" w:rsidP="00D453BC">
            <w:pPr>
              <w:spacing w:after="0"/>
              <w:rPr>
                <w:bCs/>
              </w:rPr>
            </w:pPr>
            <w:r w:rsidRPr="009951CF">
              <w:rPr>
                <w:bCs/>
              </w:rPr>
              <w:t xml:space="preserve">Sosyal Projeler     </w:t>
            </w:r>
          </w:p>
          <w:p w:rsidR="00D453BC" w:rsidRPr="009951CF" w:rsidRDefault="00D453BC" w:rsidP="00D453BC">
            <w:pPr>
              <w:spacing w:after="0"/>
              <w:rPr>
                <w:bCs/>
              </w:rPr>
            </w:pPr>
            <w:r w:rsidRPr="009951CF">
              <w:rPr>
                <w:bCs/>
              </w:rPr>
              <w:t xml:space="preserve">Fen </w:t>
            </w:r>
            <w:r>
              <w:rPr>
                <w:bCs/>
              </w:rPr>
              <w:t xml:space="preserve">ve Matematik </w:t>
            </w:r>
            <w:r w:rsidRPr="009951CF">
              <w:rPr>
                <w:bCs/>
              </w:rPr>
              <w:t>Projeleri</w:t>
            </w:r>
          </w:p>
          <w:p w:rsidR="00D453BC" w:rsidRPr="009951CF" w:rsidRDefault="00D453BC" w:rsidP="00D453BC">
            <w:pPr>
              <w:spacing w:after="0"/>
              <w:rPr>
                <w:bCs/>
              </w:rPr>
            </w:pPr>
          </w:p>
        </w:tc>
        <w:tc>
          <w:tcPr>
            <w:tcW w:w="4000" w:type="dxa"/>
            <w:shd w:val="pct5" w:color="auto" w:fill="auto"/>
          </w:tcPr>
          <w:p w:rsidR="00D453BC" w:rsidRPr="009951CF" w:rsidRDefault="00D453BC" w:rsidP="00D453BC">
            <w:pPr>
              <w:keepNext/>
              <w:spacing w:after="0"/>
              <w:rPr>
                <w:bCs/>
              </w:rPr>
            </w:pPr>
          </w:p>
        </w:tc>
      </w:tr>
    </w:tbl>
    <w:p w:rsidR="00D453BC" w:rsidRDefault="00D453BC" w:rsidP="00D453BC">
      <w:pPr>
        <w:pStyle w:val="ResimYazs"/>
        <w:jc w:val="center"/>
      </w:pPr>
      <w:bookmarkStart w:id="67" w:name="_Toc288494080"/>
      <w:r>
        <w:t>Tablo</w:t>
      </w:r>
      <w:r w:rsidR="00DD026E">
        <w:t xml:space="preserve"> </w:t>
      </w:r>
      <w:r>
        <w:t xml:space="preserve">: </w:t>
      </w:r>
      <w:r w:rsidRPr="00CB325D">
        <w:t>Faaliyet Alanları, Ürün/Hizmetler</w:t>
      </w:r>
      <w:bookmarkEnd w:id="67"/>
    </w:p>
    <w:p w:rsidR="00A006A6" w:rsidRDefault="00A006A6" w:rsidP="00A006A6">
      <w:pPr>
        <w:ind w:left="720"/>
        <w:jc w:val="both"/>
        <w:rPr>
          <w:sz w:val="24"/>
          <w:szCs w:val="24"/>
        </w:rPr>
      </w:pPr>
    </w:p>
    <w:p w:rsidR="00D93D57" w:rsidRDefault="00D93D57" w:rsidP="00A006A6">
      <w:pPr>
        <w:ind w:left="720"/>
        <w:jc w:val="both"/>
        <w:rPr>
          <w:sz w:val="24"/>
          <w:szCs w:val="24"/>
        </w:rPr>
      </w:pPr>
    </w:p>
    <w:p w:rsidR="00D93D57" w:rsidRDefault="00D93D57" w:rsidP="00A006A6">
      <w:pPr>
        <w:ind w:left="720"/>
        <w:jc w:val="both"/>
        <w:rPr>
          <w:sz w:val="24"/>
          <w:szCs w:val="24"/>
        </w:rPr>
      </w:pPr>
    </w:p>
    <w:p w:rsidR="00A006A6" w:rsidRDefault="00A006A6" w:rsidP="00A006A6">
      <w:pPr>
        <w:ind w:left="720"/>
        <w:jc w:val="both"/>
        <w:rPr>
          <w:sz w:val="24"/>
          <w:szCs w:val="24"/>
        </w:rPr>
      </w:pPr>
    </w:p>
    <w:p w:rsidR="00A006A6" w:rsidRDefault="00A006A6" w:rsidP="00A006A6">
      <w:pPr>
        <w:jc w:val="both"/>
        <w:rPr>
          <w:b/>
          <w:sz w:val="24"/>
          <w:szCs w:val="24"/>
        </w:rPr>
      </w:pPr>
    </w:p>
    <w:p w:rsidR="00A006A6" w:rsidRDefault="00A006A6" w:rsidP="00A006A6">
      <w:pPr>
        <w:jc w:val="both"/>
        <w:rPr>
          <w:b/>
          <w:sz w:val="24"/>
          <w:szCs w:val="24"/>
        </w:rPr>
      </w:pPr>
    </w:p>
    <w:p w:rsidR="00A006A6" w:rsidRDefault="00A006A6" w:rsidP="00A006A6">
      <w:pPr>
        <w:jc w:val="both"/>
        <w:rPr>
          <w:b/>
          <w:sz w:val="24"/>
          <w:szCs w:val="24"/>
        </w:rPr>
      </w:pPr>
    </w:p>
    <w:p w:rsidR="00A006A6" w:rsidRDefault="00A006A6" w:rsidP="00A006A6">
      <w:pPr>
        <w:jc w:val="both"/>
        <w:rPr>
          <w:b/>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735"/>
        <w:gridCol w:w="1276"/>
        <w:gridCol w:w="1417"/>
        <w:gridCol w:w="1984"/>
      </w:tblGrid>
      <w:tr w:rsidR="00A006A6" w:rsidTr="00861CBD">
        <w:trPr>
          <w:trHeight w:val="501"/>
        </w:trPr>
        <w:tc>
          <w:tcPr>
            <w:tcW w:w="675" w:type="dxa"/>
            <w:shd w:val="clear" w:color="auto" w:fill="auto"/>
            <w:vAlign w:val="center"/>
          </w:tcPr>
          <w:p w:rsidR="00A006A6" w:rsidRPr="000C00CE" w:rsidRDefault="00A006A6" w:rsidP="001031DD">
            <w:pPr>
              <w:jc w:val="center"/>
              <w:rPr>
                <w:rFonts w:ascii="Times New Roman" w:hAnsi="Times New Roman"/>
                <w:b/>
                <w:sz w:val="18"/>
                <w:szCs w:val="18"/>
              </w:rPr>
            </w:pPr>
            <w:r w:rsidRPr="000C00CE">
              <w:rPr>
                <w:rFonts w:ascii="Times New Roman" w:hAnsi="Times New Roman"/>
                <w:b/>
                <w:sz w:val="18"/>
                <w:szCs w:val="18"/>
              </w:rPr>
              <w:t>SIRA</w:t>
            </w:r>
            <w:r w:rsidRPr="000C00CE">
              <w:rPr>
                <w:rFonts w:ascii="Times New Roman" w:hAnsi="Times New Roman"/>
                <w:b/>
                <w:sz w:val="18"/>
                <w:szCs w:val="18"/>
              </w:rPr>
              <w:br/>
              <w:t>NO</w:t>
            </w:r>
          </w:p>
        </w:tc>
        <w:tc>
          <w:tcPr>
            <w:tcW w:w="1843" w:type="dxa"/>
            <w:shd w:val="clear" w:color="auto" w:fill="auto"/>
            <w:vAlign w:val="center"/>
          </w:tcPr>
          <w:p w:rsidR="00A006A6" w:rsidRPr="000C00CE" w:rsidRDefault="00A006A6" w:rsidP="001031DD">
            <w:pPr>
              <w:jc w:val="center"/>
              <w:rPr>
                <w:rFonts w:ascii="Times New Roman" w:hAnsi="Times New Roman"/>
                <w:b/>
                <w:sz w:val="18"/>
                <w:szCs w:val="18"/>
              </w:rPr>
            </w:pPr>
            <w:r w:rsidRPr="000C00CE">
              <w:rPr>
                <w:rFonts w:ascii="Times New Roman" w:hAnsi="Times New Roman"/>
                <w:b/>
                <w:sz w:val="18"/>
                <w:szCs w:val="18"/>
              </w:rPr>
              <w:t>FAALİYETLER</w:t>
            </w:r>
          </w:p>
        </w:tc>
        <w:tc>
          <w:tcPr>
            <w:tcW w:w="1735" w:type="dxa"/>
            <w:shd w:val="clear" w:color="auto" w:fill="auto"/>
            <w:vAlign w:val="center"/>
          </w:tcPr>
          <w:p w:rsidR="00A006A6" w:rsidRPr="000C00CE" w:rsidRDefault="00A006A6" w:rsidP="001031DD">
            <w:pPr>
              <w:jc w:val="center"/>
              <w:rPr>
                <w:rFonts w:ascii="Times New Roman" w:hAnsi="Times New Roman"/>
                <w:b/>
                <w:sz w:val="18"/>
                <w:szCs w:val="18"/>
              </w:rPr>
            </w:pPr>
            <w:r w:rsidRPr="000C00CE">
              <w:rPr>
                <w:rFonts w:ascii="Times New Roman" w:hAnsi="Times New Roman"/>
                <w:b/>
                <w:sz w:val="18"/>
                <w:szCs w:val="18"/>
              </w:rPr>
              <w:t>FAALİYETLERİN DAYANDIĞI MEVZUAT</w:t>
            </w:r>
          </w:p>
        </w:tc>
        <w:tc>
          <w:tcPr>
            <w:tcW w:w="1276" w:type="dxa"/>
            <w:shd w:val="clear" w:color="auto" w:fill="auto"/>
            <w:vAlign w:val="center"/>
          </w:tcPr>
          <w:p w:rsidR="00A006A6" w:rsidRPr="000C00CE" w:rsidRDefault="00A006A6" w:rsidP="001031DD">
            <w:pPr>
              <w:jc w:val="center"/>
              <w:rPr>
                <w:rFonts w:ascii="Times New Roman" w:hAnsi="Times New Roman"/>
                <w:b/>
                <w:sz w:val="18"/>
                <w:szCs w:val="18"/>
              </w:rPr>
            </w:pPr>
            <w:r w:rsidRPr="000C00CE">
              <w:rPr>
                <w:rFonts w:ascii="Times New Roman" w:hAnsi="Times New Roman"/>
                <w:b/>
                <w:sz w:val="18"/>
                <w:szCs w:val="18"/>
              </w:rPr>
              <w:t>AYRILAN MALİ KAYNAK</w:t>
            </w:r>
          </w:p>
        </w:tc>
        <w:tc>
          <w:tcPr>
            <w:tcW w:w="1417" w:type="dxa"/>
            <w:shd w:val="clear" w:color="auto" w:fill="auto"/>
            <w:vAlign w:val="center"/>
          </w:tcPr>
          <w:p w:rsidR="00A006A6" w:rsidRPr="000C00CE" w:rsidRDefault="00A006A6" w:rsidP="001031DD">
            <w:pPr>
              <w:jc w:val="center"/>
              <w:rPr>
                <w:rFonts w:ascii="Times New Roman" w:hAnsi="Times New Roman"/>
                <w:b/>
                <w:sz w:val="18"/>
                <w:szCs w:val="18"/>
              </w:rPr>
            </w:pPr>
            <w:r w:rsidRPr="000C00CE">
              <w:rPr>
                <w:rFonts w:ascii="Times New Roman" w:hAnsi="Times New Roman"/>
                <w:b/>
                <w:sz w:val="18"/>
                <w:szCs w:val="18"/>
              </w:rPr>
              <w:t>MEVCUT</w:t>
            </w:r>
            <w:r w:rsidRPr="000C00CE">
              <w:rPr>
                <w:rFonts w:ascii="Times New Roman" w:hAnsi="Times New Roman"/>
                <w:b/>
                <w:sz w:val="18"/>
                <w:szCs w:val="18"/>
              </w:rPr>
              <w:br/>
              <w:t>İNSAN KA</w:t>
            </w:r>
            <w:r w:rsidRPr="000C00CE">
              <w:rPr>
                <w:rFonts w:ascii="Times New Roman" w:hAnsi="Times New Roman"/>
                <w:b/>
                <w:sz w:val="18"/>
                <w:szCs w:val="18"/>
              </w:rPr>
              <w:t>Y</w:t>
            </w:r>
            <w:r w:rsidRPr="000C00CE">
              <w:rPr>
                <w:rFonts w:ascii="Times New Roman" w:hAnsi="Times New Roman"/>
                <w:b/>
                <w:sz w:val="18"/>
                <w:szCs w:val="18"/>
              </w:rPr>
              <w:t>NAĞI</w:t>
            </w:r>
          </w:p>
        </w:tc>
        <w:tc>
          <w:tcPr>
            <w:tcW w:w="1984" w:type="dxa"/>
            <w:shd w:val="clear" w:color="auto" w:fill="auto"/>
            <w:vAlign w:val="center"/>
          </w:tcPr>
          <w:p w:rsidR="00A006A6" w:rsidRPr="000C00CE" w:rsidRDefault="00A006A6" w:rsidP="001031DD">
            <w:pPr>
              <w:jc w:val="center"/>
              <w:rPr>
                <w:rFonts w:ascii="Times New Roman" w:hAnsi="Times New Roman"/>
                <w:b/>
                <w:sz w:val="18"/>
                <w:szCs w:val="18"/>
              </w:rPr>
            </w:pPr>
            <w:r w:rsidRPr="000C00CE">
              <w:rPr>
                <w:rFonts w:ascii="Times New Roman" w:hAnsi="Times New Roman"/>
                <w:b/>
                <w:sz w:val="18"/>
                <w:szCs w:val="18"/>
              </w:rPr>
              <w:t>DEĞERLENDİRME</w:t>
            </w:r>
          </w:p>
        </w:tc>
      </w:tr>
      <w:tr w:rsidR="00A006A6" w:rsidTr="00B22066">
        <w:trPr>
          <w:cantSplit/>
          <w:trHeight w:val="1161"/>
        </w:trPr>
        <w:tc>
          <w:tcPr>
            <w:tcW w:w="675" w:type="dxa"/>
            <w:shd w:val="clear" w:color="auto" w:fill="auto"/>
            <w:vAlign w:val="center"/>
          </w:tcPr>
          <w:p w:rsidR="00A006A6" w:rsidRPr="000C00CE" w:rsidRDefault="00A006A6" w:rsidP="001031DD">
            <w:pPr>
              <w:jc w:val="center"/>
              <w:rPr>
                <w:rFonts w:ascii="Times New Roman" w:hAnsi="Times New Roman"/>
                <w:b/>
                <w:sz w:val="18"/>
              </w:rPr>
            </w:pPr>
            <w:r w:rsidRPr="000C00CE">
              <w:rPr>
                <w:rFonts w:ascii="Times New Roman" w:hAnsi="Times New Roman"/>
                <w:b/>
                <w:sz w:val="18"/>
              </w:rPr>
              <w:t>1</w:t>
            </w:r>
          </w:p>
        </w:tc>
        <w:tc>
          <w:tcPr>
            <w:tcW w:w="1843" w:type="dxa"/>
            <w:shd w:val="clear" w:color="auto" w:fill="auto"/>
            <w:vAlign w:val="center"/>
          </w:tcPr>
          <w:p w:rsidR="00A006A6" w:rsidRDefault="00B22066" w:rsidP="00B22066">
            <w:pPr>
              <w:jc w:val="center"/>
            </w:pPr>
            <w:r w:rsidRPr="00B22066">
              <w:rPr>
                <w:sz w:val="20"/>
              </w:rPr>
              <w:t>Destekleyici ve Hazırlayıcı Kurslar</w:t>
            </w:r>
          </w:p>
        </w:tc>
        <w:tc>
          <w:tcPr>
            <w:tcW w:w="1735" w:type="dxa"/>
            <w:shd w:val="clear" w:color="auto" w:fill="auto"/>
            <w:vAlign w:val="center"/>
          </w:tcPr>
          <w:p w:rsidR="00B22066" w:rsidRDefault="00B22066" w:rsidP="00B22066">
            <w:pPr>
              <w:pStyle w:val="Balk3"/>
              <w:shd w:val="clear" w:color="auto" w:fill="FFFFFF"/>
              <w:spacing w:before="0"/>
              <w:jc w:val="center"/>
              <w:rPr>
                <w:rFonts w:ascii="Arial" w:hAnsi="Arial" w:cs="Arial"/>
                <w:b w:val="0"/>
                <w:bCs w:val="0"/>
                <w:color w:val="222222"/>
                <w:sz w:val="18"/>
                <w:szCs w:val="23"/>
              </w:rPr>
            </w:pPr>
          </w:p>
          <w:p w:rsidR="00B22066" w:rsidRPr="00B22066" w:rsidRDefault="00B22066" w:rsidP="00B22066">
            <w:pPr>
              <w:pStyle w:val="Balk3"/>
              <w:shd w:val="clear" w:color="auto" w:fill="FFFFFF"/>
              <w:spacing w:before="0"/>
              <w:jc w:val="center"/>
              <w:rPr>
                <w:rFonts w:ascii="Arial" w:hAnsi="Arial" w:cs="Arial"/>
                <w:b w:val="0"/>
                <w:bCs w:val="0"/>
                <w:color w:val="222222"/>
                <w:sz w:val="18"/>
                <w:szCs w:val="23"/>
              </w:rPr>
            </w:pPr>
            <w:r w:rsidRPr="00B22066">
              <w:rPr>
                <w:rFonts w:ascii="Arial" w:hAnsi="Arial" w:cs="Arial"/>
                <w:b w:val="0"/>
                <w:bCs w:val="0"/>
                <w:color w:val="222222"/>
                <w:sz w:val="18"/>
                <w:szCs w:val="23"/>
              </w:rPr>
              <w:t>Destekleme ve Yetiştirme Kursları Yönergesi</w:t>
            </w:r>
          </w:p>
          <w:p w:rsidR="00A006A6" w:rsidRDefault="00A006A6" w:rsidP="00B22066">
            <w:pPr>
              <w:jc w:val="center"/>
            </w:pPr>
          </w:p>
        </w:tc>
        <w:tc>
          <w:tcPr>
            <w:tcW w:w="1276" w:type="dxa"/>
            <w:shd w:val="clear" w:color="auto" w:fill="auto"/>
            <w:vAlign w:val="center"/>
          </w:tcPr>
          <w:p w:rsidR="00A006A6" w:rsidRPr="000C00CE" w:rsidRDefault="00B22066" w:rsidP="00B22066">
            <w:pPr>
              <w:spacing w:after="0" w:line="240" w:lineRule="auto"/>
              <w:jc w:val="center"/>
              <w:rPr>
                <w:rFonts w:ascii="Times New Roman" w:hAnsi="Times New Roman"/>
                <w:color w:val="FF0000"/>
                <w:sz w:val="18"/>
                <w:szCs w:val="18"/>
              </w:rPr>
            </w:pPr>
            <w:r>
              <w:rPr>
                <w:rFonts w:ascii="Times New Roman" w:hAnsi="Times New Roman"/>
                <w:color w:val="FF0000"/>
                <w:sz w:val="18"/>
                <w:szCs w:val="18"/>
              </w:rPr>
              <w:br/>
            </w:r>
            <w:r w:rsidR="00A006A6" w:rsidRPr="000C00CE">
              <w:rPr>
                <w:rFonts w:ascii="Times New Roman" w:hAnsi="Times New Roman"/>
                <w:color w:val="FF0000"/>
                <w:sz w:val="18"/>
                <w:szCs w:val="18"/>
              </w:rPr>
              <w:t xml:space="preserve"> “</w:t>
            </w:r>
            <w:r w:rsidR="00A006A6" w:rsidRPr="000C00CE">
              <w:rPr>
                <w:rFonts w:ascii="Times New Roman" w:hAnsi="Times New Roman"/>
                <w:b/>
                <w:color w:val="FF0000"/>
                <w:sz w:val="18"/>
                <w:szCs w:val="18"/>
              </w:rPr>
              <w:t>Yeterli</w:t>
            </w:r>
            <w:r w:rsidR="00A006A6" w:rsidRPr="000C00CE">
              <w:rPr>
                <w:rFonts w:ascii="Times New Roman" w:hAnsi="Times New Roman"/>
                <w:color w:val="FF0000"/>
                <w:sz w:val="18"/>
                <w:szCs w:val="18"/>
              </w:rPr>
              <w:t>”</w:t>
            </w:r>
          </w:p>
          <w:p w:rsidR="00A006A6" w:rsidRPr="000C00CE" w:rsidRDefault="00A006A6" w:rsidP="00B22066">
            <w:pPr>
              <w:spacing w:after="0" w:line="240" w:lineRule="auto"/>
              <w:jc w:val="center"/>
              <w:rPr>
                <w:color w:val="FF0000"/>
              </w:rPr>
            </w:pPr>
          </w:p>
        </w:tc>
        <w:tc>
          <w:tcPr>
            <w:tcW w:w="1417" w:type="dxa"/>
            <w:shd w:val="clear" w:color="auto" w:fill="auto"/>
            <w:vAlign w:val="center"/>
          </w:tcPr>
          <w:p w:rsidR="00A006A6" w:rsidRPr="000C00CE" w:rsidRDefault="00B22066" w:rsidP="00B22066">
            <w:pPr>
              <w:spacing w:after="0" w:line="240" w:lineRule="auto"/>
              <w:jc w:val="center"/>
              <w:rPr>
                <w:rFonts w:ascii="Times New Roman" w:hAnsi="Times New Roman"/>
                <w:color w:val="FF0000"/>
                <w:sz w:val="18"/>
                <w:szCs w:val="18"/>
              </w:rPr>
            </w:pPr>
            <w:r>
              <w:rPr>
                <w:rFonts w:ascii="Times New Roman" w:hAnsi="Times New Roman"/>
                <w:color w:val="FF0000"/>
                <w:sz w:val="18"/>
                <w:szCs w:val="18"/>
              </w:rPr>
              <w:br/>
            </w:r>
            <w:r w:rsidR="00A006A6" w:rsidRPr="000C00CE">
              <w:rPr>
                <w:rFonts w:ascii="Times New Roman" w:hAnsi="Times New Roman"/>
                <w:color w:val="FF0000"/>
                <w:sz w:val="18"/>
                <w:szCs w:val="18"/>
              </w:rPr>
              <w:t xml:space="preserve"> “</w:t>
            </w:r>
            <w:r w:rsidR="00A006A6" w:rsidRPr="000C00CE">
              <w:rPr>
                <w:rFonts w:ascii="Times New Roman" w:hAnsi="Times New Roman"/>
                <w:b/>
                <w:color w:val="FF0000"/>
                <w:sz w:val="18"/>
                <w:szCs w:val="18"/>
              </w:rPr>
              <w:t>Yeterli</w:t>
            </w:r>
            <w:r w:rsidR="00A006A6" w:rsidRPr="000C00CE">
              <w:rPr>
                <w:rFonts w:ascii="Times New Roman" w:hAnsi="Times New Roman"/>
                <w:color w:val="FF0000"/>
                <w:sz w:val="18"/>
                <w:szCs w:val="18"/>
              </w:rPr>
              <w:t>”</w:t>
            </w:r>
          </w:p>
          <w:p w:rsidR="00A006A6" w:rsidRPr="000C00CE" w:rsidRDefault="00A006A6" w:rsidP="00B22066">
            <w:pPr>
              <w:spacing w:after="0" w:line="240" w:lineRule="auto"/>
              <w:jc w:val="center"/>
              <w:rPr>
                <w:color w:val="FF0000"/>
              </w:rPr>
            </w:pPr>
          </w:p>
        </w:tc>
        <w:tc>
          <w:tcPr>
            <w:tcW w:w="1984" w:type="dxa"/>
            <w:shd w:val="clear" w:color="auto" w:fill="auto"/>
            <w:vAlign w:val="center"/>
          </w:tcPr>
          <w:p w:rsidR="00A006A6" w:rsidRPr="000C00CE" w:rsidRDefault="00B22066" w:rsidP="00B22066">
            <w:pPr>
              <w:spacing w:after="0" w:line="240" w:lineRule="auto"/>
              <w:rPr>
                <w:color w:val="FF0000"/>
              </w:rPr>
            </w:pPr>
            <w:r>
              <w:rPr>
                <w:rFonts w:ascii="Times New Roman" w:hAnsi="Times New Roman"/>
                <w:color w:val="FF0000"/>
                <w:sz w:val="18"/>
                <w:szCs w:val="18"/>
              </w:rPr>
              <w:t xml:space="preserve">     </w:t>
            </w:r>
            <w:r w:rsidR="00A006A6" w:rsidRPr="000C00CE">
              <w:rPr>
                <w:rFonts w:ascii="Times New Roman" w:hAnsi="Times New Roman"/>
                <w:color w:val="FF0000"/>
                <w:sz w:val="18"/>
                <w:szCs w:val="18"/>
              </w:rPr>
              <w:t>“</w:t>
            </w:r>
            <w:r w:rsidR="00A006A6" w:rsidRPr="000C00CE">
              <w:rPr>
                <w:rFonts w:ascii="Times New Roman" w:hAnsi="Times New Roman"/>
                <w:b/>
                <w:color w:val="FF0000"/>
                <w:sz w:val="18"/>
                <w:szCs w:val="18"/>
              </w:rPr>
              <w:t>Güçlendirilmeli</w:t>
            </w:r>
          </w:p>
        </w:tc>
      </w:tr>
      <w:tr w:rsidR="00B22066" w:rsidTr="00B22066">
        <w:trPr>
          <w:cantSplit/>
          <w:trHeight w:val="653"/>
        </w:trPr>
        <w:tc>
          <w:tcPr>
            <w:tcW w:w="675" w:type="dxa"/>
            <w:shd w:val="clear" w:color="auto" w:fill="auto"/>
            <w:vAlign w:val="center"/>
          </w:tcPr>
          <w:p w:rsidR="00B22066" w:rsidRPr="000C00CE" w:rsidRDefault="00B22066" w:rsidP="001031DD">
            <w:pPr>
              <w:jc w:val="center"/>
              <w:rPr>
                <w:rFonts w:ascii="Times New Roman" w:hAnsi="Times New Roman"/>
                <w:b/>
                <w:sz w:val="18"/>
              </w:rPr>
            </w:pPr>
            <w:r w:rsidRPr="000C00CE">
              <w:rPr>
                <w:rFonts w:ascii="Times New Roman" w:hAnsi="Times New Roman"/>
                <w:b/>
                <w:sz w:val="18"/>
              </w:rPr>
              <w:t>2</w:t>
            </w:r>
          </w:p>
        </w:tc>
        <w:tc>
          <w:tcPr>
            <w:tcW w:w="1843" w:type="dxa"/>
            <w:shd w:val="clear" w:color="auto" w:fill="auto"/>
            <w:vAlign w:val="center"/>
          </w:tcPr>
          <w:p w:rsidR="00B22066" w:rsidRPr="00B22066" w:rsidRDefault="00B22066" w:rsidP="00B22066">
            <w:pPr>
              <w:jc w:val="center"/>
              <w:rPr>
                <w:sz w:val="18"/>
              </w:rPr>
            </w:pPr>
            <w:r w:rsidRPr="00B22066">
              <w:rPr>
                <w:sz w:val="18"/>
              </w:rPr>
              <w:t>Futbol Takımı</w:t>
            </w:r>
          </w:p>
        </w:tc>
        <w:tc>
          <w:tcPr>
            <w:tcW w:w="1735" w:type="dxa"/>
            <w:shd w:val="clear" w:color="auto" w:fill="auto"/>
            <w:vAlign w:val="center"/>
          </w:tcPr>
          <w:p w:rsidR="00B22066" w:rsidRPr="00B22066" w:rsidRDefault="00B22066" w:rsidP="00B22066">
            <w:pPr>
              <w:pStyle w:val="Balk3"/>
              <w:shd w:val="clear" w:color="auto" w:fill="FFFFFF"/>
              <w:spacing w:before="0"/>
              <w:jc w:val="center"/>
              <w:rPr>
                <w:rFonts w:ascii="Arial" w:hAnsi="Arial" w:cs="Arial"/>
                <w:b w:val="0"/>
                <w:bCs w:val="0"/>
                <w:color w:val="222222"/>
                <w:sz w:val="18"/>
                <w:szCs w:val="23"/>
              </w:rPr>
            </w:pPr>
            <w:r w:rsidRPr="00B22066">
              <w:rPr>
                <w:rFonts w:ascii="Arial" w:hAnsi="Arial" w:cs="Arial"/>
                <w:b w:val="0"/>
                <w:bCs w:val="0"/>
                <w:color w:val="222222"/>
                <w:sz w:val="18"/>
                <w:szCs w:val="23"/>
              </w:rPr>
              <w:t>Okul Sporları Yönetmeliği</w:t>
            </w:r>
          </w:p>
          <w:p w:rsidR="00B22066" w:rsidRPr="00B22066" w:rsidRDefault="00B22066" w:rsidP="00B22066">
            <w:pPr>
              <w:jc w:val="center"/>
              <w:rPr>
                <w:sz w:val="18"/>
              </w:rPr>
            </w:pPr>
          </w:p>
        </w:tc>
        <w:tc>
          <w:tcPr>
            <w:tcW w:w="1276" w:type="dxa"/>
            <w:shd w:val="clear" w:color="auto" w:fill="auto"/>
            <w:vAlign w:val="center"/>
          </w:tcPr>
          <w:p w:rsidR="00B22066" w:rsidRPr="000C00CE" w:rsidRDefault="00B22066" w:rsidP="00B22066">
            <w:pPr>
              <w:spacing w:after="0" w:line="240" w:lineRule="auto"/>
              <w:jc w:val="center"/>
              <w:rPr>
                <w:rFonts w:ascii="Times New Roman" w:hAnsi="Times New Roman"/>
                <w:color w:val="FF0000"/>
                <w:sz w:val="18"/>
                <w:szCs w:val="18"/>
              </w:rPr>
            </w:pPr>
            <w:r>
              <w:rPr>
                <w:rFonts w:ascii="Times New Roman" w:hAnsi="Times New Roman"/>
                <w:color w:val="FF0000"/>
                <w:sz w:val="18"/>
                <w:szCs w:val="18"/>
              </w:rPr>
              <w:br/>
            </w:r>
            <w:r w:rsidRPr="000C00CE">
              <w:rPr>
                <w:rFonts w:ascii="Times New Roman" w:hAnsi="Times New Roman"/>
                <w:color w:val="FF0000"/>
                <w:sz w:val="18"/>
                <w:szCs w:val="18"/>
              </w:rPr>
              <w:t xml:space="preserve"> “</w:t>
            </w:r>
            <w:r w:rsidRPr="000C00CE">
              <w:rPr>
                <w:rFonts w:ascii="Times New Roman" w:hAnsi="Times New Roman"/>
                <w:b/>
                <w:color w:val="FF0000"/>
                <w:sz w:val="18"/>
                <w:szCs w:val="18"/>
              </w:rPr>
              <w:t>Yeter</w:t>
            </w:r>
            <w:r>
              <w:rPr>
                <w:rFonts w:ascii="Times New Roman" w:hAnsi="Times New Roman"/>
                <w:b/>
                <w:color w:val="FF0000"/>
                <w:sz w:val="18"/>
                <w:szCs w:val="18"/>
              </w:rPr>
              <w:t>li</w:t>
            </w:r>
            <w:r w:rsidRPr="000C00CE">
              <w:rPr>
                <w:rFonts w:ascii="Times New Roman" w:hAnsi="Times New Roman"/>
                <w:color w:val="FF0000"/>
                <w:sz w:val="18"/>
                <w:szCs w:val="18"/>
              </w:rPr>
              <w:t>”</w:t>
            </w:r>
          </w:p>
          <w:p w:rsidR="00B22066" w:rsidRPr="000C00CE" w:rsidRDefault="00B22066" w:rsidP="00B22066">
            <w:pPr>
              <w:spacing w:after="0" w:line="240" w:lineRule="auto"/>
              <w:jc w:val="center"/>
              <w:rPr>
                <w:color w:val="FF0000"/>
              </w:rPr>
            </w:pPr>
          </w:p>
        </w:tc>
        <w:tc>
          <w:tcPr>
            <w:tcW w:w="1417" w:type="dxa"/>
            <w:shd w:val="clear" w:color="auto" w:fill="auto"/>
            <w:vAlign w:val="center"/>
          </w:tcPr>
          <w:p w:rsidR="00B22066" w:rsidRPr="000C00CE" w:rsidRDefault="00B22066" w:rsidP="00B22066">
            <w:pPr>
              <w:spacing w:after="0" w:line="240" w:lineRule="auto"/>
              <w:jc w:val="center"/>
              <w:rPr>
                <w:rFonts w:ascii="Times New Roman" w:hAnsi="Times New Roman"/>
                <w:color w:val="FF0000"/>
                <w:sz w:val="18"/>
                <w:szCs w:val="18"/>
              </w:rPr>
            </w:pPr>
            <w:r>
              <w:rPr>
                <w:rFonts w:ascii="Times New Roman" w:hAnsi="Times New Roman"/>
                <w:color w:val="FF0000"/>
                <w:sz w:val="18"/>
                <w:szCs w:val="18"/>
              </w:rPr>
              <w:br/>
            </w:r>
            <w:r w:rsidRPr="000C00CE">
              <w:rPr>
                <w:rFonts w:ascii="Times New Roman" w:hAnsi="Times New Roman"/>
                <w:color w:val="FF0000"/>
                <w:sz w:val="18"/>
                <w:szCs w:val="18"/>
              </w:rPr>
              <w:t xml:space="preserve"> “</w:t>
            </w:r>
            <w:r w:rsidRPr="000C00CE">
              <w:rPr>
                <w:rFonts w:ascii="Times New Roman" w:hAnsi="Times New Roman"/>
                <w:b/>
                <w:color w:val="FF0000"/>
                <w:sz w:val="18"/>
                <w:szCs w:val="18"/>
              </w:rPr>
              <w:t>Yeter</w:t>
            </w:r>
            <w:r>
              <w:rPr>
                <w:rFonts w:ascii="Times New Roman" w:hAnsi="Times New Roman"/>
                <w:b/>
                <w:color w:val="FF0000"/>
                <w:sz w:val="18"/>
                <w:szCs w:val="18"/>
              </w:rPr>
              <w:t>siz</w:t>
            </w:r>
            <w:r w:rsidRPr="000C00CE">
              <w:rPr>
                <w:rFonts w:ascii="Times New Roman" w:hAnsi="Times New Roman"/>
                <w:color w:val="FF0000"/>
                <w:sz w:val="18"/>
                <w:szCs w:val="18"/>
              </w:rPr>
              <w:t>”</w:t>
            </w:r>
          </w:p>
          <w:p w:rsidR="00B22066" w:rsidRPr="000C00CE" w:rsidRDefault="00B22066" w:rsidP="00B22066">
            <w:pPr>
              <w:spacing w:after="0" w:line="240" w:lineRule="auto"/>
              <w:jc w:val="center"/>
              <w:rPr>
                <w:color w:val="FF0000"/>
              </w:rPr>
            </w:pPr>
          </w:p>
        </w:tc>
        <w:tc>
          <w:tcPr>
            <w:tcW w:w="1984" w:type="dxa"/>
            <w:shd w:val="clear" w:color="auto" w:fill="auto"/>
            <w:vAlign w:val="center"/>
          </w:tcPr>
          <w:p w:rsidR="00B22066" w:rsidRPr="000C00CE" w:rsidRDefault="00B22066" w:rsidP="00B22066">
            <w:pPr>
              <w:spacing w:after="0" w:line="240" w:lineRule="auto"/>
              <w:rPr>
                <w:color w:val="FF0000"/>
              </w:rPr>
            </w:pPr>
            <w:r>
              <w:rPr>
                <w:rFonts w:ascii="Times New Roman" w:hAnsi="Times New Roman"/>
                <w:color w:val="FF0000"/>
                <w:sz w:val="18"/>
                <w:szCs w:val="18"/>
              </w:rPr>
              <w:t xml:space="preserve">     </w:t>
            </w:r>
            <w:r w:rsidRPr="000C00CE">
              <w:rPr>
                <w:rFonts w:ascii="Times New Roman" w:hAnsi="Times New Roman"/>
                <w:color w:val="FF0000"/>
                <w:sz w:val="18"/>
                <w:szCs w:val="18"/>
              </w:rPr>
              <w:t>“</w:t>
            </w:r>
            <w:r w:rsidRPr="000C00CE">
              <w:rPr>
                <w:rFonts w:ascii="Times New Roman" w:hAnsi="Times New Roman"/>
                <w:b/>
                <w:color w:val="FF0000"/>
                <w:sz w:val="18"/>
                <w:szCs w:val="18"/>
              </w:rPr>
              <w:t>Güçlendirilmeli</w:t>
            </w:r>
          </w:p>
        </w:tc>
      </w:tr>
      <w:tr w:rsidR="00A006A6" w:rsidTr="00861CBD">
        <w:trPr>
          <w:cantSplit/>
          <w:trHeight w:val="653"/>
        </w:trPr>
        <w:tc>
          <w:tcPr>
            <w:tcW w:w="675" w:type="dxa"/>
            <w:shd w:val="clear" w:color="auto" w:fill="auto"/>
            <w:vAlign w:val="center"/>
          </w:tcPr>
          <w:p w:rsidR="00A006A6" w:rsidRPr="000C00CE" w:rsidRDefault="00A006A6" w:rsidP="001031DD">
            <w:pPr>
              <w:jc w:val="center"/>
              <w:rPr>
                <w:rFonts w:ascii="Times New Roman" w:hAnsi="Times New Roman"/>
                <w:b/>
                <w:sz w:val="18"/>
              </w:rPr>
            </w:pPr>
            <w:r w:rsidRPr="000C00CE">
              <w:rPr>
                <w:rFonts w:ascii="Times New Roman" w:hAnsi="Times New Roman"/>
                <w:b/>
                <w:sz w:val="18"/>
              </w:rPr>
              <w:t>3</w:t>
            </w:r>
          </w:p>
        </w:tc>
        <w:tc>
          <w:tcPr>
            <w:tcW w:w="1843" w:type="dxa"/>
            <w:shd w:val="clear" w:color="auto" w:fill="auto"/>
          </w:tcPr>
          <w:p w:rsidR="00A006A6" w:rsidRDefault="00A006A6" w:rsidP="001031DD"/>
        </w:tc>
        <w:tc>
          <w:tcPr>
            <w:tcW w:w="1735" w:type="dxa"/>
            <w:shd w:val="clear" w:color="auto" w:fill="auto"/>
          </w:tcPr>
          <w:p w:rsidR="00A006A6" w:rsidRDefault="00A006A6" w:rsidP="001031DD"/>
        </w:tc>
        <w:tc>
          <w:tcPr>
            <w:tcW w:w="1276" w:type="dxa"/>
            <w:shd w:val="clear" w:color="auto" w:fill="auto"/>
          </w:tcPr>
          <w:p w:rsidR="00A006A6" w:rsidRDefault="00A006A6" w:rsidP="001031DD"/>
        </w:tc>
        <w:tc>
          <w:tcPr>
            <w:tcW w:w="1417" w:type="dxa"/>
            <w:shd w:val="clear" w:color="auto" w:fill="auto"/>
          </w:tcPr>
          <w:p w:rsidR="00A006A6" w:rsidRDefault="00A006A6" w:rsidP="001031DD"/>
        </w:tc>
        <w:tc>
          <w:tcPr>
            <w:tcW w:w="1984" w:type="dxa"/>
            <w:shd w:val="clear" w:color="auto" w:fill="auto"/>
          </w:tcPr>
          <w:p w:rsidR="00A006A6" w:rsidRDefault="00A006A6" w:rsidP="001031DD"/>
        </w:tc>
      </w:tr>
      <w:tr w:rsidR="00A006A6" w:rsidTr="00861CBD">
        <w:trPr>
          <w:cantSplit/>
          <w:trHeight w:val="653"/>
        </w:trPr>
        <w:tc>
          <w:tcPr>
            <w:tcW w:w="675" w:type="dxa"/>
            <w:shd w:val="clear" w:color="auto" w:fill="auto"/>
            <w:vAlign w:val="center"/>
          </w:tcPr>
          <w:p w:rsidR="00A006A6" w:rsidRPr="000C00CE" w:rsidRDefault="00A006A6" w:rsidP="001031DD">
            <w:pPr>
              <w:jc w:val="center"/>
              <w:rPr>
                <w:rFonts w:ascii="Times New Roman" w:hAnsi="Times New Roman"/>
                <w:b/>
                <w:sz w:val="18"/>
              </w:rPr>
            </w:pPr>
            <w:r w:rsidRPr="000C00CE">
              <w:rPr>
                <w:rFonts w:ascii="Times New Roman" w:hAnsi="Times New Roman"/>
                <w:b/>
                <w:sz w:val="18"/>
              </w:rPr>
              <w:t>4</w:t>
            </w:r>
          </w:p>
        </w:tc>
        <w:tc>
          <w:tcPr>
            <w:tcW w:w="1843" w:type="dxa"/>
            <w:shd w:val="clear" w:color="auto" w:fill="auto"/>
          </w:tcPr>
          <w:p w:rsidR="00A006A6" w:rsidRDefault="00A006A6" w:rsidP="001031DD"/>
        </w:tc>
        <w:tc>
          <w:tcPr>
            <w:tcW w:w="1735" w:type="dxa"/>
            <w:shd w:val="clear" w:color="auto" w:fill="auto"/>
          </w:tcPr>
          <w:p w:rsidR="00A006A6" w:rsidRDefault="00A006A6" w:rsidP="001031DD"/>
        </w:tc>
        <w:tc>
          <w:tcPr>
            <w:tcW w:w="1276" w:type="dxa"/>
            <w:shd w:val="clear" w:color="auto" w:fill="auto"/>
          </w:tcPr>
          <w:p w:rsidR="00A006A6" w:rsidRDefault="00A006A6" w:rsidP="001031DD"/>
        </w:tc>
        <w:tc>
          <w:tcPr>
            <w:tcW w:w="1417" w:type="dxa"/>
            <w:shd w:val="clear" w:color="auto" w:fill="auto"/>
          </w:tcPr>
          <w:p w:rsidR="00A006A6" w:rsidRDefault="00A006A6" w:rsidP="001031DD"/>
        </w:tc>
        <w:tc>
          <w:tcPr>
            <w:tcW w:w="1984" w:type="dxa"/>
            <w:shd w:val="clear" w:color="auto" w:fill="auto"/>
          </w:tcPr>
          <w:p w:rsidR="00A006A6" w:rsidRDefault="00A006A6" w:rsidP="001031DD"/>
        </w:tc>
      </w:tr>
    </w:tbl>
    <w:p w:rsidR="00224ADF" w:rsidRDefault="00224ADF" w:rsidP="00AE0983"/>
    <w:bookmarkEnd w:id="64"/>
    <w:p w:rsidR="00C50387" w:rsidRDefault="00C50387" w:rsidP="00AA55E0">
      <w:pPr>
        <w:spacing w:before="120" w:after="120"/>
      </w:pPr>
    </w:p>
    <w:p w:rsidR="00A006A6" w:rsidRDefault="00A006A6" w:rsidP="00AA55E0">
      <w:pPr>
        <w:spacing w:before="120" w:after="120"/>
      </w:pPr>
    </w:p>
    <w:p w:rsidR="00A006A6" w:rsidRDefault="00A006A6" w:rsidP="00AA55E0">
      <w:pPr>
        <w:spacing w:before="120" w:after="120"/>
      </w:pPr>
    </w:p>
    <w:p w:rsidR="00A006A6" w:rsidRDefault="00A006A6" w:rsidP="00AA55E0">
      <w:pPr>
        <w:spacing w:before="120" w:after="120"/>
      </w:pPr>
    </w:p>
    <w:p w:rsidR="00A006A6" w:rsidRDefault="00A006A6" w:rsidP="00AA55E0">
      <w:pPr>
        <w:spacing w:before="120" w:after="120"/>
      </w:pPr>
    </w:p>
    <w:p w:rsidR="00A006A6" w:rsidRDefault="00A006A6" w:rsidP="00AA55E0">
      <w:pPr>
        <w:spacing w:before="120" w:after="120"/>
      </w:pPr>
    </w:p>
    <w:p w:rsidR="00A006A6" w:rsidRDefault="00A006A6" w:rsidP="00AA55E0">
      <w:pPr>
        <w:spacing w:before="120" w:after="120"/>
      </w:pPr>
    </w:p>
    <w:p w:rsidR="00A006A6" w:rsidRDefault="00A006A6" w:rsidP="00AA55E0">
      <w:pPr>
        <w:spacing w:before="120" w:after="120"/>
      </w:pPr>
    </w:p>
    <w:p w:rsidR="00A006A6" w:rsidRDefault="00A006A6" w:rsidP="00AA55E0">
      <w:pPr>
        <w:spacing w:before="120" w:after="120"/>
      </w:pPr>
    </w:p>
    <w:p w:rsidR="00A006A6" w:rsidRDefault="00A006A6" w:rsidP="00AA55E0">
      <w:pPr>
        <w:spacing w:before="120" w:after="120"/>
      </w:pPr>
    </w:p>
    <w:p w:rsidR="00A006A6" w:rsidRDefault="00A006A6" w:rsidP="00AA55E0">
      <w:pPr>
        <w:spacing w:before="120" w:after="120"/>
      </w:pPr>
    </w:p>
    <w:p w:rsidR="00C50387" w:rsidRDefault="00C50387" w:rsidP="00AA55E0">
      <w:pPr>
        <w:spacing w:before="120" w:after="120"/>
      </w:pPr>
    </w:p>
    <w:p w:rsidR="00C50387" w:rsidRDefault="00C50387" w:rsidP="00AA55E0">
      <w:pPr>
        <w:spacing w:before="120" w:after="120"/>
      </w:pPr>
    </w:p>
    <w:p w:rsidR="00C50387" w:rsidRDefault="00C50387" w:rsidP="00AA55E0">
      <w:pPr>
        <w:spacing w:before="120" w:after="120"/>
      </w:pPr>
    </w:p>
    <w:p w:rsidR="00C50387" w:rsidRDefault="00C50387" w:rsidP="00AA55E0">
      <w:pPr>
        <w:spacing w:before="120" w:after="120"/>
      </w:pPr>
    </w:p>
    <w:p w:rsidR="00C50387" w:rsidRDefault="00C50387" w:rsidP="00AA55E0">
      <w:pPr>
        <w:spacing w:before="120" w:after="120"/>
      </w:pPr>
    </w:p>
    <w:p w:rsidR="00C50387" w:rsidRDefault="00C50387" w:rsidP="00AA55E0">
      <w:pPr>
        <w:spacing w:before="120" w:after="120"/>
      </w:pPr>
    </w:p>
    <w:p w:rsidR="00A006A6" w:rsidRPr="00D05FE1" w:rsidRDefault="00A006A6" w:rsidP="00A006A6">
      <w:pPr>
        <w:pStyle w:val="Balk2"/>
        <w:jc w:val="center"/>
        <w:rPr>
          <w:color w:val="31849B" w:themeColor="accent5" w:themeShade="BF"/>
        </w:rPr>
      </w:pPr>
      <w:bookmarkStart w:id="68" w:name="_Toc411415512"/>
      <w:bookmarkStart w:id="69" w:name="_Toc411415596"/>
      <w:bookmarkStart w:id="70" w:name="_Toc411415680"/>
      <w:bookmarkStart w:id="71" w:name="_Toc411415764"/>
      <w:bookmarkStart w:id="72" w:name="_Toc411415848"/>
      <w:bookmarkStart w:id="73" w:name="_Toc413015322"/>
      <w:bookmarkStart w:id="74" w:name="_Toc413665496"/>
      <w:bookmarkStart w:id="75" w:name="_Toc414018035"/>
      <w:bookmarkStart w:id="76" w:name="_Toc420051521"/>
      <w:bookmarkStart w:id="77" w:name="_Toc420662415"/>
      <w:bookmarkStart w:id="78" w:name="_Toc428778594"/>
      <w:r w:rsidRPr="00D05FE1">
        <w:rPr>
          <w:color w:val="31849B" w:themeColor="accent5" w:themeShade="BF"/>
        </w:rPr>
        <w:t>D</w:t>
      </w:r>
      <w:bookmarkStart w:id="79" w:name="_Toc411614348"/>
      <w:r w:rsidRPr="00D05FE1">
        <w:rPr>
          <w:color w:val="31849B" w:themeColor="accent5" w:themeShade="BF"/>
        </w:rPr>
        <w:t>. PAYDAŞ ANALİZİ</w:t>
      </w:r>
      <w:bookmarkEnd w:id="68"/>
      <w:bookmarkEnd w:id="69"/>
      <w:bookmarkEnd w:id="70"/>
      <w:bookmarkEnd w:id="71"/>
      <w:bookmarkEnd w:id="72"/>
      <w:bookmarkEnd w:id="73"/>
      <w:bookmarkEnd w:id="74"/>
      <w:bookmarkEnd w:id="75"/>
      <w:bookmarkEnd w:id="76"/>
      <w:bookmarkEnd w:id="77"/>
      <w:bookmarkEnd w:id="78"/>
      <w:bookmarkEnd w:id="79"/>
    </w:p>
    <w:p w:rsidR="00C50387" w:rsidRDefault="00C50387" w:rsidP="00AA55E0">
      <w:pPr>
        <w:spacing w:before="120" w:after="120"/>
      </w:pPr>
    </w:p>
    <w:p w:rsidR="00A006A6" w:rsidRDefault="00A006A6" w:rsidP="00AA55E0">
      <w:pPr>
        <w:spacing w:before="120" w:after="120"/>
      </w:pPr>
    </w:p>
    <w:p w:rsidR="00861CBD" w:rsidRDefault="00861CBD" w:rsidP="00AA55E0">
      <w:pPr>
        <w:spacing w:before="120" w:after="120"/>
      </w:pPr>
    </w:p>
    <w:p w:rsidR="00861CBD" w:rsidRDefault="00861CBD" w:rsidP="00AA55E0">
      <w:pPr>
        <w:spacing w:before="120" w:after="12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961"/>
      </w:tblGrid>
      <w:tr w:rsidR="00861CBD" w:rsidTr="00D05FE1">
        <w:tc>
          <w:tcPr>
            <w:tcW w:w="4503" w:type="dxa"/>
            <w:shd w:val="clear" w:color="auto" w:fill="auto"/>
            <w:vAlign w:val="center"/>
          </w:tcPr>
          <w:p w:rsidR="00D05FE1" w:rsidRPr="00D05FE1" w:rsidRDefault="00D05FE1" w:rsidP="00D05FE1">
            <w:pPr>
              <w:spacing w:after="0" w:line="360" w:lineRule="auto"/>
              <w:jc w:val="center"/>
              <w:rPr>
                <w:rFonts w:ascii="Times New Roman" w:hAnsi="Times New Roman"/>
                <w:b/>
                <w:sz w:val="28"/>
                <w:szCs w:val="28"/>
              </w:rPr>
            </w:pPr>
            <w:r w:rsidRPr="00D05FE1">
              <w:rPr>
                <w:rFonts w:ascii="Times New Roman" w:hAnsi="Times New Roman"/>
                <w:b/>
                <w:sz w:val="28"/>
                <w:szCs w:val="28"/>
              </w:rPr>
              <w:t>İÇ</w:t>
            </w:r>
          </w:p>
          <w:p w:rsidR="00861CBD" w:rsidRPr="00D05FE1" w:rsidRDefault="00D05FE1" w:rsidP="00D05FE1">
            <w:pPr>
              <w:spacing w:after="0" w:line="360" w:lineRule="auto"/>
              <w:jc w:val="center"/>
              <w:rPr>
                <w:rFonts w:ascii="Times New Roman" w:hAnsi="Times New Roman"/>
                <w:b/>
                <w:sz w:val="28"/>
                <w:szCs w:val="28"/>
              </w:rPr>
            </w:pPr>
            <w:r w:rsidRPr="00D05FE1">
              <w:rPr>
                <w:rFonts w:ascii="Times New Roman" w:hAnsi="Times New Roman"/>
                <w:b/>
                <w:sz w:val="28"/>
                <w:szCs w:val="28"/>
              </w:rPr>
              <w:t>PAYDAŞLAR</w:t>
            </w:r>
          </w:p>
        </w:tc>
        <w:tc>
          <w:tcPr>
            <w:tcW w:w="4961" w:type="dxa"/>
            <w:shd w:val="clear" w:color="auto" w:fill="auto"/>
            <w:vAlign w:val="center"/>
          </w:tcPr>
          <w:p w:rsidR="00D05FE1" w:rsidRPr="00D05FE1" w:rsidRDefault="00D05FE1" w:rsidP="00D05FE1">
            <w:pPr>
              <w:spacing w:after="0" w:line="360" w:lineRule="auto"/>
              <w:jc w:val="center"/>
              <w:rPr>
                <w:rFonts w:ascii="Times New Roman" w:hAnsi="Times New Roman"/>
                <w:b/>
                <w:sz w:val="28"/>
                <w:szCs w:val="28"/>
              </w:rPr>
            </w:pPr>
            <w:r w:rsidRPr="00D05FE1">
              <w:rPr>
                <w:rFonts w:ascii="Times New Roman" w:hAnsi="Times New Roman"/>
                <w:b/>
                <w:sz w:val="28"/>
                <w:szCs w:val="28"/>
              </w:rPr>
              <w:t>DIŞ</w:t>
            </w:r>
          </w:p>
          <w:p w:rsidR="00861CBD" w:rsidRPr="00D05FE1" w:rsidRDefault="00D05FE1" w:rsidP="00D05FE1">
            <w:pPr>
              <w:spacing w:after="0" w:line="360" w:lineRule="auto"/>
              <w:jc w:val="center"/>
              <w:rPr>
                <w:rFonts w:ascii="Times New Roman" w:hAnsi="Times New Roman"/>
                <w:b/>
                <w:sz w:val="28"/>
                <w:szCs w:val="28"/>
              </w:rPr>
            </w:pPr>
            <w:r w:rsidRPr="00D05FE1">
              <w:rPr>
                <w:rFonts w:ascii="Times New Roman" w:hAnsi="Times New Roman"/>
                <w:b/>
                <w:sz w:val="28"/>
                <w:szCs w:val="28"/>
              </w:rPr>
              <w:t>PAYDAŞLAR</w:t>
            </w:r>
          </w:p>
        </w:tc>
      </w:tr>
      <w:tr w:rsidR="00D93D57" w:rsidTr="00861CBD">
        <w:tc>
          <w:tcPr>
            <w:tcW w:w="4503" w:type="dxa"/>
            <w:shd w:val="clear" w:color="auto" w:fill="auto"/>
          </w:tcPr>
          <w:p w:rsidR="00D93D57" w:rsidRPr="003F4686" w:rsidRDefault="00D93D57" w:rsidP="00D93D57">
            <w:pPr>
              <w:tabs>
                <w:tab w:val="left" w:pos="540"/>
              </w:tabs>
              <w:jc w:val="both"/>
              <w:rPr>
                <w:b/>
              </w:rPr>
            </w:pPr>
            <w:r>
              <w:rPr>
                <w:b/>
              </w:rPr>
              <w:t>1</w:t>
            </w:r>
            <w:r w:rsidRPr="003F4686">
              <w:rPr>
                <w:b/>
              </w:rPr>
              <w:t>. Milli Eğitim Müdürlüğü: Milli Eğitim Baka</w:t>
            </w:r>
            <w:r w:rsidRPr="003F4686">
              <w:rPr>
                <w:b/>
              </w:rPr>
              <w:t>n</w:t>
            </w:r>
            <w:r w:rsidRPr="003F4686">
              <w:rPr>
                <w:b/>
              </w:rPr>
              <w:t xml:space="preserve">lığının ürettiği politikaları uygulayan ve okulun bağlı olduğu mercidir. </w:t>
            </w:r>
          </w:p>
        </w:tc>
        <w:tc>
          <w:tcPr>
            <w:tcW w:w="4961" w:type="dxa"/>
            <w:shd w:val="clear" w:color="auto" w:fill="auto"/>
          </w:tcPr>
          <w:p w:rsidR="00D93D57" w:rsidRPr="00E65DC7" w:rsidRDefault="00D93D57" w:rsidP="00D93D57">
            <w:pPr>
              <w:tabs>
                <w:tab w:val="left" w:pos="540"/>
              </w:tabs>
              <w:jc w:val="both"/>
              <w:rPr>
                <w:b/>
              </w:rPr>
            </w:pPr>
            <w:r w:rsidRPr="00E65DC7">
              <w:rPr>
                <w:b/>
              </w:rPr>
              <w:t>1. Yerel Yönetimler: Eğitim hizmetin lojistik deste</w:t>
            </w:r>
            <w:r w:rsidRPr="00E65DC7">
              <w:rPr>
                <w:b/>
              </w:rPr>
              <w:t>k</w:t>
            </w:r>
            <w:r w:rsidRPr="00E65DC7">
              <w:rPr>
                <w:b/>
              </w:rPr>
              <w:t>çileri olmaları beklenir.</w:t>
            </w:r>
          </w:p>
        </w:tc>
      </w:tr>
      <w:tr w:rsidR="00D93D57" w:rsidTr="00861CBD">
        <w:tc>
          <w:tcPr>
            <w:tcW w:w="4503" w:type="dxa"/>
            <w:shd w:val="clear" w:color="auto" w:fill="auto"/>
          </w:tcPr>
          <w:p w:rsidR="00D93D57" w:rsidRPr="003F4686" w:rsidRDefault="00D93D57" w:rsidP="00D93D57">
            <w:pPr>
              <w:tabs>
                <w:tab w:val="left" w:pos="540"/>
              </w:tabs>
              <w:jc w:val="both"/>
              <w:rPr>
                <w:b/>
              </w:rPr>
            </w:pPr>
            <w:r w:rsidRPr="003F4686">
              <w:rPr>
                <w:b/>
              </w:rPr>
              <w:t xml:space="preserve">2. Öğretmenler: Hizmeti veren personellerdir. </w:t>
            </w:r>
          </w:p>
        </w:tc>
        <w:tc>
          <w:tcPr>
            <w:tcW w:w="4961" w:type="dxa"/>
            <w:shd w:val="clear" w:color="auto" w:fill="auto"/>
          </w:tcPr>
          <w:p w:rsidR="00D93D57" w:rsidRDefault="00D93D57" w:rsidP="00D93D57">
            <w:r w:rsidRPr="00E65DC7">
              <w:rPr>
                <w:b/>
              </w:rPr>
              <w:t>2. Medya: Eğitimin niteliğinin arttırılmasında işbirl</w:t>
            </w:r>
            <w:r w:rsidRPr="00E65DC7">
              <w:rPr>
                <w:b/>
              </w:rPr>
              <w:t>i</w:t>
            </w:r>
            <w:r w:rsidRPr="00E65DC7">
              <w:rPr>
                <w:b/>
              </w:rPr>
              <w:t>ği kaçınılmaz ve lüzumlu olan stratejik bir dış pa</w:t>
            </w:r>
            <w:r w:rsidRPr="00E65DC7">
              <w:rPr>
                <w:b/>
              </w:rPr>
              <w:t>y</w:t>
            </w:r>
            <w:r w:rsidRPr="00E65DC7">
              <w:rPr>
                <w:b/>
              </w:rPr>
              <w:t>daştır.</w:t>
            </w:r>
          </w:p>
        </w:tc>
      </w:tr>
      <w:tr w:rsidR="00D93D57" w:rsidTr="00861CBD">
        <w:tc>
          <w:tcPr>
            <w:tcW w:w="4503" w:type="dxa"/>
            <w:shd w:val="clear" w:color="auto" w:fill="auto"/>
          </w:tcPr>
          <w:p w:rsidR="00D93D57" w:rsidRPr="003F4686" w:rsidRDefault="00D93D57" w:rsidP="00D93D57">
            <w:pPr>
              <w:tabs>
                <w:tab w:val="left" w:pos="540"/>
              </w:tabs>
              <w:jc w:val="both"/>
              <w:rPr>
                <w:b/>
              </w:rPr>
            </w:pPr>
            <w:r w:rsidRPr="003F4686">
              <w:rPr>
                <w:b/>
              </w:rPr>
              <w:t>3. Öğrenciler: Hizmetin sunulduğu paydaşla</w:t>
            </w:r>
            <w:r w:rsidRPr="003F4686">
              <w:rPr>
                <w:b/>
              </w:rPr>
              <w:t>r</w:t>
            </w:r>
            <w:r w:rsidRPr="003F4686">
              <w:rPr>
                <w:b/>
              </w:rPr>
              <w:t xml:space="preserve">dır. </w:t>
            </w:r>
          </w:p>
        </w:tc>
        <w:tc>
          <w:tcPr>
            <w:tcW w:w="4961" w:type="dxa"/>
            <w:shd w:val="clear" w:color="auto" w:fill="auto"/>
          </w:tcPr>
          <w:p w:rsidR="00D93D57" w:rsidRDefault="00D93D57" w:rsidP="00D93D57">
            <w:pPr>
              <w:spacing w:after="0" w:line="240" w:lineRule="auto"/>
            </w:pPr>
          </w:p>
        </w:tc>
      </w:tr>
      <w:tr w:rsidR="00D93D57" w:rsidTr="00861CBD">
        <w:tc>
          <w:tcPr>
            <w:tcW w:w="4503" w:type="dxa"/>
            <w:shd w:val="clear" w:color="auto" w:fill="auto"/>
          </w:tcPr>
          <w:p w:rsidR="00D93D57" w:rsidRPr="003F4686" w:rsidRDefault="00D93D57" w:rsidP="00D93D57">
            <w:pPr>
              <w:tabs>
                <w:tab w:val="left" w:pos="540"/>
              </w:tabs>
              <w:jc w:val="both"/>
              <w:rPr>
                <w:b/>
              </w:rPr>
            </w:pPr>
            <w:r w:rsidRPr="003F4686">
              <w:rPr>
                <w:b/>
              </w:rPr>
              <w:t>4 Veliler: Okullara maddi ve manevi destek sağlayabilme kapasitesi bulunur. Aynı zama</w:t>
            </w:r>
            <w:r w:rsidRPr="003F4686">
              <w:rPr>
                <w:b/>
              </w:rPr>
              <w:t>n</w:t>
            </w:r>
            <w:r w:rsidRPr="003F4686">
              <w:rPr>
                <w:b/>
              </w:rPr>
              <w:t>da uyumlu işbirliği içinde olunması gereken kesimdir.</w:t>
            </w:r>
          </w:p>
        </w:tc>
        <w:tc>
          <w:tcPr>
            <w:tcW w:w="4961" w:type="dxa"/>
            <w:shd w:val="clear" w:color="auto" w:fill="auto"/>
          </w:tcPr>
          <w:p w:rsidR="00D93D57" w:rsidRDefault="00D93D57" w:rsidP="00D93D57">
            <w:pPr>
              <w:spacing w:after="0" w:line="240" w:lineRule="auto"/>
            </w:pPr>
          </w:p>
        </w:tc>
      </w:tr>
      <w:tr w:rsidR="00D93D57" w:rsidTr="00861CBD">
        <w:tc>
          <w:tcPr>
            <w:tcW w:w="4503" w:type="dxa"/>
            <w:shd w:val="clear" w:color="auto" w:fill="auto"/>
          </w:tcPr>
          <w:p w:rsidR="00D93D57" w:rsidRPr="003F4686" w:rsidRDefault="00D93D57" w:rsidP="00D93D57">
            <w:pPr>
              <w:tabs>
                <w:tab w:val="left" w:pos="540"/>
              </w:tabs>
              <w:jc w:val="both"/>
              <w:rPr>
                <w:b/>
              </w:rPr>
            </w:pPr>
            <w:r w:rsidRPr="003F4686">
              <w:rPr>
                <w:b/>
              </w:rPr>
              <w:t>5. Okul Aile Birliği: Okulun tedarikçisi kon</w:t>
            </w:r>
            <w:r w:rsidRPr="003F4686">
              <w:rPr>
                <w:b/>
              </w:rPr>
              <w:t>u</w:t>
            </w:r>
            <w:r w:rsidRPr="003F4686">
              <w:rPr>
                <w:b/>
              </w:rPr>
              <w:t>munda olup, okulun lojistik yönden destekçisi ve işleticisi görevi vardır.</w:t>
            </w:r>
          </w:p>
        </w:tc>
        <w:tc>
          <w:tcPr>
            <w:tcW w:w="4961" w:type="dxa"/>
            <w:shd w:val="clear" w:color="auto" w:fill="auto"/>
          </w:tcPr>
          <w:p w:rsidR="00D93D57" w:rsidRDefault="00D93D57" w:rsidP="00D93D57">
            <w:pPr>
              <w:spacing w:after="0" w:line="240" w:lineRule="auto"/>
            </w:pPr>
          </w:p>
        </w:tc>
      </w:tr>
      <w:tr w:rsidR="00D93D57" w:rsidTr="00861CBD">
        <w:tc>
          <w:tcPr>
            <w:tcW w:w="4503" w:type="dxa"/>
            <w:shd w:val="clear" w:color="auto" w:fill="auto"/>
          </w:tcPr>
          <w:p w:rsidR="00D93D57" w:rsidRPr="003F4686" w:rsidRDefault="00D93D57" w:rsidP="00D93D57">
            <w:pPr>
              <w:tabs>
                <w:tab w:val="left" w:pos="540"/>
              </w:tabs>
              <w:jc w:val="both"/>
              <w:rPr>
                <w:b/>
              </w:rPr>
            </w:pPr>
            <w:r w:rsidRPr="003F4686">
              <w:rPr>
                <w:b/>
              </w:rPr>
              <w:t>6. Destek Personeli: Görevli personeldir.</w:t>
            </w:r>
          </w:p>
        </w:tc>
        <w:tc>
          <w:tcPr>
            <w:tcW w:w="4961" w:type="dxa"/>
            <w:shd w:val="clear" w:color="auto" w:fill="auto"/>
          </w:tcPr>
          <w:p w:rsidR="00D93D57" w:rsidRDefault="00D93D57" w:rsidP="00D93D57">
            <w:pPr>
              <w:spacing w:after="0" w:line="240" w:lineRule="auto"/>
            </w:pPr>
          </w:p>
        </w:tc>
      </w:tr>
      <w:tr w:rsidR="00D93D57" w:rsidTr="00D93D57">
        <w:trPr>
          <w:trHeight w:val="918"/>
        </w:trPr>
        <w:tc>
          <w:tcPr>
            <w:tcW w:w="4503" w:type="dxa"/>
            <w:shd w:val="clear" w:color="auto" w:fill="auto"/>
          </w:tcPr>
          <w:p w:rsidR="00D93D57" w:rsidRPr="003F4686" w:rsidRDefault="00D93D57" w:rsidP="00D93D57">
            <w:pPr>
              <w:tabs>
                <w:tab w:val="left" w:pos="540"/>
              </w:tabs>
              <w:jc w:val="both"/>
              <w:rPr>
                <w:b/>
              </w:rPr>
            </w:pPr>
            <w:r>
              <w:rPr>
                <w:b/>
              </w:rPr>
              <w:t>7</w:t>
            </w:r>
            <w:r w:rsidRPr="003F4686">
              <w:rPr>
                <w:b/>
              </w:rPr>
              <w:t>. Milli Eğitim Müdürlüğü: Milli Eğitim Baka</w:t>
            </w:r>
            <w:r w:rsidRPr="003F4686">
              <w:rPr>
                <w:b/>
              </w:rPr>
              <w:t>n</w:t>
            </w:r>
            <w:r w:rsidRPr="003F4686">
              <w:rPr>
                <w:b/>
              </w:rPr>
              <w:t xml:space="preserve">lığının ürettiği politikaları uygulayan ve okulun bağlı olduğu mercidir. </w:t>
            </w:r>
          </w:p>
        </w:tc>
        <w:tc>
          <w:tcPr>
            <w:tcW w:w="4961" w:type="dxa"/>
            <w:shd w:val="clear" w:color="auto" w:fill="auto"/>
          </w:tcPr>
          <w:p w:rsidR="00D93D57" w:rsidRDefault="00D93D57" w:rsidP="00D93D57">
            <w:pPr>
              <w:spacing w:after="0" w:line="240" w:lineRule="auto"/>
            </w:pPr>
          </w:p>
        </w:tc>
      </w:tr>
    </w:tbl>
    <w:p w:rsidR="00861CBD" w:rsidRDefault="00861CBD" w:rsidP="00861CBD">
      <w:pPr>
        <w:jc w:val="both"/>
      </w:pPr>
    </w:p>
    <w:p w:rsidR="00861CBD" w:rsidRDefault="00861CBD" w:rsidP="00861CBD">
      <w:pPr>
        <w:jc w:val="both"/>
      </w:pPr>
    </w:p>
    <w:p w:rsidR="00861CBD" w:rsidRDefault="00861CBD" w:rsidP="00861CBD">
      <w:pPr>
        <w:jc w:val="both"/>
      </w:pPr>
    </w:p>
    <w:p w:rsidR="00861CBD" w:rsidRDefault="00861CBD" w:rsidP="00861CBD">
      <w:pPr>
        <w:jc w:val="both"/>
      </w:pPr>
    </w:p>
    <w:p w:rsidR="00861CBD" w:rsidRDefault="00861CBD" w:rsidP="00861CBD">
      <w:pPr>
        <w:jc w:val="both"/>
      </w:pPr>
    </w:p>
    <w:p w:rsidR="00861CBD" w:rsidRDefault="00861CBD" w:rsidP="00861CBD">
      <w:pPr>
        <w:jc w:val="both"/>
      </w:pPr>
    </w:p>
    <w:p w:rsidR="00861CBD" w:rsidRDefault="00861CBD" w:rsidP="00861CBD">
      <w:pPr>
        <w:jc w:val="both"/>
      </w:pPr>
    </w:p>
    <w:tbl>
      <w:tblPr>
        <w:tblpPr w:leftFromText="141" w:rightFromText="141" w:vertAnchor="text" w:horzAnchor="margin" w:tblpY="296"/>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94"/>
        <w:gridCol w:w="402"/>
        <w:gridCol w:w="543"/>
        <w:gridCol w:w="543"/>
        <w:gridCol w:w="2316"/>
        <w:gridCol w:w="1465"/>
        <w:gridCol w:w="209"/>
        <w:gridCol w:w="1403"/>
        <w:gridCol w:w="1155"/>
      </w:tblGrid>
      <w:tr w:rsidR="00861CBD" w:rsidRPr="002D7790" w:rsidTr="0031753B">
        <w:trPr>
          <w:trHeight w:val="638"/>
        </w:trPr>
        <w:tc>
          <w:tcPr>
            <w:tcW w:w="9830" w:type="dxa"/>
            <w:gridSpan w:val="9"/>
            <w:shd w:val="clear" w:color="auto" w:fill="auto"/>
            <w:tcMar>
              <w:top w:w="20" w:type="dxa"/>
              <w:left w:w="93" w:type="dxa"/>
              <w:bottom w:w="0" w:type="dxa"/>
              <w:right w:w="93" w:type="dxa"/>
            </w:tcMar>
            <w:vAlign w:val="center"/>
          </w:tcPr>
          <w:p w:rsidR="00861CBD" w:rsidRPr="002D7790" w:rsidRDefault="00861CBD" w:rsidP="00861CBD">
            <w:pPr>
              <w:jc w:val="center"/>
              <w:rPr>
                <w:b/>
                <w:bCs/>
              </w:rPr>
            </w:pPr>
            <w:r>
              <w:rPr>
                <w:b/>
                <w:sz w:val="24"/>
                <w:szCs w:val="24"/>
              </w:rPr>
              <w:t>PAYDAŞ ANALİZİ MATRİSİ</w:t>
            </w:r>
          </w:p>
        </w:tc>
      </w:tr>
      <w:tr w:rsidR="00861CBD" w:rsidRPr="002D7790" w:rsidTr="0031753B">
        <w:trPr>
          <w:trHeight w:val="1544"/>
        </w:trPr>
        <w:tc>
          <w:tcPr>
            <w:tcW w:w="1794" w:type="dxa"/>
            <w:vMerge w:val="restart"/>
            <w:shd w:val="clear" w:color="auto" w:fill="auto"/>
            <w:tcMar>
              <w:top w:w="20" w:type="dxa"/>
              <w:left w:w="93" w:type="dxa"/>
              <w:bottom w:w="0" w:type="dxa"/>
              <w:right w:w="93" w:type="dxa"/>
            </w:tcMar>
            <w:vAlign w:val="center"/>
            <w:hideMark/>
          </w:tcPr>
          <w:p w:rsidR="00861CBD" w:rsidRPr="002D7790" w:rsidRDefault="00861CBD" w:rsidP="00861CBD">
            <w:pPr>
              <w:spacing w:after="0"/>
              <w:jc w:val="center"/>
            </w:pPr>
            <w:r w:rsidRPr="002D7790">
              <w:rPr>
                <w:b/>
                <w:bCs/>
              </w:rPr>
              <w:t>PAYDAŞLAR</w:t>
            </w:r>
          </w:p>
        </w:tc>
        <w:tc>
          <w:tcPr>
            <w:tcW w:w="402" w:type="dxa"/>
            <w:vMerge w:val="restart"/>
            <w:shd w:val="clear" w:color="auto" w:fill="auto"/>
            <w:tcMar>
              <w:top w:w="20" w:type="dxa"/>
              <w:left w:w="93" w:type="dxa"/>
              <w:bottom w:w="0" w:type="dxa"/>
              <w:right w:w="93" w:type="dxa"/>
            </w:tcMar>
            <w:textDirection w:val="btLr"/>
            <w:vAlign w:val="center"/>
            <w:hideMark/>
          </w:tcPr>
          <w:p w:rsidR="00861CBD" w:rsidRPr="002D7790" w:rsidRDefault="00861CBD" w:rsidP="00861CBD">
            <w:pPr>
              <w:spacing w:after="0"/>
              <w:jc w:val="center"/>
            </w:pPr>
            <w:r w:rsidRPr="002D7790">
              <w:rPr>
                <w:b/>
                <w:bCs/>
              </w:rPr>
              <w:t>İÇ PAYDAŞ</w:t>
            </w:r>
          </w:p>
        </w:tc>
        <w:tc>
          <w:tcPr>
            <w:tcW w:w="543" w:type="dxa"/>
            <w:vMerge w:val="restart"/>
            <w:shd w:val="clear" w:color="auto" w:fill="auto"/>
            <w:tcMar>
              <w:top w:w="20" w:type="dxa"/>
              <w:left w:w="93" w:type="dxa"/>
              <w:bottom w:w="0" w:type="dxa"/>
              <w:right w:w="93" w:type="dxa"/>
            </w:tcMar>
            <w:textDirection w:val="btLr"/>
            <w:vAlign w:val="center"/>
            <w:hideMark/>
          </w:tcPr>
          <w:p w:rsidR="00861CBD" w:rsidRPr="002D7790" w:rsidRDefault="00861CBD" w:rsidP="00861CBD">
            <w:pPr>
              <w:spacing w:after="0"/>
              <w:jc w:val="center"/>
            </w:pPr>
            <w:r>
              <w:rPr>
                <w:b/>
                <w:bCs/>
              </w:rPr>
              <w:t>DIŞ PAYDAŞ</w:t>
            </w:r>
          </w:p>
        </w:tc>
        <w:tc>
          <w:tcPr>
            <w:tcW w:w="543" w:type="dxa"/>
            <w:vMerge w:val="restart"/>
            <w:shd w:val="clear" w:color="auto" w:fill="auto"/>
            <w:tcMar>
              <w:top w:w="20" w:type="dxa"/>
              <w:left w:w="93" w:type="dxa"/>
              <w:bottom w:w="0" w:type="dxa"/>
              <w:right w:w="93" w:type="dxa"/>
            </w:tcMar>
            <w:textDirection w:val="btLr"/>
            <w:vAlign w:val="center"/>
            <w:hideMark/>
          </w:tcPr>
          <w:p w:rsidR="00861CBD" w:rsidRPr="002D7790" w:rsidRDefault="00861CBD" w:rsidP="00861CBD">
            <w:pPr>
              <w:spacing w:after="0"/>
              <w:jc w:val="center"/>
            </w:pPr>
            <w:r w:rsidRPr="002D7790">
              <w:rPr>
                <w:b/>
                <w:bCs/>
              </w:rPr>
              <w:t>HİZMET ALAN</w:t>
            </w:r>
          </w:p>
        </w:tc>
        <w:tc>
          <w:tcPr>
            <w:tcW w:w="2316" w:type="dxa"/>
            <w:vMerge w:val="restart"/>
            <w:shd w:val="clear" w:color="auto" w:fill="auto"/>
            <w:tcMar>
              <w:top w:w="20" w:type="dxa"/>
              <w:left w:w="93" w:type="dxa"/>
              <w:bottom w:w="0" w:type="dxa"/>
              <w:right w:w="93" w:type="dxa"/>
            </w:tcMar>
            <w:vAlign w:val="center"/>
            <w:hideMark/>
          </w:tcPr>
          <w:p w:rsidR="00861CBD" w:rsidRPr="002D7790" w:rsidRDefault="00861CBD" w:rsidP="00861CBD">
            <w:pPr>
              <w:spacing w:after="0"/>
            </w:pPr>
            <w:r w:rsidRPr="002D7790">
              <w:rPr>
                <w:b/>
                <w:bCs/>
              </w:rPr>
              <w:t xml:space="preserve">  </w:t>
            </w:r>
          </w:p>
          <w:p w:rsidR="00861CBD" w:rsidRPr="006E2F9E" w:rsidRDefault="00861CBD" w:rsidP="00861CBD">
            <w:pPr>
              <w:spacing w:after="0"/>
              <w:jc w:val="center"/>
              <w:rPr>
                <w:b/>
              </w:rPr>
            </w:pPr>
            <w:r w:rsidRPr="006E2F9E">
              <w:rPr>
                <w:b/>
              </w:rPr>
              <w:t>NEDEN PAYDAŞ</w:t>
            </w:r>
          </w:p>
        </w:tc>
        <w:tc>
          <w:tcPr>
            <w:tcW w:w="1465" w:type="dxa"/>
            <w:shd w:val="clear" w:color="auto" w:fill="auto"/>
            <w:tcMar>
              <w:top w:w="20" w:type="dxa"/>
              <w:left w:w="93" w:type="dxa"/>
              <w:bottom w:w="0" w:type="dxa"/>
              <w:right w:w="93" w:type="dxa"/>
            </w:tcMar>
            <w:vAlign w:val="center"/>
            <w:hideMark/>
          </w:tcPr>
          <w:p w:rsidR="00861CBD" w:rsidRPr="002D7790" w:rsidRDefault="00861CBD" w:rsidP="00861CBD">
            <w:pPr>
              <w:spacing w:after="0"/>
              <w:jc w:val="center"/>
            </w:pPr>
            <w:r w:rsidRPr="002D7790">
              <w:rPr>
                <w:b/>
                <w:bCs/>
              </w:rPr>
              <w:t>Paydaşın Kurum F</w:t>
            </w:r>
            <w:r>
              <w:rPr>
                <w:b/>
                <w:bCs/>
              </w:rPr>
              <w:t>aal</w:t>
            </w:r>
            <w:r>
              <w:rPr>
                <w:b/>
                <w:bCs/>
              </w:rPr>
              <w:t>i</w:t>
            </w:r>
            <w:r>
              <w:rPr>
                <w:b/>
                <w:bCs/>
              </w:rPr>
              <w:t>yetlerini Etk</w:t>
            </w:r>
            <w:r>
              <w:rPr>
                <w:b/>
                <w:bCs/>
              </w:rPr>
              <w:t>i</w:t>
            </w:r>
            <w:r>
              <w:rPr>
                <w:b/>
                <w:bCs/>
              </w:rPr>
              <w:t>leme Derec</w:t>
            </w:r>
            <w:r>
              <w:rPr>
                <w:b/>
                <w:bCs/>
              </w:rPr>
              <w:t>e</w:t>
            </w:r>
            <w:r>
              <w:rPr>
                <w:b/>
                <w:bCs/>
              </w:rPr>
              <w:t>si</w:t>
            </w:r>
          </w:p>
        </w:tc>
        <w:tc>
          <w:tcPr>
            <w:tcW w:w="1612" w:type="dxa"/>
            <w:gridSpan w:val="2"/>
            <w:shd w:val="clear" w:color="auto" w:fill="auto"/>
            <w:tcMar>
              <w:top w:w="20" w:type="dxa"/>
              <w:left w:w="93" w:type="dxa"/>
              <w:bottom w:w="0" w:type="dxa"/>
              <w:right w:w="93" w:type="dxa"/>
            </w:tcMar>
            <w:vAlign w:val="center"/>
            <w:hideMark/>
          </w:tcPr>
          <w:p w:rsidR="00861CBD" w:rsidRPr="002D7790" w:rsidRDefault="00861CBD" w:rsidP="00861CBD">
            <w:pPr>
              <w:spacing w:after="0"/>
              <w:jc w:val="center"/>
            </w:pPr>
            <w:r w:rsidRPr="002D7790">
              <w:rPr>
                <w:b/>
                <w:bCs/>
              </w:rPr>
              <w:t>Paydaşın T</w:t>
            </w:r>
            <w:r w:rsidRPr="002D7790">
              <w:rPr>
                <w:b/>
                <w:bCs/>
              </w:rPr>
              <w:t>a</w:t>
            </w:r>
            <w:r w:rsidRPr="002D7790">
              <w:rPr>
                <w:b/>
                <w:bCs/>
              </w:rPr>
              <w:t>leplerine Ver</w:t>
            </w:r>
            <w:r w:rsidRPr="002D7790">
              <w:rPr>
                <w:b/>
                <w:bCs/>
              </w:rPr>
              <w:t>i</w:t>
            </w:r>
            <w:r>
              <w:rPr>
                <w:b/>
                <w:bCs/>
              </w:rPr>
              <w:t>l</w:t>
            </w:r>
            <w:r w:rsidRPr="002D7790">
              <w:rPr>
                <w:b/>
                <w:bCs/>
              </w:rPr>
              <w:t>en Önem</w:t>
            </w:r>
          </w:p>
        </w:tc>
        <w:tc>
          <w:tcPr>
            <w:tcW w:w="1155" w:type="dxa"/>
            <w:vMerge w:val="restart"/>
            <w:shd w:val="clear" w:color="auto" w:fill="auto"/>
            <w:tcMar>
              <w:top w:w="20" w:type="dxa"/>
              <w:left w:w="93" w:type="dxa"/>
              <w:bottom w:w="0" w:type="dxa"/>
              <w:right w:w="93" w:type="dxa"/>
            </w:tcMar>
            <w:textDirection w:val="btLr"/>
            <w:vAlign w:val="center"/>
            <w:hideMark/>
          </w:tcPr>
          <w:p w:rsidR="00861CBD" w:rsidRPr="002D7790" w:rsidRDefault="00861CBD" w:rsidP="00861CBD">
            <w:pPr>
              <w:jc w:val="center"/>
            </w:pPr>
            <w:r w:rsidRPr="002D7790">
              <w:rPr>
                <w:b/>
                <w:bCs/>
              </w:rPr>
              <w:t>Sonuç</w:t>
            </w:r>
          </w:p>
        </w:tc>
      </w:tr>
      <w:tr w:rsidR="00861CBD" w:rsidRPr="002D7790" w:rsidTr="0031753B">
        <w:trPr>
          <w:trHeight w:val="324"/>
        </w:trPr>
        <w:tc>
          <w:tcPr>
            <w:tcW w:w="1794" w:type="dxa"/>
            <w:vMerge/>
            <w:shd w:val="clear" w:color="auto" w:fill="auto"/>
            <w:vAlign w:val="center"/>
            <w:hideMark/>
          </w:tcPr>
          <w:p w:rsidR="00861CBD" w:rsidRPr="002D7790" w:rsidRDefault="00861CBD" w:rsidP="00861CBD">
            <w:pPr>
              <w:spacing w:after="0"/>
            </w:pPr>
          </w:p>
        </w:tc>
        <w:tc>
          <w:tcPr>
            <w:tcW w:w="402" w:type="dxa"/>
            <w:vMerge/>
            <w:shd w:val="clear" w:color="auto" w:fill="auto"/>
            <w:vAlign w:val="center"/>
            <w:hideMark/>
          </w:tcPr>
          <w:p w:rsidR="00861CBD" w:rsidRPr="002D7790" w:rsidRDefault="00861CBD" w:rsidP="00861CBD">
            <w:pPr>
              <w:spacing w:after="0"/>
            </w:pPr>
          </w:p>
        </w:tc>
        <w:tc>
          <w:tcPr>
            <w:tcW w:w="543" w:type="dxa"/>
            <w:vMerge/>
            <w:shd w:val="clear" w:color="auto" w:fill="auto"/>
            <w:vAlign w:val="center"/>
            <w:hideMark/>
          </w:tcPr>
          <w:p w:rsidR="00861CBD" w:rsidRPr="002D7790" w:rsidRDefault="00861CBD" w:rsidP="00861CBD">
            <w:pPr>
              <w:spacing w:after="0"/>
            </w:pPr>
          </w:p>
        </w:tc>
        <w:tc>
          <w:tcPr>
            <w:tcW w:w="543" w:type="dxa"/>
            <w:vMerge/>
            <w:shd w:val="clear" w:color="auto" w:fill="auto"/>
            <w:vAlign w:val="center"/>
            <w:hideMark/>
          </w:tcPr>
          <w:p w:rsidR="00861CBD" w:rsidRPr="002D7790" w:rsidRDefault="00861CBD" w:rsidP="00861CBD">
            <w:pPr>
              <w:spacing w:after="0"/>
            </w:pPr>
          </w:p>
        </w:tc>
        <w:tc>
          <w:tcPr>
            <w:tcW w:w="2316" w:type="dxa"/>
            <w:vMerge/>
            <w:shd w:val="clear" w:color="auto" w:fill="auto"/>
            <w:vAlign w:val="center"/>
            <w:hideMark/>
          </w:tcPr>
          <w:p w:rsidR="00861CBD" w:rsidRPr="002D7790" w:rsidRDefault="00861CBD" w:rsidP="00861CBD">
            <w:pPr>
              <w:spacing w:after="0"/>
            </w:pPr>
          </w:p>
        </w:tc>
        <w:tc>
          <w:tcPr>
            <w:tcW w:w="3077" w:type="dxa"/>
            <w:gridSpan w:val="3"/>
            <w:shd w:val="clear" w:color="auto" w:fill="auto"/>
            <w:tcMar>
              <w:top w:w="20" w:type="dxa"/>
              <w:left w:w="93" w:type="dxa"/>
              <w:bottom w:w="0" w:type="dxa"/>
              <w:right w:w="93" w:type="dxa"/>
            </w:tcMar>
            <w:hideMark/>
          </w:tcPr>
          <w:p w:rsidR="00861CBD" w:rsidRPr="002D7790" w:rsidRDefault="00861CBD" w:rsidP="00861CBD">
            <w:pPr>
              <w:spacing w:after="0"/>
            </w:pPr>
            <w:r w:rsidRPr="002D7790">
              <w:t>Tam  5" "Çok  4", "Orta  3", "Az  2", "Hiç  1"</w:t>
            </w:r>
          </w:p>
        </w:tc>
        <w:tc>
          <w:tcPr>
            <w:tcW w:w="1155" w:type="dxa"/>
            <w:vMerge/>
            <w:shd w:val="clear" w:color="auto" w:fill="auto"/>
            <w:vAlign w:val="center"/>
            <w:hideMark/>
          </w:tcPr>
          <w:p w:rsidR="00861CBD" w:rsidRPr="002D7790" w:rsidRDefault="00861CBD" w:rsidP="00861CBD">
            <w:pPr>
              <w:jc w:val="center"/>
            </w:pPr>
          </w:p>
        </w:tc>
      </w:tr>
      <w:tr w:rsidR="00861CBD" w:rsidRPr="002D7790" w:rsidTr="0031753B">
        <w:trPr>
          <w:trHeight w:val="518"/>
        </w:trPr>
        <w:tc>
          <w:tcPr>
            <w:tcW w:w="1794" w:type="dxa"/>
            <w:vMerge/>
            <w:shd w:val="clear" w:color="auto" w:fill="auto"/>
            <w:vAlign w:val="center"/>
            <w:hideMark/>
          </w:tcPr>
          <w:p w:rsidR="00861CBD" w:rsidRPr="002D7790" w:rsidRDefault="00861CBD" w:rsidP="00861CBD">
            <w:pPr>
              <w:spacing w:after="0"/>
            </w:pPr>
          </w:p>
        </w:tc>
        <w:tc>
          <w:tcPr>
            <w:tcW w:w="402" w:type="dxa"/>
            <w:vMerge/>
            <w:shd w:val="clear" w:color="auto" w:fill="auto"/>
            <w:vAlign w:val="center"/>
            <w:hideMark/>
          </w:tcPr>
          <w:p w:rsidR="00861CBD" w:rsidRPr="002D7790" w:rsidRDefault="00861CBD" w:rsidP="00861CBD">
            <w:pPr>
              <w:spacing w:after="0"/>
            </w:pPr>
          </w:p>
        </w:tc>
        <w:tc>
          <w:tcPr>
            <w:tcW w:w="543" w:type="dxa"/>
            <w:vMerge/>
            <w:shd w:val="clear" w:color="auto" w:fill="auto"/>
            <w:vAlign w:val="center"/>
            <w:hideMark/>
          </w:tcPr>
          <w:p w:rsidR="00861CBD" w:rsidRPr="002D7790" w:rsidRDefault="00861CBD" w:rsidP="00861CBD">
            <w:pPr>
              <w:spacing w:after="0"/>
            </w:pPr>
          </w:p>
        </w:tc>
        <w:tc>
          <w:tcPr>
            <w:tcW w:w="543" w:type="dxa"/>
            <w:vMerge/>
            <w:shd w:val="clear" w:color="auto" w:fill="auto"/>
            <w:vAlign w:val="center"/>
            <w:hideMark/>
          </w:tcPr>
          <w:p w:rsidR="00861CBD" w:rsidRPr="002D7790" w:rsidRDefault="00861CBD" w:rsidP="00861CBD">
            <w:pPr>
              <w:spacing w:after="0"/>
            </w:pPr>
          </w:p>
        </w:tc>
        <w:tc>
          <w:tcPr>
            <w:tcW w:w="2316" w:type="dxa"/>
            <w:vMerge/>
            <w:shd w:val="clear" w:color="auto" w:fill="auto"/>
            <w:vAlign w:val="center"/>
            <w:hideMark/>
          </w:tcPr>
          <w:p w:rsidR="00861CBD" w:rsidRPr="002D7790" w:rsidRDefault="00861CBD" w:rsidP="00861CBD">
            <w:pPr>
              <w:spacing w:after="0"/>
            </w:pPr>
          </w:p>
        </w:tc>
        <w:tc>
          <w:tcPr>
            <w:tcW w:w="1674" w:type="dxa"/>
            <w:gridSpan w:val="2"/>
            <w:shd w:val="clear" w:color="auto" w:fill="auto"/>
            <w:tcMar>
              <w:top w:w="20" w:type="dxa"/>
              <w:left w:w="93" w:type="dxa"/>
              <w:bottom w:w="0" w:type="dxa"/>
              <w:right w:w="93" w:type="dxa"/>
            </w:tcMar>
            <w:hideMark/>
          </w:tcPr>
          <w:p w:rsidR="00861CBD" w:rsidRPr="002D7790" w:rsidRDefault="00861CBD" w:rsidP="00861CBD">
            <w:pPr>
              <w:spacing w:after="0"/>
            </w:pPr>
            <w:r w:rsidRPr="002D7790">
              <w:t>1,2,3 İzle</w:t>
            </w:r>
            <w:r w:rsidRPr="002D7790">
              <w:br/>
              <w:t>4,5 Bilgilendir</w:t>
            </w:r>
          </w:p>
        </w:tc>
        <w:tc>
          <w:tcPr>
            <w:tcW w:w="1403" w:type="dxa"/>
            <w:shd w:val="clear" w:color="auto" w:fill="auto"/>
            <w:tcMar>
              <w:top w:w="20" w:type="dxa"/>
              <w:left w:w="93" w:type="dxa"/>
              <w:bottom w:w="0" w:type="dxa"/>
              <w:right w:w="93" w:type="dxa"/>
            </w:tcMar>
            <w:hideMark/>
          </w:tcPr>
          <w:p w:rsidR="00861CBD" w:rsidRDefault="00861CBD" w:rsidP="00861CBD">
            <w:pPr>
              <w:spacing w:after="0"/>
            </w:pPr>
            <w:r w:rsidRPr="002D7790">
              <w:t>1,2,3 Gözet</w:t>
            </w:r>
          </w:p>
          <w:p w:rsidR="00861CBD" w:rsidRPr="002D7790" w:rsidRDefault="00861CBD" w:rsidP="00861CBD">
            <w:pPr>
              <w:spacing w:after="0"/>
            </w:pPr>
            <w:r w:rsidRPr="002D7790">
              <w:t xml:space="preserve">4,5 Birlikte Çalış </w:t>
            </w:r>
          </w:p>
        </w:tc>
        <w:tc>
          <w:tcPr>
            <w:tcW w:w="1155" w:type="dxa"/>
            <w:vMerge/>
            <w:shd w:val="clear" w:color="auto" w:fill="auto"/>
            <w:vAlign w:val="center"/>
            <w:hideMark/>
          </w:tcPr>
          <w:p w:rsidR="00861CBD" w:rsidRPr="002D7790" w:rsidRDefault="00861CBD" w:rsidP="00861CBD">
            <w:pPr>
              <w:jc w:val="center"/>
            </w:pPr>
          </w:p>
        </w:tc>
      </w:tr>
      <w:tr w:rsidR="00861CBD" w:rsidRPr="002D7790" w:rsidTr="0031753B">
        <w:trPr>
          <w:trHeight w:val="705"/>
        </w:trPr>
        <w:tc>
          <w:tcPr>
            <w:tcW w:w="1794"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İlçe Milli Eğitim Müdürlüğü </w:t>
            </w:r>
          </w:p>
        </w:tc>
        <w:tc>
          <w:tcPr>
            <w:tcW w:w="402"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p>
        </w:tc>
        <w:tc>
          <w:tcPr>
            <w:tcW w:w="543"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543"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p>
        </w:tc>
        <w:tc>
          <w:tcPr>
            <w:tcW w:w="2316"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sz w:val="20"/>
                <w:szCs w:val="20"/>
              </w:rPr>
              <w:t>Amaçlarımıza Ulaşmada Destek İçin İş birliği İçi</w:t>
            </w:r>
            <w:r w:rsidRPr="003C4CC0">
              <w:rPr>
                <w:rFonts w:ascii="Times New Roman" w:hAnsi="Times New Roman"/>
                <w:sz w:val="20"/>
                <w:szCs w:val="20"/>
              </w:rPr>
              <w:t>n</w:t>
            </w:r>
            <w:r w:rsidRPr="003C4CC0">
              <w:rPr>
                <w:rFonts w:ascii="Times New Roman" w:hAnsi="Times New Roman"/>
                <w:sz w:val="20"/>
                <w:szCs w:val="20"/>
              </w:rPr>
              <w:t xml:space="preserve">de Olmamız Gereken Kurum </w:t>
            </w:r>
          </w:p>
        </w:tc>
        <w:tc>
          <w:tcPr>
            <w:tcW w:w="1674" w:type="dxa"/>
            <w:gridSpan w:val="2"/>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5</w:t>
            </w:r>
          </w:p>
        </w:tc>
        <w:tc>
          <w:tcPr>
            <w:tcW w:w="1403"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5</w:t>
            </w:r>
          </w:p>
        </w:tc>
        <w:tc>
          <w:tcPr>
            <w:tcW w:w="1155"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Bilgilendir, Birlikte çalış </w:t>
            </w:r>
          </w:p>
        </w:tc>
      </w:tr>
      <w:tr w:rsidR="00861CBD" w:rsidRPr="002D7790" w:rsidTr="0031753B">
        <w:trPr>
          <w:trHeight w:val="705"/>
        </w:trPr>
        <w:tc>
          <w:tcPr>
            <w:tcW w:w="1794"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Veliler </w:t>
            </w:r>
          </w:p>
        </w:tc>
        <w:tc>
          <w:tcPr>
            <w:tcW w:w="402"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p>
        </w:tc>
        <w:tc>
          <w:tcPr>
            <w:tcW w:w="543"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543"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2316" w:type="dxa"/>
            <w:shd w:val="clear" w:color="auto" w:fill="auto"/>
            <w:tcMar>
              <w:top w:w="20" w:type="dxa"/>
              <w:left w:w="93" w:type="dxa"/>
              <w:bottom w:w="0" w:type="dxa"/>
              <w:right w:w="93" w:type="dxa"/>
            </w:tcMar>
            <w:hideMark/>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sz w:val="20"/>
                <w:szCs w:val="20"/>
              </w:rPr>
              <w:t xml:space="preserve">Doğrudan ve Dolaylı Hizmet Alan </w:t>
            </w:r>
          </w:p>
        </w:tc>
        <w:tc>
          <w:tcPr>
            <w:tcW w:w="1674" w:type="dxa"/>
            <w:gridSpan w:val="2"/>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4</w:t>
            </w:r>
          </w:p>
        </w:tc>
        <w:tc>
          <w:tcPr>
            <w:tcW w:w="1403"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4</w:t>
            </w:r>
          </w:p>
        </w:tc>
        <w:tc>
          <w:tcPr>
            <w:tcW w:w="1155"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Bilgilendir, Birlikte çalış</w:t>
            </w:r>
          </w:p>
        </w:tc>
      </w:tr>
      <w:tr w:rsidR="00861CBD" w:rsidRPr="002D7790" w:rsidTr="0031753B">
        <w:trPr>
          <w:trHeight w:val="705"/>
        </w:trPr>
        <w:tc>
          <w:tcPr>
            <w:tcW w:w="1794"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Okul Aile Birliği </w:t>
            </w:r>
          </w:p>
        </w:tc>
        <w:tc>
          <w:tcPr>
            <w:tcW w:w="402"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543"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p>
        </w:tc>
        <w:tc>
          <w:tcPr>
            <w:tcW w:w="543"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2316" w:type="dxa"/>
            <w:shd w:val="clear" w:color="auto" w:fill="auto"/>
            <w:tcMar>
              <w:top w:w="20" w:type="dxa"/>
              <w:left w:w="93" w:type="dxa"/>
              <w:bottom w:w="0" w:type="dxa"/>
              <w:right w:w="93" w:type="dxa"/>
            </w:tcMar>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sz w:val="20"/>
                <w:szCs w:val="20"/>
              </w:rPr>
              <w:t>Amaçlarımıza Ulaşmada Destek İçin İş birliği İçi</w:t>
            </w:r>
            <w:r w:rsidRPr="003C4CC0">
              <w:rPr>
                <w:rFonts w:ascii="Times New Roman" w:hAnsi="Times New Roman"/>
                <w:sz w:val="20"/>
                <w:szCs w:val="20"/>
              </w:rPr>
              <w:t>n</w:t>
            </w:r>
            <w:r w:rsidRPr="003C4CC0">
              <w:rPr>
                <w:rFonts w:ascii="Times New Roman" w:hAnsi="Times New Roman"/>
                <w:sz w:val="20"/>
                <w:szCs w:val="20"/>
              </w:rPr>
              <w:t>de Olmamız Gereken Kurum</w:t>
            </w:r>
          </w:p>
        </w:tc>
        <w:tc>
          <w:tcPr>
            <w:tcW w:w="1674" w:type="dxa"/>
            <w:gridSpan w:val="2"/>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5</w:t>
            </w:r>
          </w:p>
        </w:tc>
        <w:tc>
          <w:tcPr>
            <w:tcW w:w="1403"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5</w:t>
            </w:r>
          </w:p>
        </w:tc>
        <w:tc>
          <w:tcPr>
            <w:tcW w:w="1155"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Bilgilendir, Birlikte çalış </w:t>
            </w:r>
          </w:p>
        </w:tc>
      </w:tr>
      <w:tr w:rsidR="00861CBD" w:rsidRPr="002D7790" w:rsidTr="0031753B">
        <w:trPr>
          <w:trHeight w:val="864"/>
        </w:trPr>
        <w:tc>
          <w:tcPr>
            <w:tcW w:w="1794"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Öğrenciler </w:t>
            </w:r>
          </w:p>
        </w:tc>
        <w:tc>
          <w:tcPr>
            <w:tcW w:w="402"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543"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p>
        </w:tc>
        <w:tc>
          <w:tcPr>
            <w:tcW w:w="543"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2316"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sz w:val="20"/>
                <w:szCs w:val="20"/>
              </w:rPr>
              <w:t xml:space="preserve">Varoluş sebebimiz </w:t>
            </w:r>
          </w:p>
        </w:tc>
        <w:tc>
          <w:tcPr>
            <w:tcW w:w="1674" w:type="dxa"/>
            <w:gridSpan w:val="2"/>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5</w:t>
            </w:r>
          </w:p>
        </w:tc>
        <w:tc>
          <w:tcPr>
            <w:tcW w:w="1403"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5</w:t>
            </w:r>
          </w:p>
        </w:tc>
        <w:tc>
          <w:tcPr>
            <w:tcW w:w="1155" w:type="dxa"/>
            <w:shd w:val="clear" w:color="auto" w:fill="auto"/>
            <w:tcMar>
              <w:top w:w="20" w:type="dxa"/>
              <w:left w:w="93" w:type="dxa"/>
              <w:bottom w:w="0" w:type="dxa"/>
              <w:right w:w="93" w:type="dxa"/>
            </w:tcMar>
            <w:vAlign w:val="center"/>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Bilgilendir, Birlikte Çalış </w:t>
            </w:r>
          </w:p>
        </w:tc>
      </w:tr>
      <w:tr w:rsidR="00861CBD" w:rsidRPr="002D7790" w:rsidTr="0031753B">
        <w:trPr>
          <w:trHeight w:val="918"/>
        </w:trPr>
        <w:tc>
          <w:tcPr>
            <w:tcW w:w="1794"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Mahalle Muhtarı </w:t>
            </w:r>
          </w:p>
        </w:tc>
        <w:tc>
          <w:tcPr>
            <w:tcW w:w="402"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p>
        </w:tc>
        <w:tc>
          <w:tcPr>
            <w:tcW w:w="543"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543"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2316" w:type="dxa"/>
            <w:shd w:val="clear" w:color="auto" w:fill="auto"/>
            <w:tcMar>
              <w:top w:w="20" w:type="dxa"/>
              <w:left w:w="93" w:type="dxa"/>
              <w:bottom w:w="0" w:type="dxa"/>
              <w:right w:w="93" w:type="dxa"/>
            </w:tcMar>
            <w:hideMark/>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sz w:val="20"/>
                <w:szCs w:val="20"/>
              </w:rPr>
              <w:t>Amaçlarımıza Ulaşmada Destek İçin İş birliği İçi</w:t>
            </w:r>
            <w:r w:rsidRPr="003C4CC0">
              <w:rPr>
                <w:rFonts w:ascii="Times New Roman" w:hAnsi="Times New Roman"/>
                <w:sz w:val="20"/>
                <w:szCs w:val="20"/>
              </w:rPr>
              <w:t>n</w:t>
            </w:r>
            <w:r w:rsidRPr="003C4CC0">
              <w:rPr>
                <w:rFonts w:ascii="Times New Roman" w:hAnsi="Times New Roman"/>
                <w:sz w:val="20"/>
                <w:szCs w:val="20"/>
              </w:rPr>
              <w:t>de Olmamız Gereken Kurum</w:t>
            </w:r>
          </w:p>
        </w:tc>
        <w:tc>
          <w:tcPr>
            <w:tcW w:w="1674" w:type="dxa"/>
            <w:gridSpan w:val="2"/>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1</w:t>
            </w:r>
          </w:p>
        </w:tc>
        <w:tc>
          <w:tcPr>
            <w:tcW w:w="1403"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2</w:t>
            </w:r>
          </w:p>
        </w:tc>
        <w:tc>
          <w:tcPr>
            <w:tcW w:w="1155"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İzle, Gözet </w:t>
            </w:r>
          </w:p>
        </w:tc>
      </w:tr>
      <w:tr w:rsidR="00861CBD" w:rsidRPr="002D7790" w:rsidTr="0031753B">
        <w:trPr>
          <w:trHeight w:val="904"/>
        </w:trPr>
        <w:tc>
          <w:tcPr>
            <w:tcW w:w="1794"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 xml:space="preserve">Sağlık Ocağı </w:t>
            </w:r>
          </w:p>
        </w:tc>
        <w:tc>
          <w:tcPr>
            <w:tcW w:w="402"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p>
        </w:tc>
        <w:tc>
          <w:tcPr>
            <w:tcW w:w="543"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543"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X</w:t>
            </w:r>
          </w:p>
        </w:tc>
        <w:tc>
          <w:tcPr>
            <w:tcW w:w="2316" w:type="dxa"/>
            <w:shd w:val="clear" w:color="auto" w:fill="auto"/>
            <w:tcMar>
              <w:top w:w="20" w:type="dxa"/>
              <w:left w:w="93" w:type="dxa"/>
              <w:bottom w:w="0" w:type="dxa"/>
              <w:right w:w="93" w:type="dxa"/>
            </w:tcMar>
            <w:hideMark/>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sz w:val="20"/>
                <w:szCs w:val="20"/>
              </w:rPr>
              <w:t>Amaçlarımıza Ulaşmada Destek İçin İş birliği İçi</w:t>
            </w:r>
            <w:r w:rsidRPr="003C4CC0">
              <w:rPr>
                <w:rFonts w:ascii="Times New Roman" w:hAnsi="Times New Roman"/>
                <w:sz w:val="20"/>
                <w:szCs w:val="20"/>
              </w:rPr>
              <w:t>n</w:t>
            </w:r>
            <w:r w:rsidRPr="003C4CC0">
              <w:rPr>
                <w:rFonts w:ascii="Times New Roman" w:hAnsi="Times New Roman"/>
                <w:sz w:val="20"/>
                <w:szCs w:val="20"/>
              </w:rPr>
              <w:t>de Olmamız Gereken Kurum</w:t>
            </w:r>
          </w:p>
        </w:tc>
        <w:tc>
          <w:tcPr>
            <w:tcW w:w="1674" w:type="dxa"/>
            <w:gridSpan w:val="2"/>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2</w:t>
            </w:r>
          </w:p>
        </w:tc>
        <w:tc>
          <w:tcPr>
            <w:tcW w:w="1403"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jc w:val="center"/>
              <w:rPr>
                <w:rFonts w:ascii="Times New Roman" w:hAnsi="Times New Roman"/>
                <w:sz w:val="20"/>
                <w:szCs w:val="20"/>
              </w:rPr>
            </w:pPr>
            <w:r w:rsidRPr="003C4CC0">
              <w:rPr>
                <w:rFonts w:ascii="Times New Roman" w:hAnsi="Times New Roman"/>
                <w:sz w:val="20"/>
                <w:szCs w:val="20"/>
              </w:rPr>
              <w:t>4</w:t>
            </w:r>
          </w:p>
        </w:tc>
        <w:tc>
          <w:tcPr>
            <w:tcW w:w="1155" w:type="dxa"/>
            <w:shd w:val="clear" w:color="auto" w:fill="auto"/>
            <w:tcMar>
              <w:top w:w="20" w:type="dxa"/>
              <w:left w:w="93" w:type="dxa"/>
              <w:bottom w:w="0" w:type="dxa"/>
              <w:right w:w="93" w:type="dxa"/>
            </w:tcMar>
            <w:vAlign w:val="center"/>
            <w:hideMark/>
          </w:tcPr>
          <w:p w:rsidR="00861CBD" w:rsidRPr="003C4CC0" w:rsidRDefault="00861CBD" w:rsidP="00861CBD">
            <w:pPr>
              <w:spacing w:after="0" w:line="240" w:lineRule="auto"/>
              <w:rPr>
                <w:rFonts w:ascii="Times New Roman" w:hAnsi="Times New Roman"/>
                <w:sz w:val="20"/>
                <w:szCs w:val="20"/>
              </w:rPr>
            </w:pPr>
            <w:r w:rsidRPr="003C4CC0">
              <w:rPr>
                <w:rFonts w:ascii="Times New Roman" w:hAnsi="Times New Roman"/>
                <w:b/>
                <w:bCs/>
                <w:sz w:val="20"/>
                <w:szCs w:val="20"/>
              </w:rPr>
              <w:t>İzle, Bi</w:t>
            </w:r>
            <w:r w:rsidRPr="003C4CC0">
              <w:rPr>
                <w:rFonts w:ascii="Times New Roman" w:hAnsi="Times New Roman"/>
                <w:b/>
                <w:bCs/>
                <w:sz w:val="20"/>
                <w:szCs w:val="20"/>
              </w:rPr>
              <w:t>r</w:t>
            </w:r>
            <w:r w:rsidRPr="003C4CC0">
              <w:rPr>
                <w:rFonts w:ascii="Times New Roman" w:hAnsi="Times New Roman"/>
                <w:b/>
                <w:bCs/>
                <w:sz w:val="20"/>
                <w:szCs w:val="20"/>
              </w:rPr>
              <w:t xml:space="preserve">likte Çalış </w:t>
            </w:r>
          </w:p>
        </w:tc>
      </w:tr>
    </w:tbl>
    <w:p w:rsidR="00D93D57" w:rsidRDefault="00D93D57" w:rsidP="00861CBD">
      <w:pPr>
        <w:pStyle w:val="Balk2"/>
        <w:jc w:val="center"/>
        <w:rPr>
          <w:color w:val="31849B" w:themeColor="accent5" w:themeShade="BF"/>
        </w:rPr>
      </w:pPr>
      <w:bookmarkStart w:id="80" w:name="_Toc411415514"/>
      <w:bookmarkStart w:id="81" w:name="_Toc411415598"/>
      <w:bookmarkStart w:id="82" w:name="_Toc411415682"/>
      <w:bookmarkStart w:id="83" w:name="_Toc411415766"/>
      <w:bookmarkStart w:id="84" w:name="_Toc411415850"/>
      <w:bookmarkStart w:id="85" w:name="_Toc413665497"/>
      <w:bookmarkStart w:id="86" w:name="_Toc413015323"/>
      <w:bookmarkStart w:id="87" w:name="_Toc414018036"/>
      <w:bookmarkStart w:id="88" w:name="_Toc420051522"/>
      <w:bookmarkStart w:id="89" w:name="_Toc420662416"/>
      <w:bookmarkStart w:id="90" w:name="_Toc428778595"/>
    </w:p>
    <w:p w:rsidR="00D93D57" w:rsidRPr="00D93D57" w:rsidRDefault="00D93D57" w:rsidP="00D93D57"/>
    <w:p w:rsidR="00D93D57" w:rsidRDefault="00D93D57" w:rsidP="00861CBD">
      <w:pPr>
        <w:pStyle w:val="Balk2"/>
        <w:jc w:val="center"/>
        <w:rPr>
          <w:color w:val="31849B" w:themeColor="accent5" w:themeShade="BF"/>
        </w:rPr>
      </w:pPr>
    </w:p>
    <w:p w:rsidR="00D93D57" w:rsidRDefault="00D93D57" w:rsidP="00861CBD">
      <w:pPr>
        <w:pStyle w:val="Balk2"/>
        <w:jc w:val="center"/>
        <w:rPr>
          <w:color w:val="31849B" w:themeColor="accent5" w:themeShade="BF"/>
        </w:rPr>
      </w:pPr>
    </w:p>
    <w:p w:rsidR="00D93D57" w:rsidRDefault="00D93D57" w:rsidP="00B22066">
      <w:pPr>
        <w:pStyle w:val="Balk2"/>
        <w:rPr>
          <w:color w:val="31849B" w:themeColor="accent5" w:themeShade="BF"/>
        </w:rPr>
      </w:pPr>
    </w:p>
    <w:p w:rsidR="00D93D57" w:rsidRPr="00D93D57" w:rsidRDefault="00D93D57" w:rsidP="00D93D57"/>
    <w:p w:rsidR="00861CBD" w:rsidRPr="003C4CC0" w:rsidRDefault="00861CBD" w:rsidP="003C4CC0">
      <w:pPr>
        <w:pStyle w:val="Balk2"/>
        <w:jc w:val="center"/>
        <w:rPr>
          <w:color w:val="31849B" w:themeColor="accent5" w:themeShade="BF"/>
        </w:rPr>
      </w:pPr>
      <w:r w:rsidRPr="00D05FE1">
        <w:rPr>
          <w:color w:val="31849B" w:themeColor="accent5" w:themeShade="BF"/>
        </w:rPr>
        <w:lastRenderedPageBreak/>
        <w:t xml:space="preserve">E. </w:t>
      </w:r>
      <w:bookmarkStart w:id="91" w:name="_Toc411614349"/>
      <w:bookmarkEnd w:id="80"/>
      <w:bookmarkEnd w:id="81"/>
      <w:bookmarkEnd w:id="82"/>
      <w:bookmarkEnd w:id="83"/>
      <w:bookmarkEnd w:id="84"/>
      <w:r w:rsidRPr="00D05FE1">
        <w:rPr>
          <w:color w:val="31849B" w:themeColor="accent5" w:themeShade="BF"/>
        </w:rPr>
        <w:t>KURUM İÇİ VE KURUM DIŞI ANALİZ</w:t>
      </w:r>
      <w:bookmarkEnd w:id="85"/>
      <w:bookmarkEnd w:id="86"/>
      <w:bookmarkEnd w:id="87"/>
      <w:bookmarkEnd w:id="88"/>
      <w:bookmarkEnd w:id="89"/>
      <w:bookmarkEnd w:id="90"/>
      <w:bookmarkEnd w:id="91"/>
      <w:r w:rsidR="002145F1">
        <w:tab/>
      </w:r>
    </w:p>
    <w:p w:rsidR="00D93D57" w:rsidRPr="003C4CC0" w:rsidRDefault="00D93D57" w:rsidP="00D93D57">
      <w:pPr>
        <w:pStyle w:val="Balk3"/>
        <w:rPr>
          <w:rFonts w:ascii="Arial-BoldMT" w:hAnsi="Arial-BoldMT" w:cs="Arial-BoldMT"/>
          <w:color w:val="008181"/>
          <w:sz w:val="20"/>
          <w:szCs w:val="20"/>
        </w:rPr>
      </w:pPr>
      <w:r w:rsidRPr="003C4CC0">
        <w:rPr>
          <w:rFonts w:ascii="Arial-BoldMT" w:hAnsi="Arial-BoldMT" w:cs="Arial-BoldMT"/>
          <w:color w:val="008181"/>
          <w:sz w:val="20"/>
          <w:szCs w:val="20"/>
          <w:highlight w:val="yellow"/>
        </w:rPr>
        <w:t>Okulun  Adres / İletişim</w:t>
      </w:r>
    </w:p>
    <w:tbl>
      <w:tblPr>
        <w:tblW w:w="9866"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3026"/>
        <w:gridCol w:w="6840"/>
      </w:tblGrid>
      <w:tr w:rsidR="00D93D57" w:rsidRPr="003C4CC0" w:rsidTr="003C4CC0">
        <w:trPr>
          <w:trHeight w:val="175"/>
        </w:trPr>
        <w:tc>
          <w:tcPr>
            <w:tcW w:w="9866" w:type="dxa"/>
            <w:gridSpan w:val="2"/>
            <w:tcBorders>
              <w:top w:val="single" w:sz="24" w:space="0" w:color="339966"/>
              <w:bottom w:val="single" w:sz="24" w:space="0" w:color="339966"/>
            </w:tcBorders>
            <w:shd w:val="clear" w:color="auto" w:fill="FFCC99"/>
            <w:vAlign w:val="center"/>
          </w:tcPr>
          <w:p w:rsidR="00D93D57" w:rsidRPr="003C4CC0" w:rsidRDefault="00D93D57" w:rsidP="00D93D57">
            <w:pPr>
              <w:autoSpaceDE w:val="0"/>
              <w:autoSpaceDN w:val="0"/>
              <w:adjustRightInd w:val="0"/>
              <w:spacing w:after="0"/>
              <w:ind w:left="1060"/>
              <w:rPr>
                <w:b/>
                <w:color w:val="000080"/>
                <w:sz w:val="20"/>
                <w:szCs w:val="20"/>
              </w:rPr>
            </w:pPr>
            <w:r w:rsidRPr="003C4CC0">
              <w:rPr>
                <w:b/>
                <w:color w:val="000080"/>
                <w:sz w:val="20"/>
                <w:szCs w:val="20"/>
              </w:rPr>
              <w:t>OKULUN İLETİŞİMBİLGİLERİ</w:t>
            </w:r>
          </w:p>
        </w:tc>
      </w:tr>
      <w:tr w:rsidR="00D93D57" w:rsidRPr="003C4CC0" w:rsidTr="003C4CC0">
        <w:trPr>
          <w:trHeight w:val="234"/>
        </w:trPr>
        <w:tc>
          <w:tcPr>
            <w:tcW w:w="3026" w:type="dxa"/>
            <w:tcBorders>
              <w:top w:val="single" w:sz="24" w:space="0" w:color="339966"/>
              <w:bottom w:val="single" w:sz="24" w:space="0" w:color="339966"/>
            </w:tcBorders>
            <w:shd w:val="clear" w:color="auto" w:fill="FFFFFF"/>
            <w:vAlign w:val="center"/>
          </w:tcPr>
          <w:p w:rsidR="00D93D57" w:rsidRPr="003C4CC0" w:rsidRDefault="00D93D57" w:rsidP="00D93D57">
            <w:pPr>
              <w:autoSpaceDE w:val="0"/>
              <w:autoSpaceDN w:val="0"/>
              <w:adjustRightInd w:val="0"/>
              <w:spacing w:after="0"/>
              <w:jc w:val="center"/>
              <w:rPr>
                <w:b/>
                <w:bCs/>
                <w:sz w:val="20"/>
                <w:szCs w:val="20"/>
              </w:rPr>
            </w:pPr>
            <w:r w:rsidRPr="003C4CC0">
              <w:rPr>
                <w:b/>
                <w:sz w:val="20"/>
                <w:szCs w:val="20"/>
              </w:rPr>
              <w:t>ADRESİ</w:t>
            </w:r>
          </w:p>
        </w:tc>
        <w:tc>
          <w:tcPr>
            <w:tcW w:w="6840" w:type="dxa"/>
            <w:tcBorders>
              <w:top w:val="single" w:sz="24" w:space="0" w:color="339966"/>
              <w:bottom w:val="single" w:sz="24" w:space="0" w:color="339966"/>
            </w:tcBorders>
            <w:shd w:val="clear" w:color="auto" w:fill="FFFFFF"/>
            <w:vAlign w:val="center"/>
          </w:tcPr>
          <w:p w:rsidR="00D93D57" w:rsidRPr="003C4CC0" w:rsidRDefault="00D93D57" w:rsidP="00D93D57">
            <w:pPr>
              <w:autoSpaceDE w:val="0"/>
              <w:autoSpaceDN w:val="0"/>
              <w:adjustRightInd w:val="0"/>
              <w:spacing w:after="0"/>
              <w:rPr>
                <w:rFonts w:ascii="Tahoma" w:hAnsi="Tahoma" w:cs="Tahoma"/>
                <w:b/>
                <w:bCs/>
                <w:sz w:val="20"/>
                <w:szCs w:val="20"/>
              </w:rPr>
            </w:pPr>
            <w:r w:rsidRPr="003C4CC0">
              <w:rPr>
                <w:rFonts w:ascii="Tahoma" w:hAnsi="Tahoma" w:cs="Tahoma"/>
                <w:b/>
                <w:bCs/>
                <w:sz w:val="20"/>
                <w:szCs w:val="20"/>
              </w:rPr>
              <w:t>Keşlik Mahallesi/Karacabey/BURSA</w:t>
            </w:r>
          </w:p>
        </w:tc>
      </w:tr>
      <w:tr w:rsidR="00D93D57" w:rsidRPr="003C4CC0" w:rsidTr="003C4CC0">
        <w:trPr>
          <w:trHeight w:val="237"/>
        </w:trPr>
        <w:tc>
          <w:tcPr>
            <w:tcW w:w="3026" w:type="dxa"/>
            <w:tcBorders>
              <w:top w:val="single" w:sz="24" w:space="0" w:color="339966"/>
              <w:bottom w:val="single" w:sz="24" w:space="0" w:color="339966"/>
            </w:tcBorders>
            <w:shd w:val="clear" w:color="auto" w:fill="FFFFFF"/>
            <w:vAlign w:val="center"/>
          </w:tcPr>
          <w:p w:rsidR="00D93D57" w:rsidRPr="003C4CC0" w:rsidRDefault="00D93D57" w:rsidP="00D93D57">
            <w:pPr>
              <w:autoSpaceDE w:val="0"/>
              <w:autoSpaceDN w:val="0"/>
              <w:adjustRightInd w:val="0"/>
              <w:spacing w:after="0"/>
              <w:jc w:val="center"/>
              <w:rPr>
                <w:b/>
                <w:bCs/>
                <w:sz w:val="20"/>
                <w:szCs w:val="20"/>
              </w:rPr>
            </w:pPr>
            <w:r w:rsidRPr="003C4CC0">
              <w:rPr>
                <w:b/>
                <w:sz w:val="20"/>
                <w:szCs w:val="20"/>
              </w:rPr>
              <w:t>Tel. ve Fax No</w:t>
            </w:r>
          </w:p>
        </w:tc>
        <w:tc>
          <w:tcPr>
            <w:tcW w:w="6840" w:type="dxa"/>
            <w:tcBorders>
              <w:top w:val="single" w:sz="24" w:space="0" w:color="339966"/>
              <w:bottom w:val="single" w:sz="24" w:space="0" w:color="339966"/>
            </w:tcBorders>
            <w:shd w:val="clear" w:color="auto" w:fill="FFFFFF"/>
            <w:vAlign w:val="center"/>
          </w:tcPr>
          <w:p w:rsidR="00D93D57" w:rsidRPr="003C4CC0" w:rsidRDefault="00D93D57" w:rsidP="00D93D57">
            <w:pPr>
              <w:autoSpaceDE w:val="0"/>
              <w:autoSpaceDN w:val="0"/>
              <w:adjustRightInd w:val="0"/>
              <w:spacing w:after="0"/>
              <w:rPr>
                <w:rFonts w:ascii="Tahoma" w:hAnsi="Tahoma" w:cs="Tahoma"/>
                <w:b/>
                <w:bCs/>
                <w:sz w:val="20"/>
                <w:szCs w:val="20"/>
              </w:rPr>
            </w:pPr>
            <w:r w:rsidRPr="003C4CC0">
              <w:rPr>
                <w:rFonts w:ascii="Tahoma" w:hAnsi="Tahoma" w:cs="Tahoma"/>
                <w:b/>
                <w:bCs/>
                <w:sz w:val="20"/>
                <w:szCs w:val="20"/>
              </w:rPr>
              <w:t>0 224 697 8023</w:t>
            </w:r>
          </w:p>
        </w:tc>
      </w:tr>
      <w:tr w:rsidR="00D93D57" w:rsidRPr="003C4CC0" w:rsidTr="003C4CC0">
        <w:trPr>
          <w:trHeight w:val="868"/>
        </w:trPr>
        <w:tc>
          <w:tcPr>
            <w:tcW w:w="3026" w:type="dxa"/>
            <w:tcBorders>
              <w:top w:val="single" w:sz="24" w:space="0" w:color="339966"/>
              <w:bottom w:val="single" w:sz="24" w:space="0" w:color="339966"/>
            </w:tcBorders>
            <w:shd w:val="clear" w:color="auto" w:fill="FFFFFF"/>
            <w:vAlign w:val="center"/>
          </w:tcPr>
          <w:p w:rsidR="00D93D57" w:rsidRPr="003C4CC0" w:rsidRDefault="00D93D57" w:rsidP="003C4CC0">
            <w:pPr>
              <w:autoSpaceDE w:val="0"/>
              <w:autoSpaceDN w:val="0"/>
              <w:adjustRightInd w:val="0"/>
              <w:spacing w:after="0"/>
              <w:rPr>
                <w:b/>
                <w:sz w:val="20"/>
                <w:szCs w:val="20"/>
              </w:rPr>
            </w:pPr>
            <w:r w:rsidRPr="003C4CC0">
              <w:rPr>
                <w:b/>
                <w:sz w:val="20"/>
                <w:szCs w:val="20"/>
              </w:rPr>
              <w:t>Elektronik Posta Adresi</w:t>
            </w:r>
          </w:p>
        </w:tc>
        <w:tc>
          <w:tcPr>
            <w:tcW w:w="6840" w:type="dxa"/>
            <w:tcBorders>
              <w:top w:val="single" w:sz="24" w:space="0" w:color="339966"/>
              <w:bottom w:val="single" w:sz="24" w:space="0" w:color="339966"/>
            </w:tcBorders>
            <w:shd w:val="clear" w:color="auto" w:fill="FFFFFF"/>
            <w:vAlign w:val="center"/>
          </w:tcPr>
          <w:p w:rsidR="00D93D57" w:rsidRPr="003C4CC0" w:rsidRDefault="008125C7" w:rsidP="00D93D57">
            <w:pPr>
              <w:autoSpaceDE w:val="0"/>
              <w:autoSpaceDN w:val="0"/>
              <w:adjustRightInd w:val="0"/>
              <w:spacing w:after="0"/>
              <w:rPr>
                <w:b/>
                <w:sz w:val="20"/>
                <w:szCs w:val="20"/>
              </w:rPr>
            </w:pPr>
            <w:hyperlink r:id="rId98" w:history="1">
              <w:r w:rsidR="00D93D57" w:rsidRPr="003C4CC0">
                <w:rPr>
                  <w:rStyle w:val="Kpr"/>
                  <w:b/>
                  <w:sz w:val="20"/>
                  <w:szCs w:val="20"/>
                </w:rPr>
                <w:t>714169@meb.k12.tr</w:t>
              </w:r>
            </w:hyperlink>
          </w:p>
          <w:p w:rsidR="00D93D57" w:rsidRPr="003C4CC0" w:rsidRDefault="008125C7" w:rsidP="00D93D57">
            <w:pPr>
              <w:autoSpaceDE w:val="0"/>
              <w:autoSpaceDN w:val="0"/>
              <w:adjustRightInd w:val="0"/>
              <w:spacing w:after="0"/>
              <w:rPr>
                <w:b/>
                <w:sz w:val="20"/>
                <w:szCs w:val="20"/>
              </w:rPr>
            </w:pPr>
            <w:hyperlink r:id="rId99" w:history="1">
              <w:r w:rsidR="00D93D57" w:rsidRPr="003C4CC0">
                <w:rPr>
                  <w:rStyle w:val="Kpr"/>
                  <w:b/>
                  <w:sz w:val="20"/>
                  <w:szCs w:val="20"/>
                </w:rPr>
                <w:t>714240@meb.k12.tr</w:t>
              </w:r>
            </w:hyperlink>
          </w:p>
        </w:tc>
      </w:tr>
      <w:tr w:rsidR="00D93D57" w:rsidRPr="003C4CC0" w:rsidTr="003C4CC0">
        <w:trPr>
          <w:trHeight w:val="213"/>
        </w:trPr>
        <w:tc>
          <w:tcPr>
            <w:tcW w:w="3026" w:type="dxa"/>
            <w:tcBorders>
              <w:top w:val="single" w:sz="24" w:space="0" w:color="339966"/>
              <w:bottom w:val="single" w:sz="24" w:space="0" w:color="339966"/>
            </w:tcBorders>
            <w:shd w:val="clear" w:color="auto" w:fill="FFFFFF"/>
            <w:vAlign w:val="center"/>
          </w:tcPr>
          <w:p w:rsidR="00D93D57" w:rsidRPr="003C4CC0" w:rsidRDefault="00D93D57" w:rsidP="00D93D57">
            <w:pPr>
              <w:autoSpaceDE w:val="0"/>
              <w:autoSpaceDN w:val="0"/>
              <w:adjustRightInd w:val="0"/>
              <w:spacing w:after="0"/>
              <w:jc w:val="center"/>
              <w:rPr>
                <w:b/>
                <w:sz w:val="20"/>
                <w:szCs w:val="20"/>
              </w:rPr>
            </w:pPr>
            <w:r w:rsidRPr="003C4CC0">
              <w:rPr>
                <w:b/>
                <w:sz w:val="20"/>
                <w:szCs w:val="20"/>
              </w:rPr>
              <w:t>Web Adresi</w:t>
            </w:r>
          </w:p>
        </w:tc>
        <w:tc>
          <w:tcPr>
            <w:tcW w:w="6840" w:type="dxa"/>
            <w:tcBorders>
              <w:top w:val="single" w:sz="24" w:space="0" w:color="339966"/>
              <w:bottom w:val="single" w:sz="24" w:space="0" w:color="339966"/>
            </w:tcBorders>
            <w:shd w:val="clear" w:color="auto" w:fill="FFFFFF"/>
            <w:vAlign w:val="center"/>
          </w:tcPr>
          <w:p w:rsidR="00D93D57" w:rsidRPr="003C4CC0" w:rsidRDefault="008125C7" w:rsidP="00D93D57">
            <w:pPr>
              <w:spacing w:after="0"/>
              <w:jc w:val="both"/>
              <w:rPr>
                <w:sz w:val="20"/>
                <w:szCs w:val="20"/>
              </w:rPr>
            </w:pPr>
            <w:hyperlink r:id="rId100" w:tgtFrame="_blank" w:history="1">
              <w:r w:rsidR="00D93D57" w:rsidRPr="003C4CC0">
                <w:rPr>
                  <w:rStyle w:val="Kpr"/>
                  <w:rFonts w:ascii="Arial" w:hAnsi="Arial" w:cs="Arial"/>
                  <w:color w:val="2998FF"/>
                  <w:sz w:val="20"/>
                  <w:szCs w:val="20"/>
                  <w:shd w:val="clear" w:color="auto" w:fill="FFFFFF"/>
                </w:rPr>
                <w:t>http://keslikilkokulu.meb.k12.tr</w:t>
              </w:r>
            </w:hyperlink>
          </w:p>
          <w:p w:rsidR="00D93D57" w:rsidRPr="003C4CC0" w:rsidRDefault="008125C7" w:rsidP="00D93D57">
            <w:pPr>
              <w:autoSpaceDE w:val="0"/>
              <w:autoSpaceDN w:val="0"/>
              <w:adjustRightInd w:val="0"/>
              <w:spacing w:after="0"/>
              <w:rPr>
                <w:rFonts w:ascii="Tahoma" w:hAnsi="Tahoma" w:cs="Tahoma"/>
                <w:b/>
                <w:sz w:val="20"/>
                <w:szCs w:val="20"/>
              </w:rPr>
            </w:pPr>
            <w:hyperlink r:id="rId101" w:history="1">
              <w:r w:rsidR="00D93D57" w:rsidRPr="003C4CC0">
                <w:rPr>
                  <w:rStyle w:val="Kpr"/>
                  <w:rFonts w:ascii="Arial" w:hAnsi="Arial" w:cs="Arial"/>
                  <w:sz w:val="20"/>
                  <w:szCs w:val="20"/>
                  <w:shd w:val="clear" w:color="auto" w:fill="FFFFFF"/>
                </w:rPr>
                <w:t>http://keslikortaokulu.meb.k12.tr</w:t>
              </w:r>
            </w:hyperlink>
          </w:p>
        </w:tc>
      </w:tr>
    </w:tbl>
    <w:p w:rsidR="003C4CC0" w:rsidRDefault="003C0BE5" w:rsidP="003C4CC0">
      <w:pPr>
        <w:pStyle w:val="Balk2"/>
      </w:pPr>
      <w:bookmarkStart w:id="92" w:name="_Toc428778596"/>
      <w:r w:rsidRPr="00D05FE1">
        <w:t>1. KURUM İÇİ ANALİZ</w:t>
      </w:r>
      <w:bookmarkStart w:id="93" w:name="_Toc428778597"/>
      <w:bookmarkEnd w:id="92"/>
    </w:p>
    <w:p w:rsidR="009E0CDA" w:rsidRPr="00D05FE1" w:rsidRDefault="00EA14F2" w:rsidP="003C4CC0">
      <w:pPr>
        <w:pStyle w:val="Balk2"/>
      </w:pPr>
      <w:r w:rsidRPr="00D05FE1">
        <w:t>1.</w:t>
      </w:r>
      <w:r w:rsidR="001C167C" w:rsidRPr="00D05FE1">
        <w:t>1</w:t>
      </w:r>
      <w:r w:rsidR="00456036" w:rsidRPr="00D05FE1">
        <w:t>.</w:t>
      </w:r>
      <w:r w:rsidR="00754094" w:rsidRPr="00D05FE1">
        <w:t>KURUM YAPISI</w:t>
      </w:r>
      <w:bookmarkEnd w:id="93"/>
    </w:p>
    <w:p w:rsidR="003C4CC0" w:rsidRPr="003C4CC0" w:rsidRDefault="003C4CC0" w:rsidP="003C4CC0">
      <w:pPr>
        <w:jc w:val="center"/>
        <w:rPr>
          <w:rFonts w:ascii="Arial" w:hAnsi="Arial" w:cs="Arial"/>
          <w:b/>
          <w:i/>
        </w:rPr>
      </w:pPr>
      <w:r>
        <w:rPr>
          <w:rFonts w:ascii="Arial" w:hAnsi="Arial" w:cs="Arial"/>
          <w:b/>
          <w:i/>
        </w:rPr>
        <w:t xml:space="preserve">Keşlik </w:t>
      </w:r>
      <w:r w:rsidRPr="003C4CC0">
        <w:rPr>
          <w:rFonts w:ascii="Arial" w:hAnsi="Arial" w:cs="Arial"/>
          <w:b/>
          <w:i/>
        </w:rPr>
        <w:t xml:space="preserve"> İlköğretim </w:t>
      </w:r>
      <w:r>
        <w:rPr>
          <w:rFonts w:ascii="Arial" w:hAnsi="Arial" w:cs="Arial"/>
          <w:b/>
          <w:i/>
        </w:rPr>
        <w:t>Kurumu</w:t>
      </w:r>
      <w:r w:rsidRPr="003C4CC0">
        <w:rPr>
          <w:rFonts w:ascii="Arial" w:hAnsi="Arial" w:cs="Arial"/>
          <w:b/>
          <w:i/>
        </w:rPr>
        <w:t xml:space="preserve"> Teşkilat Şeması </w:t>
      </w:r>
    </w:p>
    <w:p w:rsidR="003C4CC0" w:rsidRPr="00D55651" w:rsidRDefault="008125C7" w:rsidP="003C4CC0">
      <w:pPr>
        <w:jc w:val="both"/>
        <w:rPr>
          <w:b/>
        </w:rPr>
      </w:pPr>
      <w:r>
        <w:rPr>
          <w:b/>
        </w:rPr>
      </w:r>
      <w:r>
        <w:rPr>
          <w:b/>
        </w:rPr>
        <w:pict>
          <v:group id="_x0000_s1123" editas="canvas" style="width:450.2pt;height:407.75pt;mso-position-horizontal-relative:char;mso-position-vertical-relative:line" coordorigin="2362,1325" coordsize="6431,5789">
            <o:lock v:ext="edit" aspectratio="t"/>
            <v:shape id="_x0000_s1124" type="#_x0000_t75" style="position:absolute;left:2362;top:1325;width:6431;height:5789" o:preferrelative="f" filled="t" fillcolor="#eaeaea" stroked="t" strokecolor="#9cf" strokeweight="2.25pt">
              <v:fill color2="fill lighten(170)" o:detectmouseclick="t" focusposition=".5,.5" focussize="" method="linear sigma" focus="100%" type="gradientRadial"/>
              <v:shadow type="perspective" color="#4e6128" opacity=".5" offset="1pt" offset2="-3pt"/>
              <v:path o:extrusionok="t" o:connecttype="none"/>
              <o:lock v:ext="edit" text="t"/>
            </v:shape>
            <v:rect id="_x0000_s1125" style="position:absolute;left:2780;top:2248;width:1197;height:553" fillcolor="#9cf" strokeweight="2.25pt">
              <v:textbox style="mso-next-textbox:#_x0000_s1125">
                <w:txbxContent>
                  <w:p w:rsidR="00CD2114" w:rsidRDefault="00CD2114" w:rsidP="003C4CC0">
                    <w:pPr>
                      <w:shd w:val="pct5" w:color="auto" w:fill="99CCFF"/>
                      <w:jc w:val="center"/>
                      <w:rPr>
                        <w:szCs w:val="20"/>
                      </w:rPr>
                    </w:pPr>
                    <w:r>
                      <w:rPr>
                        <w:szCs w:val="20"/>
                      </w:rPr>
                      <w:t xml:space="preserve">Öğretmenler </w:t>
                    </w:r>
                  </w:p>
                  <w:p w:rsidR="00CD2114" w:rsidRPr="00B64C97" w:rsidRDefault="00CD2114" w:rsidP="003C4CC0">
                    <w:pPr>
                      <w:shd w:val="pct5" w:color="auto" w:fill="99CCFF"/>
                      <w:jc w:val="center"/>
                      <w:rPr>
                        <w:szCs w:val="20"/>
                      </w:rPr>
                    </w:pPr>
                    <w:r>
                      <w:rPr>
                        <w:szCs w:val="20"/>
                      </w:rPr>
                      <w:t>Kurulu</w:t>
                    </w:r>
                  </w:p>
                </w:txbxContent>
              </v:textbox>
            </v:rect>
            <v:rect id="_x0000_s1126" style="position:absolute;left:4889;top:1874;width:1198;height:402" fillcolor="#9cf" strokeweight="2pt">
              <v:textbox style="mso-next-textbox:#_x0000_s1126">
                <w:txbxContent>
                  <w:p w:rsidR="00CD2114" w:rsidRPr="00C831E5" w:rsidRDefault="00CD2114" w:rsidP="003C4CC0">
                    <w:pPr>
                      <w:shd w:val="pct5" w:color="auto" w:fill="99CCFF"/>
                      <w:jc w:val="center"/>
                      <w:rPr>
                        <w:szCs w:val="20"/>
                      </w:rPr>
                    </w:pPr>
                    <w:r>
                      <w:rPr>
                        <w:szCs w:val="20"/>
                      </w:rPr>
                      <w:t xml:space="preserve">Okul </w:t>
                    </w:r>
                    <w:r w:rsidRPr="00C831E5">
                      <w:rPr>
                        <w:szCs w:val="20"/>
                      </w:rPr>
                      <w:t>Müdür</w:t>
                    </w:r>
                    <w:r>
                      <w:rPr>
                        <w:szCs w:val="20"/>
                      </w:rPr>
                      <w:t>ü</w:t>
                    </w:r>
                  </w:p>
                </w:txbxContent>
              </v:textbox>
            </v:rect>
            <v:rect id="_x0000_s1127" style="position:absolute;left:6927;top:2166;width:1330;height:523" fillcolor="#9cf" strokeweight="2pt">
              <v:textbox style="mso-next-textbox:#_x0000_s1127">
                <w:txbxContent>
                  <w:p w:rsidR="00CD2114" w:rsidRPr="00C831E5" w:rsidRDefault="00CD2114" w:rsidP="003C4CC0">
                    <w:pPr>
                      <w:shd w:val="pct5" w:color="auto" w:fill="99CCFF"/>
                      <w:jc w:val="center"/>
                      <w:rPr>
                        <w:szCs w:val="20"/>
                      </w:rPr>
                    </w:pPr>
                    <w:r w:rsidRPr="00C831E5">
                      <w:rPr>
                        <w:szCs w:val="20"/>
                      </w:rPr>
                      <w:t>Okul-Aile Birliği</w:t>
                    </w:r>
                  </w:p>
                </w:txbxContent>
              </v:textbox>
            </v:rect>
            <v:rect id="_x0000_s1128" style="position:absolute;left:2415;top:2964;width:1943;height:1128" fillcolor="#9cf" strokeweight="2.25pt">
              <v:textbox style="mso-next-textbox:#_x0000_s1128">
                <w:txbxContent>
                  <w:p w:rsidR="00CD2114" w:rsidRDefault="00CD2114" w:rsidP="003C4CC0">
                    <w:pPr>
                      <w:shd w:val="pct5" w:color="auto" w:fill="99CCFF"/>
                      <w:jc w:val="center"/>
                      <w:rPr>
                        <w:b/>
                        <w:szCs w:val="20"/>
                      </w:rPr>
                    </w:pPr>
                    <w:r w:rsidRPr="00DA460D">
                      <w:rPr>
                        <w:b/>
                        <w:szCs w:val="20"/>
                      </w:rPr>
                      <w:t>Komisyonlar</w:t>
                    </w:r>
                  </w:p>
                  <w:p w:rsidR="00CD2114" w:rsidRPr="00CF2434" w:rsidRDefault="00CD2114" w:rsidP="003C4CC0">
                    <w:pPr>
                      <w:numPr>
                        <w:ilvl w:val="0"/>
                        <w:numId w:val="34"/>
                      </w:numPr>
                      <w:shd w:val="pct5" w:color="auto" w:fill="99CCFF"/>
                      <w:spacing w:after="0" w:line="240" w:lineRule="auto"/>
                      <w:rPr>
                        <w:b/>
                        <w:szCs w:val="20"/>
                      </w:rPr>
                    </w:pPr>
                    <w:r>
                      <w:rPr>
                        <w:szCs w:val="20"/>
                      </w:rPr>
                      <w:t>Satın Alma Komisyonu</w:t>
                    </w:r>
                  </w:p>
                  <w:p w:rsidR="00CD2114" w:rsidRPr="00C831E5" w:rsidRDefault="00CD2114" w:rsidP="003C4CC0">
                    <w:pPr>
                      <w:numPr>
                        <w:ilvl w:val="0"/>
                        <w:numId w:val="34"/>
                      </w:numPr>
                      <w:shd w:val="pct5" w:color="auto" w:fill="99CCFF"/>
                      <w:spacing w:after="0" w:line="240" w:lineRule="auto"/>
                      <w:rPr>
                        <w:szCs w:val="20"/>
                      </w:rPr>
                    </w:pPr>
                    <w:r>
                      <w:rPr>
                        <w:szCs w:val="20"/>
                      </w:rPr>
                      <w:t xml:space="preserve">Muayene ve Teslim Alma komisyonu </w:t>
                    </w:r>
                  </w:p>
                </w:txbxContent>
              </v:textbox>
            </v:rect>
            <v:rect id="_x0000_s1130" style="position:absolute;left:6661;top:3316;width:2132;height:1480" fillcolor="#9cf" strokeweight="2.25pt">
              <v:textbox style="mso-next-textbox:#_x0000_s1130">
                <w:txbxContent>
                  <w:p w:rsidR="00CD2114" w:rsidRPr="00DA460D" w:rsidRDefault="00CD2114" w:rsidP="003C4CC0">
                    <w:pPr>
                      <w:shd w:val="pct5" w:color="auto" w:fill="99CCFF"/>
                      <w:rPr>
                        <w:b/>
                        <w:szCs w:val="20"/>
                      </w:rPr>
                    </w:pPr>
                    <w:r>
                      <w:rPr>
                        <w:b/>
                        <w:szCs w:val="20"/>
                      </w:rPr>
                      <w:t xml:space="preserve">     </w:t>
                    </w:r>
                    <w:r w:rsidRPr="00DA460D">
                      <w:rPr>
                        <w:b/>
                        <w:szCs w:val="20"/>
                      </w:rPr>
                      <w:t>Kurullar</w:t>
                    </w:r>
                  </w:p>
                  <w:p w:rsidR="00CD2114" w:rsidRDefault="00CD2114" w:rsidP="003C4CC0">
                    <w:pPr>
                      <w:numPr>
                        <w:ilvl w:val="0"/>
                        <w:numId w:val="33"/>
                      </w:numPr>
                      <w:shd w:val="pct5" w:color="auto" w:fill="99CCFF"/>
                      <w:spacing w:after="0" w:line="240" w:lineRule="auto"/>
                      <w:rPr>
                        <w:szCs w:val="20"/>
                      </w:rPr>
                    </w:pPr>
                    <w:r>
                      <w:rPr>
                        <w:szCs w:val="20"/>
                      </w:rPr>
                      <w:t xml:space="preserve">Zümre Öğretmenler </w:t>
                    </w:r>
                  </w:p>
                  <w:p w:rsidR="00CD2114" w:rsidRDefault="00CD2114" w:rsidP="003C4CC0">
                    <w:pPr>
                      <w:numPr>
                        <w:ilvl w:val="0"/>
                        <w:numId w:val="33"/>
                      </w:numPr>
                      <w:shd w:val="pct5" w:color="auto" w:fill="99CCFF"/>
                      <w:spacing w:after="0" w:line="240" w:lineRule="auto"/>
                      <w:rPr>
                        <w:szCs w:val="20"/>
                      </w:rPr>
                    </w:pPr>
                    <w:r>
                      <w:rPr>
                        <w:szCs w:val="20"/>
                      </w:rPr>
                      <w:t xml:space="preserve">Şube Öğretmenler </w:t>
                    </w:r>
                  </w:p>
                  <w:p w:rsidR="00CD2114" w:rsidRDefault="00CD2114" w:rsidP="003C4CC0">
                    <w:pPr>
                      <w:numPr>
                        <w:ilvl w:val="0"/>
                        <w:numId w:val="33"/>
                      </w:numPr>
                      <w:shd w:val="pct5" w:color="auto" w:fill="99CCFF"/>
                      <w:spacing w:after="0" w:line="240" w:lineRule="auto"/>
                      <w:rPr>
                        <w:szCs w:val="20"/>
                      </w:rPr>
                    </w:pPr>
                    <w:r>
                      <w:rPr>
                        <w:szCs w:val="20"/>
                      </w:rPr>
                      <w:t>Öğrenci Kurulu</w:t>
                    </w:r>
                  </w:p>
                  <w:p w:rsidR="00CD2114" w:rsidRDefault="00CD2114" w:rsidP="003C4CC0">
                    <w:pPr>
                      <w:numPr>
                        <w:ilvl w:val="0"/>
                        <w:numId w:val="33"/>
                      </w:numPr>
                      <w:shd w:val="pct5" w:color="auto" w:fill="99CCFF"/>
                      <w:spacing w:after="0" w:line="240" w:lineRule="auto"/>
                      <w:rPr>
                        <w:szCs w:val="20"/>
                      </w:rPr>
                    </w:pPr>
                    <w:r>
                      <w:rPr>
                        <w:szCs w:val="20"/>
                      </w:rPr>
                      <w:t>Öğrenci Dav. Değ. Kurulu</w:t>
                    </w:r>
                  </w:p>
                  <w:p w:rsidR="00CD2114" w:rsidRPr="00C831E5" w:rsidRDefault="00CD2114" w:rsidP="003C4CC0">
                    <w:pPr>
                      <w:shd w:val="pct5" w:color="auto" w:fill="99CCFF"/>
                      <w:jc w:val="center"/>
                      <w:rPr>
                        <w:szCs w:val="20"/>
                      </w:rPr>
                    </w:pPr>
                  </w:p>
                </w:txbxContent>
              </v:textbox>
            </v:rect>
            <v:rect id="_x0000_s1131" style="position:absolute;left:2516;top:5488;width:1199;height:298" fillcolor="#9cf" strokeweight="2.25pt">
              <v:textbox style="mso-next-textbox:#_x0000_s1131">
                <w:txbxContent>
                  <w:p w:rsidR="00CD2114" w:rsidRPr="00D90960" w:rsidRDefault="00CD2114" w:rsidP="003C4CC0">
                    <w:pPr>
                      <w:shd w:val="pct5" w:color="auto" w:fill="99CCFF"/>
                      <w:jc w:val="center"/>
                      <w:rPr>
                        <w:szCs w:val="20"/>
                      </w:rPr>
                    </w:pPr>
                    <w:r>
                      <w:rPr>
                        <w:szCs w:val="20"/>
                      </w:rPr>
                      <w:t>Memur</w:t>
                    </w:r>
                  </w:p>
                </w:txbxContent>
              </v:textbox>
            </v:rect>
            <v:rect id="_x0000_s1132" style="position:absolute;left:4889;top:3058;width:1223;height:304" fillcolor="#9cf" strokeweight="2.25pt">
              <v:textbox style="mso-next-textbox:#_x0000_s1132">
                <w:txbxContent>
                  <w:p w:rsidR="00CD2114" w:rsidRPr="00C831E5" w:rsidRDefault="00CD2114" w:rsidP="003C4CC0">
                    <w:pPr>
                      <w:shd w:val="pct5" w:color="auto" w:fill="99CCFF"/>
                      <w:jc w:val="center"/>
                      <w:rPr>
                        <w:szCs w:val="20"/>
                      </w:rPr>
                    </w:pPr>
                    <w:r>
                      <w:rPr>
                        <w:szCs w:val="20"/>
                      </w:rPr>
                      <w:t>Müdür Yard.</w:t>
                    </w:r>
                  </w:p>
                  <w:p w:rsidR="00CD2114" w:rsidRPr="007A417E" w:rsidRDefault="00CD2114" w:rsidP="003C4CC0"/>
                </w:txbxContent>
              </v:textbox>
            </v:rect>
            <v:rect id="_x0000_s1133" style="position:absolute;left:4210;top:5488;width:1198;height:523" fillcolor="#9cf" strokeweight="2.25pt">
              <v:textbox style="mso-next-textbox:#_x0000_s1133">
                <w:txbxContent>
                  <w:p w:rsidR="00CD2114" w:rsidRPr="00681D7C" w:rsidRDefault="00CD2114" w:rsidP="003C4CC0">
                    <w:pPr>
                      <w:shd w:val="pct5" w:color="auto" w:fill="99CCFF"/>
                      <w:jc w:val="center"/>
                      <w:rPr>
                        <w:szCs w:val="20"/>
                      </w:rPr>
                    </w:pPr>
                    <w:r>
                      <w:rPr>
                        <w:szCs w:val="20"/>
                      </w:rPr>
                      <w:t>Branş Öğre</w:t>
                    </w:r>
                    <w:r>
                      <w:rPr>
                        <w:szCs w:val="20"/>
                      </w:rPr>
                      <w:t>t</w:t>
                    </w:r>
                    <w:r>
                      <w:rPr>
                        <w:szCs w:val="20"/>
                      </w:rPr>
                      <w:t>menleri</w:t>
                    </w:r>
                  </w:p>
                </w:txbxContent>
              </v:textbox>
            </v:rect>
            <v:line id="_x0000_s1134" style="position:absolute;flip:x" from="5433,2276" to="5438,3058"/>
            <v:line id="_x0000_s1135" style="position:absolute;flip:x" from="4358,3316" to="4824,3381"/>
            <v:line id="_x0000_s1136" style="position:absolute" from="6112,3401" to="6661,3540"/>
            <v:line id="_x0000_s1137" style="position:absolute" from="5433,2519" to="6952,2521"/>
            <v:line id="_x0000_s1138" style="position:absolute;flip:x" from="3979,2518" to="5438,2519"/>
            <v:line id="_x0000_s1140" style="position:absolute;flip:x" from="3976,5218" to="3977,6152"/>
            <v:line id="_x0000_s1141" style="position:absolute" from="7206,5219" to="7207,6177"/>
            <v:rect id="_x0000_s1142" style="position:absolute;left:5840;top:5488;width:1198;height:523" fillcolor="#9cf" strokeweight="2.25pt">
              <v:textbox style="mso-next-textbox:#_x0000_s1142">
                <w:txbxContent>
                  <w:p w:rsidR="00CD2114" w:rsidRPr="00681D7C" w:rsidRDefault="00CD2114" w:rsidP="003C4CC0">
                    <w:pPr>
                      <w:shd w:val="pct5" w:color="auto" w:fill="99CCFF"/>
                      <w:jc w:val="center"/>
                      <w:rPr>
                        <w:szCs w:val="20"/>
                      </w:rPr>
                    </w:pPr>
                    <w:r>
                      <w:rPr>
                        <w:szCs w:val="20"/>
                      </w:rPr>
                      <w:t>Sınıf Öğre</w:t>
                    </w:r>
                    <w:r>
                      <w:rPr>
                        <w:szCs w:val="20"/>
                      </w:rPr>
                      <w:t>t</w:t>
                    </w:r>
                    <w:r>
                      <w:rPr>
                        <w:szCs w:val="20"/>
                      </w:rPr>
                      <w:t>menleri</w:t>
                    </w:r>
                  </w:p>
                </w:txbxContent>
              </v:textbox>
            </v:rect>
            <v:rect id="_x0000_s1143" style="position:absolute;left:7470;top:5488;width:1198;height:553" fillcolor="#9cf" strokeweight="2.25pt">
              <v:textbox style="mso-next-textbox:#_x0000_s1143">
                <w:txbxContent>
                  <w:p w:rsidR="00CD2114" w:rsidRPr="00681D7C" w:rsidRDefault="00CD2114" w:rsidP="003C4CC0">
                    <w:pPr>
                      <w:shd w:val="pct5" w:color="auto" w:fill="99CCFF"/>
                      <w:jc w:val="center"/>
                      <w:rPr>
                        <w:szCs w:val="20"/>
                      </w:rPr>
                    </w:pPr>
                    <w:r>
                      <w:rPr>
                        <w:szCs w:val="20"/>
                      </w:rPr>
                      <w:t>Rehber Ö</w:t>
                    </w:r>
                    <w:r>
                      <w:rPr>
                        <w:szCs w:val="20"/>
                      </w:rPr>
                      <w:t>ğ</w:t>
                    </w:r>
                    <w:r>
                      <w:rPr>
                        <w:szCs w:val="20"/>
                      </w:rPr>
                      <w:t>retmen</w:t>
                    </w:r>
                  </w:p>
                </w:txbxContent>
              </v:textbox>
            </v:rect>
            <v:rect id="_x0000_s1144" style="position:absolute;left:3312;top:6152;width:1197;height:553" fillcolor="#9cf" strokeweight="2.25pt">
              <v:textbox style="mso-next-textbox:#_x0000_s1144">
                <w:txbxContent>
                  <w:p w:rsidR="00CD2114" w:rsidRPr="00681D7C" w:rsidRDefault="00CD2114" w:rsidP="003C4CC0">
                    <w:pPr>
                      <w:shd w:val="pct5" w:color="auto" w:fill="99CCFF"/>
                      <w:jc w:val="center"/>
                      <w:rPr>
                        <w:szCs w:val="20"/>
                      </w:rPr>
                    </w:pPr>
                    <w:r w:rsidRPr="00681D7C">
                      <w:rPr>
                        <w:szCs w:val="20"/>
                      </w:rPr>
                      <w:t>Öğrenci Kulü</w:t>
                    </w:r>
                    <w:r w:rsidRPr="00681D7C">
                      <w:rPr>
                        <w:szCs w:val="20"/>
                      </w:rPr>
                      <w:t>p</w:t>
                    </w:r>
                    <w:r>
                      <w:rPr>
                        <w:szCs w:val="20"/>
                      </w:rPr>
                      <w:t>leri</w:t>
                    </w:r>
                    <w:r w:rsidRPr="00681D7C">
                      <w:rPr>
                        <w:szCs w:val="20"/>
                      </w:rPr>
                      <w:t xml:space="preserve">. </w:t>
                    </w:r>
                  </w:p>
                  <w:p w:rsidR="00CD2114" w:rsidRPr="00681D7C" w:rsidRDefault="00CD2114" w:rsidP="003C4CC0">
                    <w:pPr>
                      <w:shd w:val="pct5" w:color="auto" w:fill="99CCFF"/>
                      <w:jc w:val="center"/>
                      <w:rPr>
                        <w:szCs w:val="20"/>
                      </w:rPr>
                    </w:pPr>
                  </w:p>
                </w:txbxContent>
              </v:textbox>
            </v:rect>
            <v:line id="_x0000_s1145" style="position:absolute" from="5433,4678" to="5433,4678"/>
            <v:line id="_x0000_s1146" style="position:absolute" from="3123,5083" to="3123,5083"/>
            <v:line id="_x0000_s1147" style="position:absolute" from="3153,5218" to="8043,5219"/>
            <v:line id="_x0000_s1148" style="position:absolute" from="5434,5083" to="5435,5218"/>
            <v:line id="_x0000_s1149" style="position:absolute" from="3153,5218" to="3154,5488"/>
            <v:line id="_x0000_s1150" style="position:absolute" from="4753,5218" to="4753,5488"/>
            <v:line id="_x0000_s1151" style="position:absolute" from="6383,5218" to="6383,5488"/>
            <v:line id="_x0000_s1152" style="position:absolute" from="8014,5218" to="8014,5488"/>
            <v:rect id="_x0000_s1155" style="position:absolute;left:6927;top:2801;width:1198;height:298" fillcolor="#9cf" strokeweight="2.25pt">
              <v:textbox style="mso-next-textbox:#_x0000_s1155">
                <w:txbxContent>
                  <w:p w:rsidR="00CD2114" w:rsidRDefault="00CD2114" w:rsidP="003C4CC0">
                    <w:pPr>
                      <w:shd w:val="pct5" w:color="auto" w:fill="99CCFF"/>
                      <w:jc w:val="center"/>
                      <w:rPr>
                        <w:szCs w:val="20"/>
                      </w:rPr>
                    </w:pPr>
                    <w:r>
                      <w:rPr>
                        <w:szCs w:val="20"/>
                      </w:rPr>
                      <w:t>OGYE</w:t>
                    </w:r>
                  </w:p>
                  <w:p w:rsidR="00CD2114" w:rsidRPr="00C831E5" w:rsidRDefault="00CD2114" w:rsidP="003C4CC0">
                    <w:pPr>
                      <w:shd w:val="pct5" w:color="auto" w:fill="99CCFF"/>
                      <w:jc w:val="center"/>
                      <w:rPr>
                        <w:szCs w:val="20"/>
                      </w:rPr>
                    </w:pPr>
                  </w:p>
                </w:txbxContent>
              </v:textbox>
            </v:rect>
            <v:shape id="_x0000_s1156" style="position:absolute;left:5438;top:2880;width:1489;height:84" coordsize="1997,187" path="m,l1997,187e" filled="f">
              <v:path arrowok="t"/>
            </v:shape>
            <v:rect id="_x0000_s1159" style="position:absolute;left:6522;top:6153;width:1521;height:596" fillcolor="#9cf" strokeweight="2.25pt">
              <v:textbox style="mso-next-textbox:#_x0000_s1159">
                <w:txbxContent>
                  <w:p w:rsidR="00CD2114" w:rsidRPr="00681D7C" w:rsidRDefault="00CD2114" w:rsidP="003C4CC0">
                    <w:pPr>
                      <w:shd w:val="pct5" w:color="auto" w:fill="99CCFF"/>
                      <w:jc w:val="center"/>
                      <w:rPr>
                        <w:szCs w:val="20"/>
                      </w:rPr>
                    </w:pPr>
                    <w:r w:rsidRPr="00681D7C">
                      <w:rPr>
                        <w:szCs w:val="20"/>
                      </w:rPr>
                      <w:t>Yardımcı Hizmetler</w:t>
                    </w:r>
                  </w:p>
                </w:txbxContent>
              </v:textbox>
            </v:rect>
            <v:shape id="_x0000_s1160" type="#_x0000_t32" style="position:absolute;left:5440;top:3378;width:60;height:1705;flip:x" o:connectortype="straight"/>
            <w10:wrap type="none"/>
            <w10:anchorlock/>
          </v:group>
        </w:pict>
      </w:r>
    </w:p>
    <w:p w:rsidR="001031DD" w:rsidRPr="00FD689C" w:rsidRDefault="003C4CC0" w:rsidP="00FD689C">
      <w:pPr>
        <w:pStyle w:val="ResimYazs"/>
        <w:jc w:val="center"/>
        <w:rPr>
          <w:b/>
          <w:bCs w:val="0"/>
          <w:i w:val="0"/>
          <w:sz w:val="28"/>
          <w:szCs w:val="28"/>
        </w:rPr>
      </w:pPr>
      <w:bookmarkStart w:id="94" w:name="_Toc288494086"/>
      <w:r>
        <w:t>Tabl</w:t>
      </w:r>
      <w:r w:rsidR="00DD026E">
        <w:t>o:</w:t>
      </w:r>
      <w:r>
        <w:t xml:space="preserve"> Keşlik İlköğretim Kurumu</w:t>
      </w:r>
      <w:r w:rsidRPr="007D4DAB">
        <w:t xml:space="preserve"> Yönetim Organizasyon Şemas</w:t>
      </w:r>
      <w:bookmarkEnd w:id="94"/>
      <w:r>
        <w:t>ı</w:t>
      </w:r>
    </w:p>
    <w:p w:rsidR="00D05FE1" w:rsidRPr="00D05FE1" w:rsidRDefault="001031DD" w:rsidP="005867B7">
      <w:pPr>
        <w:pStyle w:val="Balk4"/>
        <w:numPr>
          <w:ilvl w:val="2"/>
          <w:numId w:val="11"/>
        </w:numPr>
        <w:rPr>
          <w:color w:val="31849B" w:themeColor="accent5" w:themeShade="BF"/>
        </w:rPr>
      </w:pPr>
      <w:bookmarkStart w:id="95" w:name="_Toc428778599"/>
      <w:r w:rsidRPr="00D05FE1">
        <w:rPr>
          <w:color w:val="31849B" w:themeColor="accent5" w:themeShade="BF"/>
        </w:rPr>
        <w:lastRenderedPageBreak/>
        <w:t>KURULLAR VE KOMİSYONLAR</w:t>
      </w:r>
      <w:bookmarkEnd w:id="95"/>
    </w:p>
    <w:p w:rsidR="00FD689C" w:rsidRPr="00FD689C" w:rsidRDefault="00FD689C" w:rsidP="00FD689C">
      <w:pPr>
        <w:pStyle w:val="ListeParagraf"/>
        <w:ind w:left="540"/>
        <w:jc w:val="center"/>
        <w:rPr>
          <w:b/>
          <w:bCs/>
          <w:i/>
          <w:sz w:val="28"/>
          <w:szCs w:val="28"/>
        </w:rPr>
      </w:pPr>
      <w:r w:rsidRPr="00FD689C">
        <w:rPr>
          <w:b/>
          <w:bCs/>
          <w:i/>
          <w:sz w:val="24"/>
          <w:szCs w:val="24"/>
        </w:rPr>
        <w:t>Keşlik İlköğretim Kurumunda  Oluşturulan Birimler</w:t>
      </w:r>
      <w:r w:rsidRPr="00FD689C">
        <w:rPr>
          <w:b/>
          <w:bCs/>
          <w:i/>
          <w:sz w:val="28"/>
          <w:szCs w:val="28"/>
        </w:rPr>
        <w:t>:</w:t>
      </w:r>
    </w:p>
    <w:tbl>
      <w:tblPr>
        <w:tblW w:w="9447"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8"/>
        <w:gridCol w:w="1903"/>
        <w:gridCol w:w="1891"/>
        <w:gridCol w:w="1685"/>
      </w:tblGrid>
      <w:tr w:rsidR="00FD689C" w:rsidRPr="00FD689C" w:rsidTr="00FD689C">
        <w:trPr>
          <w:trHeight w:val="145"/>
          <w:jc w:val="center"/>
        </w:trPr>
        <w:tc>
          <w:tcPr>
            <w:tcW w:w="3968" w:type="dxa"/>
            <w:shd w:val="pct5" w:color="auto" w:fill="99CCFF"/>
            <w:vAlign w:val="center"/>
          </w:tcPr>
          <w:p w:rsidR="00FD689C" w:rsidRPr="00FD689C" w:rsidRDefault="00FD689C" w:rsidP="005218D6">
            <w:pPr>
              <w:tabs>
                <w:tab w:val="left" w:pos="0"/>
              </w:tabs>
              <w:jc w:val="center"/>
              <w:rPr>
                <w:b/>
                <w:bCs/>
                <w:sz w:val="20"/>
                <w:szCs w:val="20"/>
              </w:rPr>
            </w:pPr>
            <w:r w:rsidRPr="00FD689C">
              <w:rPr>
                <w:b/>
                <w:bCs/>
                <w:sz w:val="20"/>
                <w:szCs w:val="20"/>
              </w:rPr>
              <w:t>Görevler</w:t>
            </w:r>
          </w:p>
        </w:tc>
        <w:tc>
          <w:tcPr>
            <w:tcW w:w="1903" w:type="dxa"/>
            <w:shd w:val="pct5" w:color="auto" w:fill="99CCFF"/>
            <w:vAlign w:val="center"/>
          </w:tcPr>
          <w:p w:rsidR="00FD689C" w:rsidRPr="00FD689C" w:rsidRDefault="00FD689C" w:rsidP="005218D6">
            <w:pPr>
              <w:jc w:val="center"/>
              <w:rPr>
                <w:b/>
                <w:bCs/>
                <w:sz w:val="20"/>
                <w:szCs w:val="20"/>
              </w:rPr>
            </w:pPr>
            <w:r w:rsidRPr="00FD689C">
              <w:rPr>
                <w:b/>
                <w:bCs/>
                <w:sz w:val="20"/>
                <w:szCs w:val="20"/>
              </w:rPr>
              <w:t>Görevle ilgili bölüm, birim, k</w:t>
            </w:r>
            <w:r w:rsidRPr="00FD689C">
              <w:rPr>
                <w:b/>
                <w:bCs/>
                <w:sz w:val="20"/>
                <w:szCs w:val="20"/>
              </w:rPr>
              <w:t>u</w:t>
            </w:r>
            <w:r w:rsidRPr="00FD689C">
              <w:rPr>
                <w:b/>
                <w:bCs/>
                <w:sz w:val="20"/>
                <w:szCs w:val="20"/>
              </w:rPr>
              <w:t>rul/komisyon adı</w:t>
            </w:r>
          </w:p>
        </w:tc>
        <w:tc>
          <w:tcPr>
            <w:tcW w:w="1891" w:type="dxa"/>
            <w:shd w:val="pct5" w:color="auto" w:fill="99CCFF"/>
            <w:vAlign w:val="center"/>
          </w:tcPr>
          <w:p w:rsidR="00FD689C" w:rsidRPr="00FD689C" w:rsidRDefault="00FD689C" w:rsidP="005218D6">
            <w:pPr>
              <w:jc w:val="center"/>
              <w:rPr>
                <w:b/>
                <w:bCs/>
                <w:sz w:val="20"/>
                <w:szCs w:val="20"/>
              </w:rPr>
            </w:pPr>
            <w:r w:rsidRPr="00FD689C">
              <w:rPr>
                <w:b/>
                <w:bCs/>
                <w:sz w:val="20"/>
                <w:szCs w:val="20"/>
              </w:rPr>
              <w:t>Görevle ilgili işbirl</w:t>
            </w:r>
            <w:r w:rsidRPr="00FD689C">
              <w:rPr>
                <w:b/>
                <w:bCs/>
                <w:sz w:val="20"/>
                <w:szCs w:val="20"/>
              </w:rPr>
              <w:t>i</w:t>
            </w:r>
            <w:r w:rsidRPr="00FD689C">
              <w:rPr>
                <w:b/>
                <w:bCs/>
                <w:sz w:val="20"/>
                <w:szCs w:val="20"/>
              </w:rPr>
              <w:t>ği (paydaşlar)</w:t>
            </w:r>
          </w:p>
        </w:tc>
        <w:tc>
          <w:tcPr>
            <w:tcW w:w="1685" w:type="dxa"/>
            <w:shd w:val="pct5" w:color="auto" w:fill="99CCFF"/>
            <w:vAlign w:val="center"/>
          </w:tcPr>
          <w:p w:rsidR="00FD689C" w:rsidRPr="00FD689C" w:rsidRDefault="00FD689C" w:rsidP="005218D6">
            <w:pPr>
              <w:jc w:val="center"/>
              <w:rPr>
                <w:b/>
                <w:bCs/>
                <w:sz w:val="20"/>
                <w:szCs w:val="20"/>
              </w:rPr>
            </w:pPr>
            <w:r w:rsidRPr="00FD689C">
              <w:rPr>
                <w:b/>
                <w:bCs/>
                <w:sz w:val="20"/>
                <w:szCs w:val="20"/>
              </w:rPr>
              <w:t>Hedef kitle</w:t>
            </w:r>
          </w:p>
        </w:tc>
      </w:tr>
      <w:tr w:rsidR="00FD689C" w:rsidRPr="00FD689C" w:rsidTr="00FD689C">
        <w:trPr>
          <w:trHeight w:val="145"/>
          <w:jc w:val="center"/>
        </w:trPr>
        <w:tc>
          <w:tcPr>
            <w:tcW w:w="3968" w:type="dxa"/>
            <w:shd w:val="pct5" w:color="auto" w:fill="auto"/>
            <w:vAlign w:val="center"/>
          </w:tcPr>
          <w:p w:rsidR="00FD689C" w:rsidRPr="00FD689C" w:rsidRDefault="00FD689C" w:rsidP="005218D6">
            <w:pPr>
              <w:pStyle w:val="paraf"/>
              <w:rPr>
                <w:bCs/>
                <w:sz w:val="16"/>
                <w:szCs w:val="16"/>
              </w:rPr>
            </w:pPr>
            <w:r w:rsidRPr="00FD689C">
              <w:rPr>
                <w:color w:val="000000"/>
                <w:sz w:val="16"/>
                <w:szCs w:val="16"/>
              </w:rPr>
              <w:t>a) Öğrencileri, Türk Millî Eğitiminin Genel Amaçları ve Temel İlkeleri ile Atatürk İnkılâp ve İlkeleri doğrultusu</w:t>
            </w:r>
            <w:r w:rsidRPr="00FD689C">
              <w:rPr>
                <w:color w:val="000000"/>
                <w:sz w:val="16"/>
                <w:szCs w:val="16"/>
              </w:rPr>
              <w:t>n</w:t>
            </w:r>
            <w:r w:rsidRPr="00FD689C">
              <w:rPr>
                <w:color w:val="000000"/>
                <w:sz w:val="16"/>
                <w:szCs w:val="16"/>
              </w:rPr>
              <w:t>da yetiştirmek üzere okul yönetimi, öğretmenler, veliler ve ailelerle iş birliği yapmak. b) Okulun amaçlarının gerçekleştirilmesine, stratejik gelişimine, fırsat eşitliğine imkân vermek ve öğretmenler kurulunca alınan kararların uygulanmasını desteklemek amacıyla velilerle iş birliği yapmak. c) Kurs ve sınavlar, seminer, müzik, tiyatro, spor, sanat, gezi, kermes ve benzeri etkinlikler de okul yönetimi ile iş birliği yapmak.  d) Özel eğitim gerektiren öğrenciler için ek eğitim faaliyetlerinin düzenlenmesini ve desteklenmesini sağlamak. e) Okulun bina, tesis, derslik, laboratuvar , atölye, teknoloji sınıfı, salon ve odaları ile bahçe ve eklentilerinin bakım ve onarımlarının yapılmas</w:t>
            </w:r>
            <w:r w:rsidRPr="00FD689C">
              <w:rPr>
                <w:color w:val="000000"/>
                <w:sz w:val="16"/>
                <w:szCs w:val="16"/>
              </w:rPr>
              <w:t>ı</w:t>
            </w:r>
            <w:r w:rsidRPr="00FD689C">
              <w:rPr>
                <w:color w:val="000000"/>
                <w:sz w:val="16"/>
                <w:szCs w:val="16"/>
              </w:rPr>
              <w:t>na, teknolojik donanımlarının yenilenmesine, geliştirilm</w:t>
            </w:r>
            <w:r w:rsidRPr="00FD689C">
              <w:rPr>
                <w:color w:val="000000"/>
                <w:sz w:val="16"/>
                <w:szCs w:val="16"/>
              </w:rPr>
              <w:t>e</w:t>
            </w:r>
            <w:r w:rsidRPr="00FD689C">
              <w:rPr>
                <w:color w:val="000000"/>
                <w:sz w:val="16"/>
                <w:szCs w:val="16"/>
              </w:rPr>
              <w:t>sine, ilâve tesis yaptırılmasına, eğitim-öğretime destek sağlayacak araç-gereç ve yayınların alımına katkıda bulunmak.  f) Eğitim-öğretim faaliyetleri dışındaki z</w:t>
            </w:r>
            <w:r w:rsidRPr="00FD689C">
              <w:rPr>
                <w:color w:val="000000"/>
                <w:sz w:val="16"/>
                <w:szCs w:val="16"/>
              </w:rPr>
              <w:t>a</w:t>
            </w:r>
            <w:r w:rsidRPr="00FD689C">
              <w:rPr>
                <w:color w:val="000000"/>
                <w:sz w:val="16"/>
                <w:szCs w:val="16"/>
              </w:rPr>
              <w:t>manlarda okulun derslik, spor salonu, kütüphane, laboratuvar ve atölyeleri gibi eğitim ortamlarının, kamu yararı doğrultusunda kullanılmasını sağlamak. g) Okulun ihtiyaçlarını karşılamak için mal ve hizmet satın almak.  h) Okulda uyulması gereken kurallar hakkında velileri bilgilendirmek ve onlarla iş birliği yaparak, zararlı alı</w:t>
            </w:r>
            <w:r w:rsidRPr="00FD689C">
              <w:rPr>
                <w:color w:val="000000"/>
                <w:sz w:val="16"/>
                <w:szCs w:val="16"/>
              </w:rPr>
              <w:t>ş</w:t>
            </w:r>
            <w:r w:rsidRPr="00FD689C">
              <w:rPr>
                <w:color w:val="000000"/>
                <w:sz w:val="16"/>
                <w:szCs w:val="16"/>
              </w:rPr>
              <w:t>kanlık ve eğilimlerin önlenmesi için okul yönetimine yardımcı olmak.  ı ) Millî bayramlar, anma, kutlama günleri, belirli gün ve haftalar ile düzenlenecek tören ve toplantıların giderlerine katkıda bulunmak.  i) Öğrencilere sağlık ve temizlik alışkanlıkları kazandırmada alınacak ortak tedbirler için katkı sağlamak.  j) Ailede, okulda ve çevrede, öğrencilerle diğer çocukların iyi alışkanlıklar kazanmalarını, iyi birer vatandaş olmalarını sağlayıcı tedbirler alınmasında okul yönetimine yardımcı olmak.  k) Okula yapılan aynî ve nakdî bağışları kabul ederek kayı</w:t>
            </w:r>
            <w:r w:rsidRPr="00FD689C">
              <w:rPr>
                <w:color w:val="000000"/>
                <w:sz w:val="16"/>
                <w:szCs w:val="16"/>
              </w:rPr>
              <w:t>t</w:t>
            </w:r>
            <w:r w:rsidRPr="00FD689C">
              <w:rPr>
                <w:color w:val="000000"/>
                <w:sz w:val="16"/>
                <w:szCs w:val="16"/>
              </w:rPr>
              <w:t>larını tutmak; sosyal, kültürel etkinlikler ve kampanyalar düzenlemek; kantin, açık alan, salon ve benzeri yerleri işlettirmek veya işletmek.  l) Okul yönetimi ile iş birliği yaparak, okula ve imkânları yeterli olmayan öğrencilere maddî-manevî destek sağlamak. Belirlenen kardeş okull</w:t>
            </w:r>
            <w:r w:rsidRPr="00FD689C">
              <w:rPr>
                <w:color w:val="000000"/>
                <w:sz w:val="16"/>
                <w:szCs w:val="16"/>
              </w:rPr>
              <w:t>a</w:t>
            </w:r>
            <w:r w:rsidRPr="00FD689C">
              <w:rPr>
                <w:color w:val="000000"/>
                <w:sz w:val="16"/>
                <w:szCs w:val="16"/>
              </w:rPr>
              <w:t>ra katkıda bulunmak.  m) 14/6/2003 tarihli ve 25138 sayılı Resmi Gazete'de yayımlanan Okul Servis Araçları Hizmet Yönetmeliğinde belirtilen yükümlülükleri yerine geti</w:t>
            </w:r>
            <w:r w:rsidRPr="00FD689C">
              <w:rPr>
                <w:color w:val="000000"/>
                <w:sz w:val="16"/>
                <w:szCs w:val="16"/>
              </w:rPr>
              <w:t>r</w:t>
            </w:r>
            <w:r w:rsidRPr="00FD689C">
              <w:rPr>
                <w:color w:val="000000"/>
                <w:sz w:val="16"/>
                <w:szCs w:val="16"/>
              </w:rPr>
              <w:t xml:space="preserve">mek.  n) Eğitim-öğretimle ilgili kurumlar ve sivil toplum kuruluşlarıyla iş birliği yapmak.  o) Eğitim-öğretimi geliştirmek amacıyla çalışma komisyonları oluşturmak.  p) Eğitim-öğretimi geliştirici diğer etkinliklere katkı sağlamak. </w:t>
            </w:r>
          </w:p>
        </w:tc>
        <w:tc>
          <w:tcPr>
            <w:tcW w:w="1903" w:type="dxa"/>
            <w:shd w:val="pct5" w:color="auto" w:fill="auto"/>
            <w:vAlign w:val="center"/>
          </w:tcPr>
          <w:p w:rsidR="00FD689C" w:rsidRPr="00FD689C" w:rsidRDefault="00FD689C" w:rsidP="005218D6">
            <w:pPr>
              <w:jc w:val="center"/>
              <w:rPr>
                <w:b/>
                <w:bCs/>
                <w:sz w:val="16"/>
                <w:szCs w:val="16"/>
              </w:rPr>
            </w:pPr>
            <w:r w:rsidRPr="00FD689C">
              <w:rPr>
                <w:b/>
                <w:bCs/>
                <w:sz w:val="16"/>
                <w:szCs w:val="16"/>
              </w:rPr>
              <w:t>Okul Aile Birliği</w:t>
            </w:r>
          </w:p>
        </w:tc>
        <w:tc>
          <w:tcPr>
            <w:tcW w:w="1891" w:type="dxa"/>
            <w:shd w:val="pct5" w:color="auto" w:fill="auto"/>
            <w:vAlign w:val="center"/>
          </w:tcPr>
          <w:p w:rsidR="00FD689C" w:rsidRPr="00FD689C" w:rsidRDefault="00FD689C" w:rsidP="005218D6">
            <w:pPr>
              <w:pStyle w:val="NormalWeb"/>
              <w:spacing w:before="0" w:beforeAutospacing="0" w:after="0" w:afterAutospacing="0"/>
              <w:rPr>
                <w:bCs/>
                <w:sz w:val="16"/>
                <w:szCs w:val="16"/>
              </w:rPr>
            </w:pPr>
            <w:r w:rsidRPr="00FD689C">
              <w:rPr>
                <w:bCs/>
                <w:color w:val="000000"/>
                <w:sz w:val="16"/>
                <w:szCs w:val="16"/>
              </w:rPr>
              <w:t>Okul ile aile arasındaki bütünleşmeyi, dayanı</w:t>
            </w:r>
            <w:r w:rsidRPr="00FD689C">
              <w:rPr>
                <w:bCs/>
                <w:color w:val="000000"/>
                <w:sz w:val="16"/>
                <w:szCs w:val="16"/>
              </w:rPr>
              <w:t>ş</w:t>
            </w:r>
            <w:r w:rsidRPr="00FD689C">
              <w:rPr>
                <w:bCs/>
                <w:color w:val="000000"/>
                <w:sz w:val="16"/>
                <w:szCs w:val="16"/>
              </w:rPr>
              <w:t>mayı ve iş birliğini sağlamak amacıyla yönetici, öğretmen ve velilerden oluşan birliği</w:t>
            </w:r>
          </w:p>
        </w:tc>
        <w:tc>
          <w:tcPr>
            <w:tcW w:w="1685" w:type="dxa"/>
            <w:shd w:val="pct5" w:color="auto" w:fill="auto"/>
            <w:vAlign w:val="center"/>
          </w:tcPr>
          <w:p w:rsidR="00FD689C" w:rsidRPr="00FD689C" w:rsidRDefault="00FD689C" w:rsidP="005218D6">
            <w:pPr>
              <w:pStyle w:val="NormalWeb"/>
              <w:spacing w:before="0" w:beforeAutospacing="0" w:after="0" w:afterAutospacing="0"/>
              <w:jc w:val="center"/>
              <w:rPr>
                <w:bCs/>
                <w:sz w:val="16"/>
                <w:szCs w:val="16"/>
              </w:rPr>
            </w:pPr>
            <w:r w:rsidRPr="00FD689C">
              <w:rPr>
                <w:bCs/>
                <w:sz w:val="16"/>
                <w:szCs w:val="16"/>
              </w:rPr>
              <w:t>Veliler</w:t>
            </w:r>
          </w:p>
        </w:tc>
      </w:tr>
      <w:tr w:rsidR="00FD689C" w:rsidRPr="00FD689C" w:rsidTr="00FD689C">
        <w:trPr>
          <w:trHeight w:val="2145"/>
          <w:jc w:val="center"/>
        </w:trPr>
        <w:tc>
          <w:tcPr>
            <w:tcW w:w="3968" w:type="dxa"/>
            <w:shd w:val="pct5" w:color="auto" w:fill="auto"/>
            <w:vAlign w:val="center"/>
          </w:tcPr>
          <w:p w:rsidR="00FD689C" w:rsidRPr="00FD689C" w:rsidRDefault="00FD689C" w:rsidP="005218D6">
            <w:pPr>
              <w:pStyle w:val="paraf"/>
              <w:rPr>
                <w:bCs/>
                <w:sz w:val="16"/>
                <w:szCs w:val="16"/>
              </w:rPr>
            </w:pPr>
            <w:r w:rsidRPr="00FD689C">
              <w:rPr>
                <w:color w:val="000000"/>
                <w:sz w:val="16"/>
                <w:szCs w:val="16"/>
              </w:rPr>
              <w:t>İlk toplantıda önceki yılın değerlendirilmesi ile yeni öğretim yılı çalışma esasları belirlenir ve iş bölümü yapılır. Ders yılı içinde yapılan toplantılarda çalışmalar gözden geçirilip değerlendirilir, eksiklik ve aksaklıkların giderilmesi için alınacak önlemler görüşülür ve kararlaşt</w:t>
            </w:r>
            <w:r w:rsidRPr="00FD689C">
              <w:rPr>
                <w:color w:val="000000"/>
                <w:sz w:val="16"/>
                <w:szCs w:val="16"/>
              </w:rPr>
              <w:t>ı</w:t>
            </w:r>
            <w:r w:rsidRPr="00FD689C">
              <w:rPr>
                <w:color w:val="000000"/>
                <w:sz w:val="16"/>
                <w:szCs w:val="16"/>
              </w:rPr>
              <w:t>rılır. Ders yılı sonunda yapılan toplantıda öğrencilerin devam-devamsızlık ve başarı durumları gözden geçirilir, üst makamlarca ve okul yönetimince verilen konular görüşülür ve kararlaştırılır.</w:t>
            </w:r>
          </w:p>
        </w:tc>
        <w:tc>
          <w:tcPr>
            <w:tcW w:w="1903" w:type="dxa"/>
            <w:shd w:val="pct5" w:color="auto" w:fill="auto"/>
            <w:vAlign w:val="center"/>
          </w:tcPr>
          <w:p w:rsidR="00FD689C" w:rsidRPr="00FD689C" w:rsidRDefault="00FD689C" w:rsidP="005218D6">
            <w:pPr>
              <w:jc w:val="center"/>
              <w:rPr>
                <w:b/>
                <w:bCs/>
                <w:sz w:val="16"/>
                <w:szCs w:val="16"/>
              </w:rPr>
            </w:pPr>
            <w:r w:rsidRPr="00FD689C">
              <w:rPr>
                <w:b/>
                <w:bCs/>
                <w:sz w:val="16"/>
                <w:szCs w:val="16"/>
              </w:rPr>
              <w:t>Öğretmenler kurulu</w:t>
            </w:r>
          </w:p>
        </w:tc>
        <w:tc>
          <w:tcPr>
            <w:tcW w:w="1891" w:type="dxa"/>
            <w:shd w:val="pct5" w:color="auto" w:fill="auto"/>
            <w:vAlign w:val="center"/>
          </w:tcPr>
          <w:p w:rsidR="00FD689C" w:rsidRPr="00FD689C" w:rsidRDefault="00FD689C" w:rsidP="005218D6">
            <w:pPr>
              <w:pStyle w:val="NormalWeb"/>
              <w:spacing w:before="0" w:beforeAutospacing="0" w:after="0" w:afterAutospacing="0"/>
              <w:rPr>
                <w:bCs/>
                <w:sz w:val="16"/>
                <w:szCs w:val="16"/>
              </w:rPr>
            </w:pPr>
            <w:r w:rsidRPr="00FD689C">
              <w:rPr>
                <w:bCs/>
                <w:color w:val="000000"/>
                <w:sz w:val="16"/>
                <w:szCs w:val="16"/>
              </w:rPr>
              <w:t>Okulun yönetici, öğre</w:t>
            </w:r>
            <w:r w:rsidRPr="00FD689C">
              <w:rPr>
                <w:bCs/>
                <w:color w:val="000000"/>
                <w:sz w:val="16"/>
                <w:szCs w:val="16"/>
              </w:rPr>
              <w:t>t</w:t>
            </w:r>
            <w:r w:rsidRPr="00FD689C">
              <w:rPr>
                <w:bCs/>
                <w:color w:val="000000"/>
                <w:sz w:val="16"/>
                <w:szCs w:val="16"/>
              </w:rPr>
              <w:t>men ve rehber öğretm</w:t>
            </w:r>
            <w:r w:rsidRPr="00FD689C">
              <w:rPr>
                <w:bCs/>
                <w:color w:val="000000"/>
                <w:sz w:val="16"/>
                <w:szCs w:val="16"/>
              </w:rPr>
              <w:t>e</w:t>
            </w:r>
            <w:r w:rsidRPr="00FD689C">
              <w:rPr>
                <w:bCs/>
                <w:color w:val="000000"/>
                <w:sz w:val="16"/>
                <w:szCs w:val="16"/>
              </w:rPr>
              <w:t>ninden veya öğretmenl</w:t>
            </w:r>
            <w:r w:rsidRPr="00FD689C">
              <w:rPr>
                <w:bCs/>
                <w:color w:val="000000"/>
                <w:sz w:val="16"/>
                <w:szCs w:val="16"/>
              </w:rPr>
              <w:t>e</w:t>
            </w:r>
            <w:r w:rsidRPr="00FD689C">
              <w:rPr>
                <w:bCs/>
                <w:color w:val="000000"/>
                <w:sz w:val="16"/>
                <w:szCs w:val="16"/>
              </w:rPr>
              <w:t>rinden oluşan kurulu</w:t>
            </w:r>
          </w:p>
        </w:tc>
        <w:tc>
          <w:tcPr>
            <w:tcW w:w="1685" w:type="dxa"/>
            <w:shd w:val="pct5" w:color="auto" w:fill="auto"/>
            <w:vAlign w:val="center"/>
          </w:tcPr>
          <w:p w:rsidR="00FD689C" w:rsidRPr="00FD689C" w:rsidRDefault="00FD689C" w:rsidP="005218D6">
            <w:pPr>
              <w:pStyle w:val="NormalWeb"/>
              <w:spacing w:before="0" w:beforeAutospacing="0" w:after="0" w:afterAutospacing="0"/>
              <w:jc w:val="center"/>
              <w:rPr>
                <w:bCs/>
                <w:sz w:val="16"/>
                <w:szCs w:val="16"/>
              </w:rPr>
            </w:pPr>
            <w:r w:rsidRPr="00FD689C">
              <w:rPr>
                <w:bCs/>
                <w:sz w:val="16"/>
                <w:szCs w:val="16"/>
              </w:rPr>
              <w:t>Öğretmenler ve Yön</w:t>
            </w:r>
            <w:r w:rsidRPr="00FD689C">
              <w:rPr>
                <w:bCs/>
                <w:sz w:val="16"/>
                <w:szCs w:val="16"/>
              </w:rPr>
              <w:t>e</w:t>
            </w:r>
            <w:r w:rsidRPr="00FD689C">
              <w:rPr>
                <w:bCs/>
                <w:sz w:val="16"/>
                <w:szCs w:val="16"/>
              </w:rPr>
              <w:t>ticiler</w:t>
            </w:r>
          </w:p>
        </w:tc>
      </w:tr>
      <w:tr w:rsidR="00FD689C" w:rsidRPr="00FD689C" w:rsidTr="00FD689C">
        <w:trPr>
          <w:trHeight w:val="145"/>
          <w:jc w:val="center"/>
        </w:trPr>
        <w:tc>
          <w:tcPr>
            <w:tcW w:w="3968" w:type="dxa"/>
            <w:shd w:val="pct5" w:color="auto" w:fill="auto"/>
            <w:vAlign w:val="center"/>
          </w:tcPr>
          <w:p w:rsidR="00FD689C" w:rsidRPr="00FD689C" w:rsidRDefault="00FD689C" w:rsidP="005218D6">
            <w:pPr>
              <w:rPr>
                <w:bCs/>
                <w:sz w:val="16"/>
                <w:szCs w:val="16"/>
              </w:rPr>
            </w:pPr>
            <w:r w:rsidRPr="00FD689C">
              <w:rPr>
                <w:bCs/>
                <w:color w:val="000000"/>
                <w:sz w:val="16"/>
                <w:szCs w:val="16"/>
              </w:rPr>
              <w:t xml:space="preserve">İlköğretim okullarında; paylaşımcı ve iş birliğine dayalı yönetim anlayışıyla eğitim-öğretimin niteliğini ve öğrenci başarısını artırmak, okulun fizikî ve insan kaynaklarını geliştirmek, öğrenci merkezli eğitim yapmak, eğitimde planlı ve sürekli gelişim sağlamak amacıyla "Okul Gelişim </w:t>
            </w:r>
            <w:r w:rsidRPr="00FD689C">
              <w:rPr>
                <w:bCs/>
                <w:color w:val="000000"/>
                <w:sz w:val="16"/>
                <w:szCs w:val="16"/>
              </w:rPr>
              <w:lastRenderedPageBreak/>
              <w:t>Yönetim Ekibi" kurulur. Ekip, çalışmalarını ilgili Yönerge hükümlerine göre yerine getirir.</w:t>
            </w:r>
          </w:p>
        </w:tc>
        <w:tc>
          <w:tcPr>
            <w:tcW w:w="1903" w:type="dxa"/>
            <w:shd w:val="pct5" w:color="auto" w:fill="auto"/>
            <w:vAlign w:val="center"/>
          </w:tcPr>
          <w:p w:rsidR="00FD689C" w:rsidRPr="00FD689C" w:rsidRDefault="00FD689C" w:rsidP="005218D6">
            <w:pPr>
              <w:jc w:val="center"/>
              <w:rPr>
                <w:b/>
                <w:bCs/>
                <w:sz w:val="16"/>
                <w:szCs w:val="16"/>
              </w:rPr>
            </w:pPr>
            <w:r w:rsidRPr="00FD689C">
              <w:rPr>
                <w:b/>
                <w:bCs/>
                <w:sz w:val="16"/>
                <w:szCs w:val="16"/>
              </w:rPr>
              <w:lastRenderedPageBreak/>
              <w:t>OGYE</w:t>
            </w:r>
          </w:p>
        </w:tc>
        <w:tc>
          <w:tcPr>
            <w:tcW w:w="1891" w:type="dxa"/>
            <w:shd w:val="pct5" w:color="auto" w:fill="auto"/>
            <w:vAlign w:val="center"/>
          </w:tcPr>
          <w:p w:rsidR="00FD689C" w:rsidRPr="00FD689C" w:rsidRDefault="00FD689C" w:rsidP="005218D6">
            <w:pPr>
              <w:pStyle w:val="NormalWeb"/>
              <w:spacing w:before="0" w:beforeAutospacing="0" w:after="0" w:afterAutospacing="0"/>
              <w:rPr>
                <w:bCs/>
                <w:sz w:val="16"/>
                <w:szCs w:val="16"/>
              </w:rPr>
            </w:pPr>
            <w:r w:rsidRPr="00FD689C">
              <w:rPr>
                <w:bCs/>
                <w:color w:val="000000"/>
                <w:sz w:val="16"/>
                <w:szCs w:val="16"/>
              </w:rPr>
              <w:t>Okulun bütün birim temsilcilerinin katılımı ile kurulan ekibi,</w:t>
            </w:r>
          </w:p>
        </w:tc>
        <w:tc>
          <w:tcPr>
            <w:tcW w:w="1685" w:type="dxa"/>
            <w:shd w:val="pct5" w:color="auto" w:fill="auto"/>
            <w:vAlign w:val="center"/>
          </w:tcPr>
          <w:p w:rsidR="00FD689C" w:rsidRPr="00FD689C" w:rsidRDefault="00FD689C" w:rsidP="005218D6">
            <w:pPr>
              <w:pStyle w:val="NormalWeb"/>
              <w:spacing w:before="0" w:beforeAutospacing="0" w:after="0" w:afterAutospacing="0"/>
              <w:jc w:val="center"/>
              <w:rPr>
                <w:bCs/>
                <w:sz w:val="16"/>
                <w:szCs w:val="16"/>
              </w:rPr>
            </w:pPr>
            <w:r w:rsidRPr="00FD689C">
              <w:rPr>
                <w:bCs/>
                <w:sz w:val="16"/>
                <w:szCs w:val="16"/>
              </w:rPr>
              <w:t>Sınıf Rehber Öğre</w:t>
            </w:r>
            <w:r w:rsidRPr="00FD689C">
              <w:rPr>
                <w:bCs/>
                <w:sz w:val="16"/>
                <w:szCs w:val="16"/>
              </w:rPr>
              <w:t>t</w:t>
            </w:r>
            <w:r w:rsidRPr="00FD689C">
              <w:rPr>
                <w:bCs/>
                <w:sz w:val="16"/>
                <w:szCs w:val="16"/>
              </w:rPr>
              <w:t>menleri, Zümre Ö</w:t>
            </w:r>
            <w:r w:rsidRPr="00FD689C">
              <w:rPr>
                <w:bCs/>
                <w:sz w:val="16"/>
                <w:szCs w:val="16"/>
              </w:rPr>
              <w:t>ğ</w:t>
            </w:r>
            <w:r w:rsidRPr="00FD689C">
              <w:rPr>
                <w:bCs/>
                <w:sz w:val="16"/>
                <w:szCs w:val="16"/>
              </w:rPr>
              <w:t>retmenler</w:t>
            </w:r>
          </w:p>
        </w:tc>
      </w:tr>
      <w:tr w:rsidR="00FD689C" w:rsidRPr="00FD689C" w:rsidTr="00FD689C">
        <w:trPr>
          <w:trHeight w:val="145"/>
          <w:jc w:val="center"/>
        </w:trPr>
        <w:tc>
          <w:tcPr>
            <w:tcW w:w="3968" w:type="dxa"/>
            <w:shd w:val="pct5" w:color="auto" w:fill="auto"/>
            <w:vAlign w:val="center"/>
          </w:tcPr>
          <w:p w:rsidR="00FD689C" w:rsidRPr="00FD689C" w:rsidRDefault="00FD689C" w:rsidP="005218D6">
            <w:pPr>
              <w:rPr>
                <w:bCs/>
                <w:sz w:val="16"/>
                <w:szCs w:val="16"/>
              </w:rPr>
            </w:pPr>
            <w:r w:rsidRPr="00FD689C">
              <w:rPr>
                <w:bCs/>
                <w:color w:val="000000"/>
                <w:sz w:val="16"/>
                <w:szCs w:val="16"/>
              </w:rPr>
              <w:lastRenderedPageBreak/>
              <w:t>Şube öğretmenler kurulunda; şubedeki öğrencilerin kişilik, beslenme, sağlık, sosyal ilişkilerin yanı sıra bu Yönetmeliğin 47 nci maddesi hükmünce başarıları ile ailenin ekonomik durumu değerlendirilerek alınacak önlemler görüşülür ve alınan genel karar, uygulanmak üzere şube öğretmenler kurulu karar defterine yazılır.</w:t>
            </w:r>
          </w:p>
        </w:tc>
        <w:tc>
          <w:tcPr>
            <w:tcW w:w="1903" w:type="dxa"/>
            <w:shd w:val="pct5" w:color="auto" w:fill="auto"/>
            <w:vAlign w:val="center"/>
          </w:tcPr>
          <w:p w:rsidR="00FD689C" w:rsidRPr="00FD689C" w:rsidRDefault="00FD689C" w:rsidP="005218D6">
            <w:pPr>
              <w:jc w:val="center"/>
              <w:rPr>
                <w:b/>
                <w:bCs/>
                <w:sz w:val="16"/>
                <w:szCs w:val="16"/>
              </w:rPr>
            </w:pPr>
            <w:r w:rsidRPr="00FD689C">
              <w:rPr>
                <w:b/>
                <w:bCs/>
                <w:color w:val="000000"/>
                <w:sz w:val="16"/>
                <w:szCs w:val="16"/>
              </w:rPr>
              <w:t>Şube öğretmenler kurulu</w:t>
            </w:r>
          </w:p>
        </w:tc>
        <w:tc>
          <w:tcPr>
            <w:tcW w:w="1891" w:type="dxa"/>
            <w:shd w:val="pct5" w:color="auto" w:fill="auto"/>
            <w:vAlign w:val="center"/>
          </w:tcPr>
          <w:p w:rsidR="00FD689C" w:rsidRPr="00FD689C" w:rsidRDefault="00FD689C" w:rsidP="005218D6">
            <w:pPr>
              <w:rPr>
                <w:sz w:val="16"/>
                <w:szCs w:val="16"/>
              </w:rPr>
            </w:pPr>
            <w:r w:rsidRPr="00FD689C">
              <w:rPr>
                <w:bCs/>
                <w:color w:val="000000"/>
                <w:sz w:val="16"/>
                <w:szCs w:val="16"/>
              </w:rPr>
              <w:t>4, 5, 6, 7 ve 8 inci sını</w:t>
            </w:r>
            <w:r w:rsidRPr="00FD689C">
              <w:rPr>
                <w:bCs/>
                <w:color w:val="000000"/>
                <w:sz w:val="16"/>
                <w:szCs w:val="16"/>
              </w:rPr>
              <w:t>f</w:t>
            </w:r>
            <w:r w:rsidRPr="00FD689C">
              <w:rPr>
                <w:bCs/>
                <w:color w:val="000000"/>
                <w:sz w:val="16"/>
                <w:szCs w:val="16"/>
              </w:rPr>
              <w:t>larda aynı şubede ders okutan öğretmenlerden oluşan kurulu</w:t>
            </w:r>
          </w:p>
        </w:tc>
        <w:tc>
          <w:tcPr>
            <w:tcW w:w="1685" w:type="dxa"/>
            <w:shd w:val="pct5" w:color="auto" w:fill="auto"/>
            <w:vAlign w:val="center"/>
          </w:tcPr>
          <w:p w:rsidR="00FD689C" w:rsidRPr="00FD689C" w:rsidRDefault="00FD689C" w:rsidP="005218D6">
            <w:pPr>
              <w:jc w:val="center"/>
              <w:rPr>
                <w:sz w:val="16"/>
                <w:szCs w:val="16"/>
              </w:rPr>
            </w:pPr>
            <w:r w:rsidRPr="00FD689C">
              <w:rPr>
                <w:bCs/>
                <w:color w:val="000000"/>
                <w:sz w:val="16"/>
                <w:szCs w:val="16"/>
              </w:rPr>
              <w:t>4, 5, 6, 7 ve 8 inci sınıflarda aynı şubede ders okutan öğre</w:t>
            </w:r>
            <w:r w:rsidRPr="00FD689C">
              <w:rPr>
                <w:bCs/>
                <w:color w:val="000000"/>
                <w:sz w:val="16"/>
                <w:szCs w:val="16"/>
              </w:rPr>
              <w:t>t</w:t>
            </w:r>
            <w:r w:rsidRPr="00FD689C">
              <w:rPr>
                <w:bCs/>
                <w:color w:val="000000"/>
                <w:sz w:val="16"/>
                <w:szCs w:val="16"/>
              </w:rPr>
              <w:t>menler</w:t>
            </w:r>
          </w:p>
        </w:tc>
      </w:tr>
      <w:tr w:rsidR="00FD689C" w:rsidRPr="00FD689C" w:rsidTr="00FD689C">
        <w:trPr>
          <w:trHeight w:val="2876"/>
          <w:jc w:val="center"/>
        </w:trPr>
        <w:tc>
          <w:tcPr>
            <w:tcW w:w="3968" w:type="dxa"/>
            <w:shd w:val="pct5" w:color="auto" w:fill="auto"/>
            <w:vAlign w:val="center"/>
          </w:tcPr>
          <w:p w:rsidR="00FD689C" w:rsidRPr="00FD689C" w:rsidRDefault="00FD689C" w:rsidP="005218D6">
            <w:pPr>
              <w:spacing w:before="100" w:beforeAutospacing="1" w:after="100" w:afterAutospacing="1"/>
              <w:rPr>
                <w:bCs/>
                <w:sz w:val="16"/>
                <w:szCs w:val="16"/>
              </w:rPr>
            </w:pPr>
            <w:r w:rsidRPr="00FD689C">
              <w:rPr>
                <w:bCs/>
                <w:color w:val="000000"/>
                <w:sz w:val="16"/>
                <w:szCs w:val="16"/>
              </w:rPr>
              <w:t>Bu toplantılarda, öğretim programları ve derslerin birbir</w:t>
            </w:r>
            <w:r w:rsidRPr="00FD689C">
              <w:rPr>
                <w:bCs/>
                <w:color w:val="000000"/>
                <w:sz w:val="16"/>
                <w:szCs w:val="16"/>
              </w:rPr>
              <w:t>i</w:t>
            </w:r>
            <w:r w:rsidRPr="00FD689C">
              <w:rPr>
                <w:bCs/>
                <w:color w:val="000000"/>
                <w:sz w:val="16"/>
                <w:szCs w:val="16"/>
              </w:rPr>
              <w:t xml:space="preserve">ne paralel olarak yürütülmesi, ders araçları, laboratuvar, kütüphane, spor salonu, teknoloji ve tasarım, bilişim teknolojileri, görsel sanatlar ve müzik dersliklerinden planlı bir şekilde yararlanılması ile proje ve performans görevi konuları belirlenir. Dersin özelliğine göre etkinlik örnekleri ve materyaller hazırlanarak ortak bir anlayış oluşturulur. </w:t>
            </w:r>
            <w:r w:rsidRPr="00FD689C">
              <w:rPr>
                <w:color w:val="000000"/>
                <w:sz w:val="16"/>
                <w:szCs w:val="16"/>
              </w:rPr>
              <w:t>Bu toplantılarda, programların ve derslerin birbirine paralel olarak yürütülmesi, ders araçlarından, lâboratuvar, spor salonu, kütüphane ve işliklerden plânlı bir şekilde yararlanılması, öğrenci ödevleri ve derslerin değerlendirilmesi, derslerde izlenecek yöntem ve tekni</w:t>
            </w:r>
            <w:r w:rsidRPr="00FD689C">
              <w:rPr>
                <w:color w:val="000000"/>
                <w:sz w:val="16"/>
                <w:szCs w:val="16"/>
              </w:rPr>
              <w:t>k</w:t>
            </w:r>
            <w:r w:rsidRPr="00FD689C">
              <w:rPr>
                <w:color w:val="000000"/>
                <w:sz w:val="16"/>
                <w:szCs w:val="16"/>
              </w:rPr>
              <w:t xml:space="preserve">ler ile benzeri konularda kararlar alınır. </w:t>
            </w:r>
          </w:p>
        </w:tc>
        <w:tc>
          <w:tcPr>
            <w:tcW w:w="1903" w:type="dxa"/>
            <w:shd w:val="pct5" w:color="auto" w:fill="auto"/>
            <w:vAlign w:val="center"/>
          </w:tcPr>
          <w:p w:rsidR="00FD689C" w:rsidRPr="00FD689C" w:rsidRDefault="00FD689C" w:rsidP="005218D6">
            <w:pPr>
              <w:jc w:val="center"/>
              <w:rPr>
                <w:b/>
                <w:bCs/>
                <w:sz w:val="16"/>
                <w:szCs w:val="16"/>
              </w:rPr>
            </w:pPr>
            <w:r w:rsidRPr="00FD689C">
              <w:rPr>
                <w:b/>
                <w:bCs/>
                <w:color w:val="000000"/>
                <w:sz w:val="16"/>
                <w:szCs w:val="16"/>
              </w:rPr>
              <w:t>Zümre öğretmenler kurulu</w:t>
            </w:r>
          </w:p>
        </w:tc>
        <w:tc>
          <w:tcPr>
            <w:tcW w:w="1891" w:type="dxa"/>
            <w:shd w:val="pct5" w:color="auto" w:fill="auto"/>
            <w:vAlign w:val="center"/>
          </w:tcPr>
          <w:p w:rsidR="00FD689C" w:rsidRPr="00FD689C" w:rsidRDefault="00FD689C" w:rsidP="005218D6">
            <w:pPr>
              <w:rPr>
                <w:sz w:val="16"/>
                <w:szCs w:val="16"/>
              </w:rPr>
            </w:pPr>
            <w:r w:rsidRPr="00FD689C">
              <w:rPr>
                <w:bCs/>
                <w:color w:val="000000"/>
                <w:sz w:val="16"/>
                <w:szCs w:val="16"/>
              </w:rPr>
              <w:t>İlköğretim okullarında aynı sınıfı veya aynı dersi okutan öğretmenlerden oluşan kurulu</w:t>
            </w:r>
          </w:p>
        </w:tc>
        <w:tc>
          <w:tcPr>
            <w:tcW w:w="1685" w:type="dxa"/>
            <w:shd w:val="pct5" w:color="auto" w:fill="auto"/>
            <w:vAlign w:val="center"/>
          </w:tcPr>
          <w:p w:rsidR="00FD689C" w:rsidRPr="00FD689C" w:rsidRDefault="00FD689C" w:rsidP="005218D6">
            <w:pPr>
              <w:jc w:val="center"/>
              <w:rPr>
                <w:sz w:val="16"/>
                <w:szCs w:val="16"/>
              </w:rPr>
            </w:pPr>
            <w:r w:rsidRPr="00FD689C">
              <w:rPr>
                <w:bCs/>
                <w:color w:val="000000"/>
                <w:sz w:val="16"/>
                <w:szCs w:val="16"/>
              </w:rPr>
              <w:t>İlköğretim okullarında aynı sınıfı veya aynı dersi okutan öğre</w:t>
            </w:r>
            <w:r w:rsidRPr="00FD689C">
              <w:rPr>
                <w:bCs/>
                <w:color w:val="000000"/>
                <w:sz w:val="16"/>
                <w:szCs w:val="16"/>
              </w:rPr>
              <w:t>t</w:t>
            </w:r>
            <w:r w:rsidRPr="00FD689C">
              <w:rPr>
                <w:bCs/>
                <w:color w:val="000000"/>
                <w:sz w:val="16"/>
                <w:szCs w:val="16"/>
              </w:rPr>
              <w:t>menler, öğrenciler</w:t>
            </w:r>
          </w:p>
        </w:tc>
      </w:tr>
      <w:tr w:rsidR="00FD689C" w:rsidRPr="00FD689C" w:rsidTr="00FD689C">
        <w:trPr>
          <w:trHeight w:val="145"/>
          <w:jc w:val="center"/>
        </w:trPr>
        <w:tc>
          <w:tcPr>
            <w:tcW w:w="3968" w:type="dxa"/>
            <w:shd w:val="pct5" w:color="auto" w:fill="auto"/>
            <w:vAlign w:val="center"/>
          </w:tcPr>
          <w:p w:rsidR="00FD689C" w:rsidRPr="00FD689C" w:rsidRDefault="00FD689C" w:rsidP="005218D6">
            <w:pPr>
              <w:spacing w:after="100" w:afterAutospacing="1"/>
              <w:rPr>
                <w:bCs/>
                <w:sz w:val="16"/>
                <w:szCs w:val="16"/>
              </w:rPr>
            </w:pPr>
            <w:r w:rsidRPr="00FD689C">
              <w:rPr>
                <w:bCs/>
                <w:color w:val="000000"/>
                <w:sz w:val="16"/>
                <w:szCs w:val="16"/>
              </w:rPr>
              <w:t>a) Okul düzenini sağlamak üzere okul yönetimi, öğre</w:t>
            </w:r>
            <w:r w:rsidRPr="00FD689C">
              <w:rPr>
                <w:bCs/>
                <w:color w:val="000000"/>
                <w:sz w:val="16"/>
                <w:szCs w:val="16"/>
              </w:rPr>
              <w:t>t</w:t>
            </w:r>
            <w:r w:rsidRPr="00FD689C">
              <w:rPr>
                <w:bCs/>
                <w:color w:val="000000"/>
                <w:sz w:val="16"/>
                <w:szCs w:val="16"/>
              </w:rPr>
              <w:t>men, okulun diğer personeli, öğrenci ve veli tarafından getirilen olumlu veya olumsuz davranış ve uygulamalara ilişkin önerileri görüşmek ve aldığı kararları okul müdür</w:t>
            </w:r>
            <w:r w:rsidRPr="00FD689C">
              <w:rPr>
                <w:bCs/>
                <w:color w:val="000000"/>
                <w:sz w:val="16"/>
                <w:szCs w:val="16"/>
              </w:rPr>
              <w:t>ü</w:t>
            </w:r>
            <w:r w:rsidRPr="00FD689C">
              <w:rPr>
                <w:bCs/>
                <w:color w:val="000000"/>
                <w:sz w:val="16"/>
                <w:szCs w:val="16"/>
              </w:rPr>
              <w:t>ne bildirmek. b) Okulda örnek davranışlarda bulunan, derslerde başarılı olan, bilimsel, sanatsal, sosyal, kültürel ve sportif etkinliklere katılarak üstün başarı gösteren öğrencileri belirleyerek ödüllendirilmelerine karar ve</w:t>
            </w:r>
            <w:r w:rsidRPr="00FD689C">
              <w:rPr>
                <w:bCs/>
                <w:color w:val="000000"/>
                <w:sz w:val="16"/>
                <w:szCs w:val="16"/>
              </w:rPr>
              <w:t>r</w:t>
            </w:r>
            <w:r w:rsidRPr="00FD689C">
              <w:rPr>
                <w:bCs/>
                <w:color w:val="000000"/>
                <w:sz w:val="16"/>
                <w:szCs w:val="16"/>
              </w:rPr>
              <w:t>mek. c) Özel yeteneği belirlenen öğrencilerin alanlarıyla ilgili gelişimlerini sağlayacak tedbirleri almak. ç) Uyum sağlamakta güçlük çeken öğrencinin davranışlarını inc</w:t>
            </w:r>
            <w:r w:rsidRPr="00FD689C">
              <w:rPr>
                <w:bCs/>
                <w:color w:val="000000"/>
                <w:sz w:val="16"/>
                <w:szCs w:val="16"/>
              </w:rPr>
              <w:t>e</w:t>
            </w:r>
            <w:r w:rsidRPr="00FD689C">
              <w:rPr>
                <w:bCs/>
                <w:color w:val="000000"/>
                <w:sz w:val="16"/>
                <w:szCs w:val="16"/>
              </w:rPr>
              <w:t>lemek, nedenlerini araştırmak, değerlendirmek ve bu konuda uygun görülen rehberlik çalışmalarının yapılmas</w:t>
            </w:r>
            <w:r w:rsidRPr="00FD689C">
              <w:rPr>
                <w:bCs/>
                <w:color w:val="000000"/>
                <w:sz w:val="16"/>
                <w:szCs w:val="16"/>
              </w:rPr>
              <w:t>ı</w:t>
            </w:r>
            <w:r w:rsidRPr="00FD689C">
              <w:rPr>
                <w:bCs/>
                <w:color w:val="000000"/>
                <w:sz w:val="16"/>
                <w:szCs w:val="16"/>
              </w:rPr>
              <w:t>nı sağlamak ve gerektiğinde ailesi, rehberlik ve araştırma merkezleri ile iş birliği yapmak. d) Öğrencilerin gösterdi</w:t>
            </w:r>
            <w:r w:rsidRPr="00FD689C">
              <w:rPr>
                <w:bCs/>
                <w:color w:val="000000"/>
                <w:sz w:val="16"/>
                <w:szCs w:val="16"/>
              </w:rPr>
              <w:t>k</w:t>
            </w:r>
            <w:r w:rsidRPr="00FD689C">
              <w:rPr>
                <w:bCs/>
                <w:color w:val="000000"/>
                <w:sz w:val="16"/>
                <w:szCs w:val="16"/>
              </w:rPr>
              <w:t>leri olumsuz davranışlarıyla ilgili olarak sağlık kurum ve kuruluşlarına sevklerini önermek. e) Öğrencilerde görülen olumsuz davranışların, olumlu hâle getirilmesinde; eleşt</w:t>
            </w:r>
            <w:r w:rsidRPr="00FD689C">
              <w:rPr>
                <w:bCs/>
                <w:color w:val="000000"/>
                <w:sz w:val="16"/>
                <w:szCs w:val="16"/>
              </w:rPr>
              <w:t>i</w:t>
            </w:r>
            <w:r w:rsidRPr="00FD689C">
              <w:rPr>
                <w:bCs/>
                <w:color w:val="000000"/>
                <w:sz w:val="16"/>
                <w:szCs w:val="16"/>
              </w:rPr>
              <w:t>ri, öz eleştiri bilincini geliştirmek, yanlış davranışların farkına varılmasını sağlamak ve doğruyu kavramalarına yardımcı olmak amacıyla yaptırım yerine, ikna sürecinin işletilmesi ile olumlu davranışlarının ödüllendirilmesi için gerekli önlemleri almak. f) Öğrencilerin sorumluluk almalarına, dürüst, güvenilir, saygılı ve başarılı olmalarına katkıda bulunmak, zararlı alışkanlıklar edinmelerini ve uygun olmayan yerlere gitmelerini önlemek için girişi</w:t>
            </w:r>
            <w:r w:rsidRPr="00FD689C">
              <w:rPr>
                <w:bCs/>
                <w:color w:val="000000"/>
                <w:sz w:val="16"/>
                <w:szCs w:val="16"/>
              </w:rPr>
              <w:t>m</w:t>
            </w:r>
            <w:r w:rsidRPr="00FD689C">
              <w:rPr>
                <w:bCs/>
                <w:color w:val="000000"/>
                <w:sz w:val="16"/>
                <w:szCs w:val="16"/>
              </w:rPr>
              <w:t>lerde bulunmak ve bu amaçla veli-çevre iş birliğini sağl</w:t>
            </w:r>
            <w:r w:rsidRPr="00FD689C">
              <w:rPr>
                <w:bCs/>
                <w:color w:val="000000"/>
                <w:sz w:val="16"/>
                <w:szCs w:val="16"/>
              </w:rPr>
              <w:t>a</w:t>
            </w:r>
            <w:r w:rsidRPr="00FD689C">
              <w:rPr>
                <w:bCs/>
                <w:color w:val="000000"/>
                <w:sz w:val="16"/>
                <w:szCs w:val="16"/>
              </w:rPr>
              <w:t>mak. g) Okul düzeninin olumlu işleyişini sağlamak amacı</w:t>
            </w:r>
            <w:r w:rsidRPr="00FD689C">
              <w:rPr>
                <w:bCs/>
                <w:color w:val="000000"/>
                <w:sz w:val="16"/>
                <w:szCs w:val="16"/>
              </w:rPr>
              <w:t>y</w:t>
            </w:r>
            <w:r w:rsidRPr="00FD689C">
              <w:rPr>
                <w:bCs/>
                <w:color w:val="000000"/>
                <w:sz w:val="16"/>
                <w:szCs w:val="16"/>
              </w:rPr>
              <w:t>la çeşitli etkinlikler için programlar hazırlamak ve uyg</w:t>
            </w:r>
            <w:r w:rsidRPr="00FD689C">
              <w:rPr>
                <w:bCs/>
                <w:color w:val="000000"/>
                <w:sz w:val="16"/>
                <w:szCs w:val="16"/>
              </w:rPr>
              <w:t>u</w:t>
            </w:r>
            <w:r w:rsidRPr="00FD689C">
              <w:rPr>
                <w:bCs/>
                <w:color w:val="000000"/>
                <w:sz w:val="16"/>
                <w:szCs w:val="16"/>
              </w:rPr>
              <w:t>lanmasını sağlamak. ğ) Çalışmalarını okul rehberlik ve psikolojik danışma servisi ile eş güdüm içinde yürütmek. h) Bütün tedbirlere rağmen uyumsuzluk gösteren öğre</w:t>
            </w:r>
            <w:r w:rsidRPr="00FD689C">
              <w:rPr>
                <w:bCs/>
                <w:color w:val="000000"/>
                <w:sz w:val="16"/>
                <w:szCs w:val="16"/>
              </w:rPr>
              <w:t>n</w:t>
            </w:r>
            <w:r w:rsidRPr="00FD689C">
              <w:rPr>
                <w:bCs/>
                <w:color w:val="000000"/>
                <w:sz w:val="16"/>
                <w:szCs w:val="16"/>
              </w:rPr>
              <w:t>cilerle ilgili olarak uygulanacak yaptırıma yönelik karar almak.</w:t>
            </w:r>
          </w:p>
        </w:tc>
        <w:tc>
          <w:tcPr>
            <w:tcW w:w="1903" w:type="dxa"/>
            <w:shd w:val="pct5" w:color="auto" w:fill="auto"/>
            <w:vAlign w:val="center"/>
          </w:tcPr>
          <w:p w:rsidR="00FD689C" w:rsidRPr="00FD689C" w:rsidRDefault="00FD689C" w:rsidP="005218D6">
            <w:pPr>
              <w:jc w:val="center"/>
              <w:rPr>
                <w:b/>
                <w:sz w:val="16"/>
                <w:szCs w:val="16"/>
              </w:rPr>
            </w:pPr>
            <w:r w:rsidRPr="00FD689C">
              <w:rPr>
                <w:b/>
                <w:bCs/>
                <w:sz w:val="16"/>
                <w:szCs w:val="16"/>
              </w:rPr>
              <w:t>Öğrenci davranışlarını değerlendirme kurulu</w:t>
            </w:r>
          </w:p>
        </w:tc>
        <w:tc>
          <w:tcPr>
            <w:tcW w:w="1891" w:type="dxa"/>
            <w:shd w:val="pct5" w:color="auto" w:fill="auto"/>
            <w:vAlign w:val="center"/>
          </w:tcPr>
          <w:p w:rsidR="00FD689C" w:rsidRPr="00FD689C" w:rsidRDefault="00FD689C" w:rsidP="005218D6">
            <w:pPr>
              <w:rPr>
                <w:sz w:val="16"/>
                <w:szCs w:val="16"/>
              </w:rPr>
            </w:pPr>
            <w:r w:rsidRPr="00FD689C">
              <w:rPr>
                <w:bCs/>
                <w:color w:val="000000"/>
                <w:sz w:val="16"/>
                <w:szCs w:val="16"/>
              </w:rPr>
              <w:t>Öğrenci davranışlarını değerlendirme kurulu; müdür başyardımcısı, müdür başyardımcısı bulunmayan okullarda müdür yardımcısının başkanlığında öğretme</w:t>
            </w:r>
            <w:r w:rsidRPr="00FD689C">
              <w:rPr>
                <w:bCs/>
                <w:color w:val="000000"/>
                <w:sz w:val="16"/>
                <w:szCs w:val="16"/>
              </w:rPr>
              <w:t>n</w:t>
            </w:r>
            <w:r w:rsidRPr="00FD689C">
              <w:rPr>
                <w:bCs/>
                <w:color w:val="000000"/>
                <w:sz w:val="16"/>
                <w:szCs w:val="16"/>
              </w:rPr>
              <w:t>ler kurulunca seçilen birer sınıf ve birer şube rehber öğretmeninden bir asil, bir yedek üye, bir okul rehber öğretmeni ile okul-aile birliği başkanı ve öğrenci kurulu başkanı</w:t>
            </w:r>
            <w:r w:rsidRPr="00FD689C">
              <w:rPr>
                <w:bCs/>
                <w:color w:val="000000"/>
                <w:sz w:val="16"/>
                <w:szCs w:val="16"/>
              </w:rPr>
              <w:t>n</w:t>
            </w:r>
            <w:r w:rsidRPr="00FD689C">
              <w:rPr>
                <w:bCs/>
                <w:color w:val="000000"/>
                <w:sz w:val="16"/>
                <w:szCs w:val="16"/>
              </w:rPr>
              <w:t>dan oluşturulur.</w:t>
            </w:r>
          </w:p>
        </w:tc>
        <w:tc>
          <w:tcPr>
            <w:tcW w:w="1685" w:type="dxa"/>
            <w:shd w:val="pct5" w:color="auto" w:fill="auto"/>
            <w:vAlign w:val="center"/>
          </w:tcPr>
          <w:p w:rsidR="00FD689C" w:rsidRPr="00FD689C" w:rsidRDefault="00FD689C" w:rsidP="005218D6">
            <w:pPr>
              <w:jc w:val="center"/>
              <w:rPr>
                <w:sz w:val="16"/>
                <w:szCs w:val="16"/>
              </w:rPr>
            </w:pPr>
            <w:r w:rsidRPr="00FD689C">
              <w:rPr>
                <w:sz w:val="16"/>
                <w:szCs w:val="16"/>
              </w:rPr>
              <w:t>Öğrenciler</w:t>
            </w:r>
          </w:p>
        </w:tc>
      </w:tr>
      <w:tr w:rsidR="00FD689C" w:rsidRPr="00FD689C" w:rsidTr="00FD689C">
        <w:trPr>
          <w:trHeight w:val="1602"/>
          <w:jc w:val="center"/>
        </w:trPr>
        <w:tc>
          <w:tcPr>
            <w:tcW w:w="3968" w:type="dxa"/>
            <w:shd w:val="pct5" w:color="auto" w:fill="auto"/>
            <w:vAlign w:val="center"/>
          </w:tcPr>
          <w:p w:rsidR="00FD689C" w:rsidRPr="00FD689C" w:rsidRDefault="00FD689C" w:rsidP="005218D6">
            <w:pPr>
              <w:spacing w:after="100" w:afterAutospacing="1"/>
              <w:rPr>
                <w:bCs/>
                <w:sz w:val="16"/>
                <w:szCs w:val="16"/>
              </w:rPr>
            </w:pPr>
            <w:r w:rsidRPr="00FD689C">
              <w:rPr>
                <w:bCs/>
                <w:color w:val="000000"/>
                <w:sz w:val="16"/>
                <w:szCs w:val="16"/>
              </w:rPr>
              <w:lastRenderedPageBreak/>
              <w:t>Okul öğrenci kurulu, öğretmenler kurulu tarafından seçilen öğretmenin veya öğrenci başkanının çağrısı ile toplanır. İlk toplantıda yıllık çalışma programını hazırlar, okul müdürünün onayına sunar. Çalışma programında eğitim ve öğretim ortamının daha uygun duruma getiri</w:t>
            </w:r>
            <w:r w:rsidRPr="00FD689C">
              <w:rPr>
                <w:bCs/>
                <w:color w:val="000000"/>
                <w:sz w:val="16"/>
                <w:szCs w:val="16"/>
              </w:rPr>
              <w:t>l</w:t>
            </w:r>
            <w:r w:rsidRPr="00FD689C">
              <w:rPr>
                <w:bCs/>
                <w:color w:val="000000"/>
                <w:sz w:val="16"/>
                <w:szCs w:val="16"/>
              </w:rPr>
              <w:t>mesi, öğrenci sorunlarının giderilmesi ve sosyal etkinlikl</w:t>
            </w:r>
            <w:r w:rsidRPr="00FD689C">
              <w:rPr>
                <w:bCs/>
                <w:color w:val="000000"/>
                <w:sz w:val="16"/>
                <w:szCs w:val="16"/>
              </w:rPr>
              <w:t>e</w:t>
            </w:r>
            <w:r w:rsidRPr="00FD689C">
              <w:rPr>
                <w:bCs/>
                <w:color w:val="000000"/>
                <w:sz w:val="16"/>
                <w:szCs w:val="16"/>
              </w:rPr>
              <w:t>rin düzenlenmesi gibi hususlara yer verilir.</w:t>
            </w:r>
          </w:p>
        </w:tc>
        <w:tc>
          <w:tcPr>
            <w:tcW w:w="1903" w:type="dxa"/>
            <w:shd w:val="pct5" w:color="auto" w:fill="auto"/>
            <w:vAlign w:val="center"/>
          </w:tcPr>
          <w:p w:rsidR="00FD689C" w:rsidRPr="00FD689C" w:rsidRDefault="00FD689C" w:rsidP="005218D6">
            <w:pPr>
              <w:jc w:val="center"/>
              <w:rPr>
                <w:b/>
                <w:bCs/>
                <w:sz w:val="16"/>
                <w:szCs w:val="16"/>
              </w:rPr>
            </w:pPr>
            <w:r w:rsidRPr="00FD689C">
              <w:rPr>
                <w:b/>
                <w:bCs/>
                <w:color w:val="000000"/>
                <w:sz w:val="16"/>
                <w:szCs w:val="16"/>
              </w:rPr>
              <w:t>Öğrenci Kurulu</w:t>
            </w:r>
          </w:p>
        </w:tc>
        <w:tc>
          <w:tcPr>
            <w:tcW w:w="1891" w:type="dxa"/>
            <w:shd w:val="pct5" w:color="auto" w:fill="auto"/>
            <w:vAlign w:val="center"/>
          </w:tcPr>
          <w:p w:rsidR="00FD689C" w:rsidRPr="00FD689C" w:rsidRDefault="00FD689C" w:rsidP="005218D6">
            <w:pPr>
              <w:rPr>
                <w:sz w:val="16"/>
                <w:szCs w:val="16"/>
              </w:rPr>
            </w:pPr>
            <w:r w:rsidRPr="00FD689C">
              <w:rPr>
                <w:bCs/>
                <w:color w:val="000000"/>
                <w:sz w:val="16"/>
                <w:szCs w:val="16"/>
              </w:rPr>
              <w:t>Öğrenci kurulu, okulun tüm öğrencileri tarafı</w:t>
            </w:r>
            <w:r w:rsidRPr="00FD689C">
              <w:rPr>
                <w:bCs/>
                <w:color w:val="000000"/>
                <w:sz w:val="16"/>
                <w:szCs w:val="16"/>
              </w:rPr>
              <w:t>n</w:t>
            </w:r>
            <w:r w:rsidRPr="00FD689C">
              <w:rPr>
                <w:bCs/>
                <w:color w:val="000000"/>
                <w:sz w:val="16"/>
                <w:szCs w:val="16"/>
              </w:rPr>
              <w:t>dan 6, 7 ve 8 inci sınıf öğrencileri arasından seçilen bir başkan; 4 ve 5 inci sınıflar arasından seçilen ikinci başkan ve 1-8 inci sınıf şubelerinden seçilen birer temsilciden oluşur. Bu kurula, öğre</w:t>
            </w:r>
            <w:r w:rsidRPr="00FD689C">
              <w:rPr>
                <w:bCs/>
                <w:color w:val="000000"/>
                <w:sz w:val="16"/>
                <w:szCs w:val="16"/>
              </w:rPr>
              <w:t>t</w:t>
            </w:r>
            <w:r w:rsidRPr="00FD689C">
              <w:rPr>
                <w:bCs/>
                <w:color w:val="000000"/>
                <w:sz w:val="16"/>
                <w:szCs w:val="16"/>
              </w:rPr>
              <w:t>menler kurulu tarafından seçilen bir öğretmen rehberlik eder.</w:t>
            </w:r>
          </w:p>
        </w:tc>
        <w:tc>
          <w:tcPr>
            <w:tcW w:w="1685" w:type="dxa"/>
            <w:shd w:val="pct5" w:color="auto" w:fill="auto"/>
            <w:vAlign w:val="center"/>
          </w:tcPr>
          <w:p w:rsidR="00FD689C" w:rsidRPr="00FD689C" w:rsidRDefault="00FD689C" w:rsidP="005218D6">
            <w:pPr>
              <w:rPr>
                <w:sz w:val="16"/>
                <w:szCs w:val="16"/>
              </w:rPr>
            </w:pPr>
            <w:r w:rsidRPr="00FD689C">
              <w:rPr>
                <w:bCs/>
                <w:color w:val="000000"/>
                <w:sz w:val="16"/>
                <w:szCs w:val="16"/>
              </w:rPr>
              <w:t>Öğrenci kurulu, ok</w:t>
            </w:r>
            <w:r w:rsidRPr="00FD689C">
              <w:rPr>
                <w:bCs/>
                <w:color w:val="000000"/>
                <w:sz w:val="16"/>
                <w:szCs w:val="16"/>
              </w:rPr>
              <w:t>u</w:t>
            </w:r>
            <w:r w:rsidRPr="00FD689C">
              <w:rPr>
                <w:bCs/>
                <w:color w:val="000000"/>
                <w:sz w:val="16"/>
                <w:szCs w:val="16"/>
              </w:rPr>
              <w:t>lun tüm öğrencileri tarafından 6, 7 ve 8 inci sınıf öğrencileri arasından seçilen bir başkan; 4 ve 5 inci sınıflar arasından seçilen ikinci başkan ve 1-8 inci sınıf şub</w:t>
            </w:r>
            <w:r w:rsidRPr="00FD689C">
              <w:rPr>
                <w:bCs/>
                <w:color w:val="000000"/>
                <w:sz w:val="16"/>
                <w:szCs w:val="16"/>
              </w:rPr>
              <w:t>e</w:t>
            </w:r>
            <w:r w:rsidRPr="00FD689C">
              <w:rPr>
                <w:bCs/>
                <w:color w:val="000000"/>
                <w:sz w:val="16"/>
                <w:szCs w:val="16"/>
              </w:rPr>
              <w:t>lerinden seçilen birer temsilciden oluşur. Bu kurula, öğretmenler kurulu tarafından seçilen bir öğretmen rehberlik eder.</w:t>
            </w:r>
          </w:p>
        </w:tc>
      </w:tr>
      <w:tr w:rsidR="00FD689C" w:rsidRPr="00FD689C" w:rsidTr="00FD689C">
        <w:trPr>
          <w:trHeight w:val="145"/>
          <w:jc w:val="center"/>
        </w:trPr>
        <w:tc>
          <w:tcPr>
            <w:tcW w:w="3968" w:type="dxa"/>
            <w:shd w:val="pct5" w:color="auto" w:fill="auto"/>
            <w:vAlign w:val="center"/>
          </w:tcPr>
          <w:p w:rsidR="00FD689C" w:rsidRPr="00FD689C" w:rsidRDefault="00FD689C" w:rsidP="005218D6">
            <w:pPr>
              <w:spacing w:before="100" w:beforeAutospacing="1" w:after="100" w:afterAutospacing="1"/>
              <w:rPr>
                <w:bCs/>
                <w:sz w:val="16"/>
                <w:szCs w:val="16"/>
              </w:rPr>
            </w:pPr>
            <w:r w:rsidRPr="00FD689C">
              <w:rPr>
                <w:bCs/>
                <w:color w:val="000000"/>
                <w:sz w:val="16"/>
                <w:szCs w:val="16"/>
              </w:rPr>
              <w:t>Satın alma komisyonu, 4734 sayılı Kamu İhale Kanunu ve 4735 sayılı İhale Sözleşmeleri Kanunu ile 5018 sayılı Kamu Mali Yönetimi ve Kontrol Kanunu hükümlerine göre görevlerini yürütür. Her türlü harcama, 31/12/2005 tarihli ve 26040 mükerrer sayılı Resmî Gazete’de yayımlanan Merkezî Yönetim Harcama Belgeleri Yönetmeliğine uygun olarak yapılır. İlgili defterler zamanında tutulur ve belg</w:t>
            </w:r>
            <w:r w:rsidRPr="00FD689C">
              <w:rPr>
                <w:bCs/>
                <w:color w:val="000000"/>
                <w:sz w:val="16"/>
                <w:szCs w:val="16"/>
              </w:rPr>
              <w:t>e</w:t>
            </w:r>
            <w:r w:rsidRPr="00FD689C">
              <w:rPr>
                <w:bCs/>
                <w:color w:val="000000"/>
                <w:sz w:val="16"/>
                <w:szCs w:val="16"/>
              </w:rPr>
              <w:t>ler dosyalanır.İlköğretim kurumlarının ana sınıfları ile ilgili satın alma iş ve işlemleri, satın alma komisyonunca, 8/6/2004 tarihli ve 25486 sayılı Resmî Gazete’de yayı</w:t>
            </w:r>
            <w:r w:rsidRPr="00FD689C">
              <w:rPr>
                <w:bCs/>
                <w:color w:val="000000"/>
                <w:sz w:val="16"/>
                <w:szCs w:val="16"/>
              </w:rPr>
              <w:t>m</w:t>
            </w:r>
            <w:r w:rsidRPr="00FD689C">
              <w:rPr>
                <w:bCs/>
                <w:color w:val="000000"/>
                <w:sz w:val="16"/>
                <w:szCs w:val="16"/>
              </w:rPr>
              <w:t>lanan Okul Öncesi Eğitim Kurumları Yönetmeliğindeki esaslara göre yürütülür.</w:t>
            </w:r>
          </w:p>
        </w:tc>
        <w:tc>
          <w:tcPr>
            <w:tcW w:w="1903" w:type="dxa"/>
            <w:shd w:val="pct5" w:color="auto" w:fill="auto"/>
            <w:vAlign w:val="center"/>
          </w:tcPr>
          <w:p w:rsidR="00FD689C" w:rsidRPr="00FD689C" w:rsidRDefault="00FD689C" w:rsidP="005218D6">
            <w:pPr>
              <w:jc w:val="center"/>
              <w:rPr>
                <w:b/>
                <w:bCs/>
                <w:sz w:val="16"/>
                <w:szCs w:val="16"/>
              </w:rPr>
            </w:pPr>
            <w:r w:rsidRPr="00FD689C">
              <w:rPr>
                <w:b/>
                <w:bCs/>
                <w:color w:val="000000"/>
                <w:sz w:val="16"/>
                <w:szCs w:val="16"/>
              </w:rPr>
              <w:t>Satın Alma Komisyonu</w:t>
            </w:r>
          </w:p>
        </w:tc>
        <w:tc>
          <w:tcPr>
            <w:tcW w:w="1891" w:type="dxa"/>
            <w:shd w:val="pct5" w:color="auto" w:fill="auto"/>
            <w:vAlign w:val="center"/>
          </w:tcPr>
          <w:p w:rsidR="00FD689C" w:rsidRPr="00FD689C" w:rsidRDefault="00FD689C" w:rsidP="005218D6">
            <w:pPr>
              <w:rPr>
                <w:sz w:val="16"/>
                <w:szCs w:val="16"/>
              </w:rPr>
            </w:pPr>
            <w:r w:rsidRPr="00FD689C">
              <w:rPr>
                <w:bCs/>
                <w:color w:val="000000"/>
                <w:sz w:val="16"/>
                <w:szCs w:val="16"/>
              </w:rPr>
              <w:t>Öğretmenler kurulunda seçilecek üç öğretmen ve muhasebeden sorumlu bir memurdan oluşur.</w:t>
            </w:r>
          </w:p>
        </w:tc>
        <w:tc>
          <w:tcPr>
            <w:tcW w:w="1685" w:type="dxa"/>
            <w:shd w:val="pct5" w:color="auto" w:fill="auto"/>
            <w:vAlign w:val="center"/>
          </w:tcPr>
          <w:p w:rsidR="00FD689C" w:rsidRPr="00FD689C" w:rsidRDefault="00FD689C" w:rsidP="005218D6">
            <w:pPr>
              <w:rPr>
                <w:sz w:val="16"/>
                <w:szCs w:val="16"/>
              </w:rPr>
            </w:pPr>
          </w:p>
        </w:tc>
      </w:tr>
      <w:tr w:rsidR="00FD689C" w:rsidRPr="00FD689C" w:rsidTr="00FD689C">
        <w:trPr>
          <w:trHeight w:val="145"/>
          <w:jc w:val="center"/>
        </w:trPr>
        <w:tc>
          <w:tcPr>
            <w:tcW w:w="3968" w:type="dxa"/>
            <w:shd w:val="pct5" w:color="auto" w:fill="auto"/>
            <w:vAlign w:val="center"/>
          </w:tcPr>
          <w:p w:rsidR="00FD689C" w:rsidRPr="00FD689C" w:rsidRDefault="00FD689C" w:rsidP="005218D6">
            <w:pPr>
              <w:pStyle w:val="paraf"/>
              <w:rPr>
                <w:bCs/>
                <w:sz w:val="16"/>
                <w:szCs w:val="16"/>
              </w:rPr>
            </w:pPr>
            <w:r w:rsidRPr="00FD689C">
              <w:rPr>
                <w:bCs/>
                <w:color w:val="000000"/>
                <w:sz w:val="16"/>
                <w:szCs w:val="16"/>
              </w:rPr>
              <w:t xml:space="preserve">Bu komisyon, 4735 sayılı Kamu İhale Sözleşmeleri Kanununun 11 inci maddesi ile aynı madde uyarınca çıkarılan muayene ve kabul işlemlerine dair mevzuat hükümlerine göre şartname ve sözleşmeler uyarınca satın alınan eşya ve gereci muayene ve kontrol ederek kabul veya geri çevirmek üzere gereken işlemleri yapar. Ayrıca, bu komisyon, Taşınır Mal Yönetmeliği hükümlerine göre taşınır mal, yarı mamul ve mamul maddeler, malzemeler, kullanılmayan eşya ile gerecin sayım ve denetlenmesiyle ilgili işleri yapar. </w:t>
            </w:r>
          </w:p>
        </w:tc>
        <w:tc>
          <w:tcPr>
            <w:tcW w:w="1903" w:type="dxa"/>
            <w:shd w:val="pct5" w:color="auto" w:fill="auto"/>
            <w:vAlign w:val="center"/>
          </w:tcPr>
          <w:p w:rsidR="00FD689C" w:rsidRPr="00FD689C" w:rsidRDefault="00FD689C" w:rsidP="005218D6">
            <w:pPr>
              <w:jc w:val="center"/>
              <w:rPr>
                <w:b/>
                <w:bCs/>
                <w:sz w:val="16"/>
                <w:szCs w:val="16"/>
              </w:rPr>
            </w:pPr>
            <w:r w:rsidRPr="00FD689C">
              <w:rPr>
                <w:b/>
                <w:bCs/>
                <w:color w:val="000000"/>
                <w:sz w:val="16"/>
                <w:szCs w:val="16"/>
              </w:rPr>
              <w:t>Muayene ve Kabul Komisyonu</w:t>
            </w:r>
          </w:p>
        </w:tc>
        <w:tc>
          <w:tcPr>
            <w:tcW w:w="1891" w:type="dxa"/>
            <w:shd w:val="pct5" w:color="auto" w:fill="auto"/>
            <w:vAlign w:val="center"/>
          </w:tcPr>
          <w:p w:rsidR="00FD689C" w:rsidRPr="00FD689C" w:rsidRDefault="00FD689C" w:rsidP="005218D6">
            <w:pPr>
              <w:rPr>
                <w:sz w:val="16"/>
                <w:szCs w:val="16"/>
              </w:rPr>
            </w:pPr>
            <w:r w:rsidRPr="00FD689C">
              <w:rPr>
                <w:bCs/>
                <w:color w:val="000000"/>
                <w:sz w:val="16"/>
                <w:szCs w:val="16"/>
              </w:rPr>
              <w:t>Bu komisyon, müdür başyardımcısı veya müdür tarafından göre</w:t>
            </w:r>
            <w:r w:rsidRPr="00FD689C">
              <w:rPr>
                <w:bCs/>
                <w:color w:val="000000"/>
                <w:sz w:val="16"/>
                <w:szCs w:val="16"/>
              </w:rPr>
              <w:t>v</w:t>
            </w:r>
            <w:r w:rsidRPr="00FD689C">
              <w:rPr>
                <w:bCs/>
                <w:color w:val="000000"/>
                <w:sz w:val="16"/>
                <w:szCs w:val="16"/>
              </w:rPr>
              <w:t>lendirilecek bir müdür yardımcısının başkanl</w:t>
            </w:r>
            <w:r w:rsidRPr="00FD689C">
              <w:rPr>
                <w:bCs/>
                <w:color w:val="000000"/>
                <w:sz w:val="16"/>
                <w:szCs w:val="16"/>
              </w:rPr>
              <w:t>ı</w:t>
            </w:r>
            <w:r w:rsidRPr="00FD689C">
              <w:rPr>
                <w:bCs/>
                <w:color w:val="000000"/>
                <w:sz w:val="16"/>
                <w:szCs w:val="16"/>
              </w:rPr>
              <w:t>ğında öğretmenler kur</w:t>
            </w:r>
            <w:r w:rsidRPr="00FD689C">
              <w:rPr>
                <w:bCs/>
                <w:color w:val="000000"/>
                <w:sz w:val="16"/>
                <w:szCs w:val="16"/>
              </w:rPr>
              <w:t>u</w:t>
            </w:r>
            <w:r w:rsidRPr="00FD689C">
              <w:rPr>
                <w:bCs/>
                <w:color w:val="000000"/>
                <w:sz w:val="16"/>
                <w:szCs w:val="16"/>
              </w:rPr>
              <w:t>lunca bir yıl için seçilen bir öğretmen, ambar memuru, taşınır mal kayıt ve kontrol memuru, varsa sağlık personeli ve bir nöbetçi öğretmenden oluşur.</w:t>
            </w:r>
          </w:p>
        </w:tc>
        <w:tc>
          <w:tcPr>
            <w:tcW w:w="1685" w:type="dxa"/>
            <w:shd w:val="pct5" w:color="auto" w:fill="auto"/>
            <w:vAlign w:val="center"/>
          </w:tcPr>
          <w:p w:rsidR="00FD689C" w:rsidRPr="00FD689C" w:rsidRDefault="00FD689C" w:rsidP="005218D6">
            <w:pPr>
              <w:keepNext/>
              <w:rPr>
                <w:sz w:val="16"/>
                <w:szCs w:val="16"/>
              </w:rPr>
            </w:pPr>
          </w:p>
        </w:tc>
      </w:tr>
    </w:tbl>
    <w:p w:rsidR="00FD689C" w:rsidRDefault="00FD689C" w:rsidP="00FD689C">
      <w:pPr>
        <w:pStyle w:val="ResimYazs"/>
        <w:ind w:left="540"/>
        <w:jc w:val="center"/>
      </w:pPr>
      <w:bookmarkStart w:id="96" w:name="_Toc288494087"/>
      <w:r>
        <w:t xml:space="preserve">Tablo: Keşlik  İlköğretim Kurumunda </w:t>
      </w:r>
      <w:r w:rsidRPr="000D0228">
        <w:t>Oluşturulan Birimler</w:t>
      </w:r>
      <w:bookmarkEnd w:id="96"/>
    </w:p>
    <w:p w:rsidR="00D05FE1" w:rsidRPr="00D05FE1" w:rsidRDefault="00D05FE1" w:rsidP="00B0333C"/>
    <w:p w:rsidR="00D05FE1" w:rsidRPr="00D05FE1" w:rsidRDefault="00D05FE1" w:rsidP="00D05FE1">
      <w:pPr>
        <w:pStyle w:val="ListeParagraf"/>
      </w:pPr>
    </w:p>
    <w:p w:rsidR="001031DD" w:rsidRDefault="001031DD" w:rsidP="008A6C12">
      <w:pPr>
        <w:rPr>
          <w:lang w:eastAsia="tr-TR"/>
        </w:rPr>
      </w:pPr>
    </w:p>
    <w:p w:rsidR="001031DD" w:rsidRDefault="001031DD" w:rsidP="008A6C12">
      <w:pPr>
        <w:rPr>
          <w:lang w:eastAsia="tr-TR"/>
        </w:rPr>
      </w:pPr>
    </w:p>
    <w:p w:rsidR="001031DD" w:rsidRDefault="001031DD" w:rsidP="008A6C12">
      <w:pPr>
        <w:rPr>
          <w:lang w:eastAsia="tr-TR"/>
        </w:rPr>
      </w:pPr>
    </w:p>
    <w:p w:rsidR="00FD689C" w:rsidRDefault="00FD689C" w:rsidP="008A6C12">
      <w:pPr>
        <w:rPr>
          <w:lang w:eastAsia="tr-TR"/>
        </w:rPr>
      </w:pPr>
    </w:p>
    <w:p w:rsidR="00FD689C" w:rsidRDefault="00FD689C" w:rsidP="008A6C12">
      <w:pPr>
        <w:rPr>
          <w:lang w:eastAsia="tr-TR"/>
        </w:rPr>
      </w:pPr>
    </w:p>
    <w:p w:rsidR="001031DD" w:rsidRDefault="001031DD" w:rsidP="008A6C12">
      <w:pPr>
        <w:rPr>
          <w:lang w:eastAsia="tr-TR"/>
        </w:rPr>
      </w:pPr>
    </w:p>
    <w:p w:rsidR="001031DD" w:rsidRPr="00FD689C" w:rsidRDefault="00063358" w:rsidP="005218D6">
      <w:pPr>
        <w:pStyle w:val="ListeParagraf"/>
        <w:numPr>
          <w:ilvl w:val="1"/>
          <w:numId w:val="35"/>
        </w:numPr>
        <w:rPr>
          <w:rFonts w:eastAsia="Times New Roman"/>
          <w:b/>
          <w:bCs/>
          <w:iCs/>
          <w:color w:val="31849B" w:themeColor="accent5" w:themeShade="BF"/>
          <w:sz w:val="24"/>
        </w:rPr>
      </w:pPr>
      <w:r>
        <w:rPr>
          <w:rFonts w:eastAsia="Times New Roman"/>
          <w:b/>
          <w:bCs/>
          <w:iCs/>
          <w:color w:val="31849B" w:themeColor="accent5" w:themeShade="BF"/>
          <w:sz w:val="24"/>
        </w:rPr>
        <w:lastRenderedPageBreak/>
        <w:t>2</w:t>
      </w:r>
      <w:r w:rsidR="005218D6">
        <w:rPr>
          <w:rFonts w:eastAsia="Times New Roman"/>
          <w:b/>
          <w:bCs/>
          <w:iCs/>
          <w:color w:val="31849B" w:themeColor="accent5" w:themeShade="BF"/>
          <w:sz w:val="24"/>
        </w:rPr>
        <w:t xml:space="preserve"> </w:t>
      </w:r>
      <w:r w:rsidR="001031DD" w:rsidRPr="00D05FE1">
        <w:rPr>
          <w:rFonts w:eastAsia="Times New Roman"/>
          <w:b/>
          <w:bCs/>
          <w:iCs/>
          <w:color w:val="31849B" w:themeColor="accent5" w:themeShade="BF"/>
          <w:sz w:val="24"/>
        </w:rPr>
        <w:t>FİZİKİ YAPI</w:t>
      </w:r>
    </w:p>
    <w:p w:rsidR="006F5E9D" w:rsidRPr="00D05FE1" w:rsidRDefault="006F5E9D" w:rsidP="006F5E9D">
      <w:pPr>
        <w:spacing w:after="0" w:line="240" w:lineRule="auto"/>
        <w:rPr>
          <w:b/>
          <w:sz w:val="24"/>
          <w:szCs w:val="24"/>
        </w:rPr>
      </w:pPr>
      <w:r w:rsidRPr="00D05FE1">
        <w:rPr>
          <w:b/>
          <w:sz w:val="24"/>
          <w:szCs w:val="24"/>
        </w:rPr>
        <w:t xml:space="preserve">Okul/Kurumun Fiziki Altyapısı: </w:t>
      </w:r>
    </w:p>
    <w:p w:rsidR="00D05FE1" w:rsidRPr="00BB0BEA" w:rsidRDefault="00D05FE1" w:rsidP="006F5E9D">
      <w:pPr>
        <w:spacing w:after="0" w:line="240" w:lineRule="auto"/>
        <w:rPr>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6F5E9D" w:rsidRPr="008B49B1" w:rsidTr="006F5E9D">
        <w:trPr>
          <w:trHeight w:hRule="exact" w:val="460"/>
          <w:jc w:val="center"/>
        </w:trPr>
        <w:tc>
          <w:tcPr>
            <w:tcW w:w="4090" w:type="dxa"/>
            <w:shd w:val="clear" w:color="auto" w:fill="auto"/>
          </w:tcPr>
          <w:p w:rsidR="006F5E9D" w:rsidRDefault="006F5E9D" w:rsidP="008E0839">
            <w:pPr>
              <w:tabs>
                <w:tab w:val="left" w:pos="1080"/>
                <w:tab w:val="left" w:pos="1620"/>
                <w:tab w:val="left" w:pos="2340"/>
                <w:tab w:val="left" w:pos="2520"/>
              </w:tabs>
              <w:spacing w:line="360" w:lineRule="auto"/>
              <w:rPr>
                <w:rFonts w:cs="Calibri"/>
                <w:b/>
                <w:bCs/>
              </w:rPr>
            </w:pPr>
            <w:r>
              <w:rPr>
                <w:rFonts w:cs="Calibri"/>
                <w:b/>
                <w:bCs/>
              </w:rPr>
              <w:t>Fiziki Mekân</w:t>
            </w:r>
          </w:p>
          <w:p w:rsidR="006F5E9D" w:rsidRDefault="006F5E9D" w:rsidP="008E0839">
            <w:pPr>
              <w:tabs>
                <w:tab w:val="left" w:pos="1080"/>
                <w:tab w:val="left" w:pos="1620"/>
                <w:tab w:val="left" w:pos="2340"/>
                <w:tab w:val="left" w:pos="2520"/>
              </w:tabs>
              <w:spacing w:line="360" w:lineRule="auto"/>
              <w:rPr>
                <w:rFonts w:cs="Calibri"/>
                <w:b/>
                <w:bCs/>
              </w:rPr>
            </w:pPr>
          </w:p>
          <w:p w:rsidR="006F5E9D" w:rsidRDefault="006F5E9D" w:rsidP="008E0839">
            <w:pPr>
              <w:tabs>
                <w:tab w:val="left" w:pos="1080"/>
                <w:tab w:val="left" w:pos="1620"/>
                <w:tab w:val="left" w:pos="2340"/>
                <w:tab w:val="left" w:pos="2520"/>
              </w:tabs>
              <w:spacing w:line="360" w:lineRule="auto"/>
              <w:rPr>
                <w:rFonts w:cs="Calibri"/>
                <w:b/>
                <w:bCs/>
              </w:rPr>
            </w:pPr>
          </w:p>
          <w:p w:rsidR="006F5E9D" w:rsidRDefault="006F5E9D" w:rsidP="008E0839">
            <w:pPr>
              <w:tabs>
                <w:tab w:val="left" w:pos="1080"/>
                <w:tab w:val="left" w:pos="1620"/>
                <w:tab w:val="left" w:pos="2340"/>
                <w:tab w:val="left" w:pos="2520"/>
              </w:tabs>
              <w:spacing w:line="360" w:lineRule="auto"/>
              <w:rPr>
                <w:rFonts w:cs="Calibri"/>
                <w:b/>
                <w:bCs/>
              </w:rPr>
            </w:pPr>
          </w:p>
          <w:p w:rsidR="006F5E9D" w:rsidRDefault="006F5E9D" w:rsidP="008E0839">
            <w:pPr>
              <w:tabs>
                <w:tab w:val="left" w:pos="1080"/>
                <w:tab w:val="left" w:pos="1620"/>
                <w:tab w:val="left" w:pos="2340"/>
                <w:tab w:val="left" w:pos="2520"/>
              </w:tabs>
              <w:spacing w:line="360" w:lineRule="auto"/>
              <w:rPr>
                <w:rFonts w:cs="Calibri"/>
                <w:b/>
                <w:bCs/>
              </w:rPr>
            </w:pPr>
          </w:p>
          <w:p w:rsidR="006F5E9D" w:rsidRDefault="006F5E9D" w:rsidP="008E0839">
            <w:pPr>
              <w:tabs>
                <w:tab w:val="left" w:pos="1080"/>
                <w:tab w:val="left" w:pos="1620"/>
                <w:tab w:val="left" w:pos="2340"/>
                <w:tab w:val="left" w:pos="2520"/>
              </w:tabs>
              <w:spacing w:line="360" w:lineRule="auto"/>
              <w:rPr>
                <w:rFonts w:cs="Calibri"/>
                <w:b/>
                <w:bCs/>
              </w:rPr>
            </w:pPr>
          </w:p>
          <w:p w:rsidR="006F5E9D" w:rsidRPr="008B49B1" w:rsidRDefault="006F5E9D" w:rsidP="008E0839">
            <w:pPr>
              <w:tabs>
                <w:tab w:val="left" w:pos="1080"/>
                <w:tab w:val="left" w:pos="1620"/>
                <w:tab w:val="left" w:pos="2340"/>
                <w:tab w:val="left" w:pos="2520"/>
              </w:tabs>
              <w:spacing w:line="360" w:lineRule="auto"/>
              <w:rPr>
                <w:rFonts w:cs="Calibri"/>
                <w:b/>
                <w:bCs/>
              </w:rPr>
            </w:pPr>
          </w:p>
        </w:tc>
        <w:tc>
          <w:tcPr>
            <w:tcW w:w="1398"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
                <w:bCs/>
              </w:rPr>
            </w:pPr>
            <w:r>
              <w:rPr>
                <w:rFonts w:cs="Calibri"/>
                <w:b/>
                <w:bCs/>
              </w:rPr>
              <w:t>İhtiyaç</w:t>
            </w:r>
          </w:p>
        </w:tc>
      </w:tr>
      <w:tr w:rsidR="006F5E9D" w:rsidRPr="008B49B1" w:rsidTr="006F5E9D">
        <w:trPr>
          <w:trHeight w:hRule="exact" w:val="460"/>
          <w:jc w:val="center"/>
        </w:trPr>
        <w:tc>
          <w:tcPr>
            <w:tcW w:w="4090" w:type="dxa"/>
            <w:shd w:val="clear" w:color="auto" w:fill="auto"/>
            <w:vAlign w:val="center"/>
          </w:tcPr>
          <w:p w:rsidR="006F5E9D" w:rsidRDefault="006F5E9D" w:rsidP="008E0839">
            <w:pPr>
              <w:spacing w:line="360" w:lineRule="auto"/>
            </w:pPr>
            <w:r w:rsidRPr="00EB2004">
              <w:t>Öğretmen Çalışma Odası</w:t>
            </w:r>
          </w:p>
          <w:p w:rsidR="006F5E9D" w:rsidRPr="00EB2004" w:rsidRDefault="006F5E9D" w:rsidP="008E0839">
            <w:pPr>
              <w:spacing w:line="360" w:lineRule="auto"/>
            </w:pPr>
          </w:p>
        </w:tc>
        <w:tc>
          <w:tcPr>
            <w:tcW w:w="1398" w:type="dxa"/>
            <w:shd w:val="clear" w:color="auto" w:fill="auto"/>
          </w:tcPr>
          <w:p w:rsidR="006F5E9D" w:rsidRPr="008B49B1" w:rsidRDefault="000C574B" w:rsidP="008E0839">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auto"/>
          </w:tcPr>
          <w:p w:rsidR="006F5E9D" w:rsidRPr="008B49B1" w:rsidRDefault="006F5E9D" w:rsidP="008E0839">
            <w:pPr>
              <w:tabs>
                <w:tab w:val="left" w:pos="1080"/>
                <w:tab w:val="left" w:pos="1620"/>
                <w:tab w:val="left" w:pos="2340"/>
                <w:tab w:val="left" w:pos="2520"/>
              </w:tabs>
              <w:spacing w:line="360" w:lineRule="auto"/>
              <w:jc w:val="both"/>
              <w:rPr>
                <w:rFonts w:cs="Calibri"/>
                <w:bCs/>
              </w:rPr>
            </w:pPr>
          </w:p>
        </w:tc>
        <w:tc>
          <w:tcPr>
            <w:tcW w:w="1179" w:type="dxa"/>
            <w:shd w:val="clear" w:color="auto" w:fill="auto"/>
          </w:tcPr>
          <w:p w:rsidR="006F5E9D" w:rsidRPr="008B49B1" w:rsidRDefault="000C574B" w:rsidP="008E0839">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Ekipman Odası</w:t>
            </w:r>
          </w:p>
        </w:tc>
        <w:tc>
          <w:tcPr>
            <w:tcW w:w="1398"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Cs/>
              </w:rPr>
            </w:pPr>
          </w:p>
        </w:tc>
        <w:tc>
          <w:tcPr>
            <w:tcW w:w="1210" w:type="dxa"/>
            <w:shd w:val="clear" w:color="auto" w:fill="auto"/>
          </w:tcPr>
          <w:p w:rsidR="006F5E9D" w:rsidRPr="008B49B1" w:rsidRDefault="000C574B" w:rsidP="008E0839">
            <w:pPr>
              <w:tabs>
                <w:tab w:val="left" w:pos="1080"/>
                <w:tab w:val="left" w:pos="1620"/>
                <w:tab w:val="left" w:pos="2340"/>
                <w:tab w:val="left" w:pos="2520"/>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Cs/>
              </w:rPr>
            </w:pPr>
          </w:p>
        </w:tc>
        <w:tc>
          <w:tcPr>
            <w:tcW w:w="1372" w:type="dxa"/>
            <w:shd w:val="clear" w:color="auto" w:fill="auto"/>
          </w:tcPr>
          <w:p w:rsidR="006F5E9D" w:rsidRPr="008B49B1" w:rsidRDefault="000C574B" w:rsidP="008E0839">
            <w:pPr>
              <w:tabs>
                <w:tab w:val="left" w:pos="1080"/>
                <w:tab w:val="left" w:pos="1620"/>
                <w:tab w:val="left" w:pos="2340"/>
                <w:tab w:val="left" w:pos="2520"/>
              </w:tabs>
              <w:spacing w:line="360" w:lineRule="auto"/>
              <w:jc w:val="center"/>
              <w:rPr>
                <w:rFonts w:cs="Calibri"/>
                <w:bCs/>
              </w:rPr>
            </w:pPr>
            <w:r>
              <w:rPr>
                <w:rFonts w:cs="Calibri"/>
                <w:bCs/>
              </w:rPr>
              <w:t>1</w:t>
            </w: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Kütüphane</w:t>
            </w:r>
          </w:p>
        </w:tc>
        <w:tc>
          <w:tcPr>
            <w:tcW w:w="1398" w:type="dxa"/>
            <w:shd w:val="clear" w:color="auto" w:fill="auto"/>
          </w:tcPr>
          <w:p w:rsidR="006F5E9D" w:rsidRPr="008B49B1" w:rsidRDefault="000C574B" w:rsidP="008E0839">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Cs/>
              </w:rPr>
            </w:pPr>
          </w:p>
        </w:tc>
        <w:tc>
          <w:tcPr>
            <w:tcW w:w="1179" w:type="dxa"/>
            <w:shd w:val="clear" w:color="auto" w:fill="auto"/>
          </w:tcPr>
          <w:p w:rsidR="006F5E9D" w:rsidRPr="008B49B1" w:rsidRDefault="000C574B" w:rsidP="008E0839">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Rehberlik Servisi</w:t>
            </w:r>
          </w:p>
        </w:tc>
        <w:tc>
          <w:tcPr>
            <w:tcW w:w="1398"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Cs/>
              </w:rPr>
            </w:pPr>
          </w:p>
        </w:tc>
        <w:tc>
          <w:tcPr>
            <w:tcW w:w="1210" w:type="dxa"/>
            <w:shd w:val="clear" w:color="auto" w:fill="auto"/>
          </w:tcPr>
          <w:p w:rsidR="006F5E9D" w:rsidRPr="008B49B1" w:rsidRDefault="000C574B" w:rsidP="008E0839">
            <w:pPr>
              <w:tabs>
                <w:tab w:val="left" w:pos="1080"/>
                <w:tab w:val="left" w:pos="1620"/>
                <w:tab w:val="left" w:pos="2340"/>
                <w:tab w:val="left" w:pos="2520"/>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1080"/>
                <w:tab w:val="left" w:pos="1620"/>
                <w:tab w:val="left" w:pos="2340"/>
                <w:tab w:val="left" w:pos="2520"/>
              </w:tabs>
              <w:spacing w:line="360" w:lineRule="auto"/>
              <w:jc w:val="center"/>
              <w:rPr>
                <w:rFonts w:cs="Calibri"/>
                <w:bCs/>
              </w:rPr>
            </w:pPr>
          </w:p>
        </w:tc>
        <w:tc>
          <w:tcPr>
            <w:tcW w:w="1372" w:type="dxa"/>
            <w:shd w:val="clear" w:color="auto" w:fill="auto"/>
          </w:tcPr>
          <w:p w:rsidR="006F5E9D" w:rsidRPr="008B49B1" w:rsidRDefault="000C574B" w:rsidP="008E0839">
            <w:pPr>
              <w:tabs>
                <w:tab w:val="left" w:pos="1080"/>
                <w:tab w:val="left" w:pos="1620"/>
                <w:tab w:val="left" w:pos="2340"/>
                <w:tab w:val="left" w:pos="2520"/>
              </w:tabs>
              <w:spacing w:line="360" w:lineRule="auto"/>
              <w:jc w:val="center"/>
              <w:rPr>
                <w:rFonts w:cs="Calibri"/>
                <w:bCs/>
              </w:rPr>
            </w:pPr>
            <w:r>
              <w:rPr>
                <w:rFonts w:cs="Calibri"/>
                <w:bCs/>
              </w:rPr>
              <w:t>1</w:t>
            </w: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Resim Odası</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Müzik Odası</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Çok Amaçlı Salon</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1</w:t>
            </w: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Ev Ekonomisi Odası</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İş ve Teknik Atölyesi</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Bilgisayar laboratuvarı</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1</w:t>
            </w: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Yemekhane</w:t>
            </w:r>
          </w:p>
        </w:tc>
        <w:tc>
          <w:tcPr>
            <w:tcW w:w="1398"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210" w:type="dxa"/>
            <w:shd w:val="clear" w:color="auto" w:fill="auto"/>
          </w:tcPr>
          <w:p w:rsidR="006F5E9D" w:rsidRPr="008B49B1" w:rsidRDefault="006F5E9D" w:rsidP="008E0839">
            <w:pPr>
              <w:tabs>
                <w:tab w:val="left" w:pos="601"/>
              </w:tabs>
              <w:spacing w:line="360" w:lineRule="auto"/>
              <w:jc w:val="center"/>
              <w:rPr>
                <w:rFonts w:cs="Calibri"/>
                <w:bCs/>
              </w:rPr>
            </w:pPr>
          </w:p>
        </w:tc>
        <w:tc>
          <w:tcPr>
            <w:tcW w:w="1179"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1</w:t>
            </w: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Spor Salonu</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Otopark</w:t>
            </w:r>
          </w:p>
        </w:tc>
        <w:tc>
          <w:tcPr>
            <w:tcW w:w="1398"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210" w:type="dxa"/>
            <w:shd w:val="clear" w:color="auto" w:fill="auto"/>
          </w:tcPr>
          <w:p w:rsidR="006F5E9D" w:rsidRPr="008B49B1" w:rsidRDefault="006F5E9D" w:rsidP="008E0839">
            <w:pPr>
              <w:tabs>
                <w:tab w:val="left" w:pos="601"/>
              </w:tabs>
              <w:spacing w:line="360" w:lineRule="auto"/>
              <w:jc w:val="center"/>
              <w:rPr>
                <w:rFonts w:cs="Calibri"/>
                <w:bCs/>
              </w:rPr>
            </w:pP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Spor Alanları</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Kantin</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 xml:space="preserve">Fen Bilgisi Laboratuvarı </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1</w:t>
            </w: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Atölyeler</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Bölümlere Ait Depo</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Bölüm Laboratuvarları</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BölümYönetici Odaları</w:t>
            </w:r>
          </w:p>
        </w:tc>
        <w:tc>
          <w:tcPr>
            <w:tcW w:w="1398"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210" w:type="dxa"/>
            <w:shd w:val="clear" w:color="auto" w:fill="auto"/>
          </w:tcPr>
          <w:p w:rsidR="006F5E9D" w:rsidRPr="008B49B1" w:rsidRDefault="006F5E9D" w:rsidP="008E0839">
            <w:pPr>
              <w:tabs>
                <w:tab w:val="left" w:pos="601"/>
              </w:tabs>
              <w:spacing w:line="360" w:lineRule="auto"/>
              <w:jc w:val="center"/>
              <w:rPr>
                <w:rFonts w:cs="Calibri"/>
                <w:bCs/>
              </w:rPr>
            </w:pPr>
          </w:p>
        </w:tc>
        <w:tc>
          <w:tcPr>
            <w:tcW w:w="1179"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2</w:t>
            </w: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Bölüm Öğrt. Odası</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Teknisyen Odası</w:t>
            </w: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Default="006F5E9D" w:rsidP="008E0839">
            <w:pPr>
              <w:spacing w:line="360" w:lineRule="auto"/>
            </w:pPr>
            <w:r w:rsidRPr="00EB2004">
              <w:t>Bölüm Dersliği</w:t>
            </w:r>
          </w:p>
          <w:p w:rsidR="006F5E9D" w:rsidRPr="00EB2004" w:rsidRDefault="006F5E9D" w:rsidP="008E0839">
            <w:pPr>
              <w:spacing w:line="360" w:lineRule="auto"/>
            </w:pPr>
          </w:p>
        </w:tc>
        <w:tc>
          <w:tcPr>
            <w:tcW w:w="1398" w:type="dxa"/>
            <w:shd w:val="clear" w:color="auto" w:fill="auto"/>
          </w:tcPr>
          <w:p w:rsidR="006F5E9D" w:rsidRPr="008B49B1" w:rsidRDefault="006F5E9D" w:rsidP="008E0839">
            <w:pPr>
              <w:tabs>
                <w:tab w:val="left" w:pos="601"/>
              </w:tabs>
              <w:spacing w:line="360" w:lineRule="auto"/>
              <w:jc w:val="center"/>
              <w:rPr>
                <w:rFonts w:cs="Calibri"/>
                <w:bCs/>
              </w:rPr>
            </w:pPr>
          </w:p>
        </w:tc>
        <w:tc>
          <w:tcPr>
            <w:tcW w:w="1210"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179" w:type="dxa"/>
            <w:shd w:val="clear" w:color="auto" w:fill="auto"/>
          </w:tcPr>
          <w:p w:rsidR="006F5E9D" w:rsidRPr="008B49B1" w:rsidRDefault="006F5E9D" w:rsidP="008E0839">
            <w:pPr>
              <w:tabs>
                <w:tab w:val="left" w:pos="601"/>
              </w:tabs>
              <w:spacing w:line="360" w:lineRule="auto"/>
              <w:jc w:val="center"/>
              <w:rPr>
                <w:rFonts w:cs="Calibri"/>
                <w:bCs/>
              </w:rPr>
            </w:pP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r w:rsidR="006F5E9D" w:rsidRPr="008B49B1" w:rsidTr="006F5E9D">
        <w:trPr>
          <w:trHeight w:hRule="exact" w:val="460"/>
          <w:jc w:val="center"/>
        </w:trPr>
        <w:tc>
          <w:tcPr>
            <w:tcW w:w="4090" w:type="dxa"/>
            <w:shd w:val="clear" w:color="auto" w:fill="auto"/>
            <w:vAlign w:val="center"/>
          </w:tcPr>
          <w:p w:rsidR="006F5E9D" w:rsidRPr="00EB2004" w:rsidRDefault="006F5E9D" w:rsidP="008E0839">
            <w:pPr>
              <w:spacing w:line="360" w:lineRule="auto"/>
            </w:pPr>
            <w:r w:rsidRPr="00EB2004">
              <w:t xml:space="preserve">Arşiv </w:t>
            </w:r>
          </w:p>
        </w:tc>
        <w:tc>
          <w:tcPr>
            <w:tcW w:w="1398"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X</w:t>
            </w:r>
          </w:p>
        </w:tc>
        <w:tc>
          <w:tcPr>
            <w:tcW w:w="1210" w:type="dxa"/>
            <w:shd w:val="clear" w:color="auto" w:fill="auto"/>
          </w:tcPr>
          <w:p w:rsidR="006F5E9D" w:rsidRPr="008B49B1" w:rsidRDefault="006F5E9D" w:rsidP="008E0839">
            <w:pPr>
              <w:tabs>
                <w:tab w:val="left" w:pos="601"/>
              </w:tabs>
              <w:spacing w:line="360" w:lineRule="auto"/>
              <w:jc w:val="center"/>
              <w:rPr>
                <w:rFonts w:cs="Calibri"/>
                <w:bCs/>
              </w:rPr>
            </w:pPr>
          </w:p>
        </w:tc>
        <w:tc>
          <w:tcPr>
            <w:tcW w:w="1179" w:type="dxa"/>
            <w:shd w:val="clear" w:color="auto" w:fill="auto"/>
          </w:tcPr>
          <w:p w:rsidR="006F5E9D" w:rsidRPr="008B49B1" w:rsidRDefault="000C574B" w:rsidP="008E0839">
            <w:pPr>
              <w:tabs>
                <w:tab w:val="left" w:pos="601"/>
              </w:tabs>
              <w:spacing w:line="360" w:lineRule="auto"/>
              <w:jc w:val="center"/>
              <w:rPr>
                <w:rFonts w:cs="Calibri"/>
                <w:bCs/>
              </w:rPr>
            </w:pPr>
            <w:r>
              <w:rPr>
                <w:rFonts w:cs="Calibri"/>
                <w:bCs/>
              </w:rPr>
              <w:t>1</w:t>
            </w:r>
          </w:p>
        </w:tc>
        <w:tc>
          <w:tcPr>
            <w:tcW w:w="1372" w:type="dxa"/>
            <w:shd w:val="clear" w:color="auto" w:fill="auto"/>
          </w:tcPr>
          <w:p w:rsidR="006F5E9D" w:rsidRPr="008B49B1" w:rsidRDefault="006F5E9D" w:rsidP="008E0839">
            <w:pPr>
              <w:tabs>
                <w:tab w:val="left" w:pos="601"/>
              </w:tabs>
              <w:spacing w:line="360" w:lineRule="auto"/>
              <w:jc w:val="center"/>
              <w:rPr>
                <w:rFonts w:cs="Calibri"/>
                <w:bCs/>
              </w:rPr>
            </w:pPr>
          </w:p>
        </w:tc>
      </w:tr>
    </w:tbl>
    <w:p w:rsidR="006F5E9D" w:rsidRDefault="006F5E9D" w:rsidP="008A6C12">
      <w:pPr>
        <w:rPr>
          <w:rFonts w:ascii="Times New Roman" w:eastAsia="Times New Roman" w:hAnsi="Times New Roman"/>
          <w:b/>
          <w:bCs/>
          <w:iCs/>
          <w:sz w:val="24"/>
        </w:rPr>
      </w:pPr>
    </w:p>
    <w:p w:rsidR="001031DD" w:rsidRPr="001031DD" w:rsidRDefault="001031DD" w:rsidP="008A6C12">
      <w:pPr>
        <w:rPr>
          <w:rFonts w:ascii="Times New Roman" w:eastAsia="Times New Roman" w:hAnsi="Times New Roman"/>
          <w:b/>
          <w:bCs/>
          <w:iCs/>
          <w:sz w:val="24"/>
        </w:rPr>
      </w:pPr>
    </w:p>
    <w:p w:rsidR="001031DD" w:rsidRPr="00D05FE1" w:rsidRDefault="001031DD" w:rsidP="001031DD">
      <w:pPr>
        <w:pStyle w:val="Balk3"/>
        <w:rPr>
          <w:rFonts w:eastAsia="Times#20New#20Roman" w:cs="Times#20New#20Roman"/>
          <w:i/>
          <w:color w:val="31849B" w:themeColor="accent5" w:themeShade="BF"/>
        </w:rPr>
      </w:pPr>
      <w:bookmarkStart w:id="97" w:name="_Toc428778600"/>
      <w:r w:rsidRPr="00D05FE1">
        <w:rPr>
          <w:color w:val="31849B" w:themeColor="accent5" w:themeShade="BF"/>
        </w:rPr>
        <w:lastRenderedPageBreak/>
        <w:t>1.2 İNSAN KAYNAKLARI</w:t>
      </w:r>
      <w:bookmarkEnd w:id="97"/>
    </w:p>
    <w:p w:rsidR="00D05FE1" w:rsidRDefault="00D05FE1" w:rsidP="00D05FE1">
      <w:pPr>
        <w:jc w:val="both"/>
        <w:rPr>
          <w:rFonts w:ascii="Times New Roman" w:eastAsia="Times New Roman" w:hAnsi="Times New Roman"/>
          <w:b/>
          <w:bCs/>
          <w:iCs/>
          <w:sz w:val="24"/>
        </w:rPr>
      </w:pPr>
    </w:p>
    <w:p w:rsidR="006602D7" w:rsidRPr="00D05FE1" w:rsidRDefault="000C574B" w:rsidP="00D05FE1">
      <w:pPr>
        <w:jc w:val="both"/>
        <w:rPr>
          <w:b/>
          <w:bCs/>
          <w:sz w:val="24"/>
          <w:szCs w:val="24"/>
        </w:rPr>
      </w:pPr>
      <w:r>
        <w:rPr>
          <w:b/>
          <w:bCs/>
          <w:sz w:val="24"/>
          <w:szCs w:val="24"/>
        </w:rPr>
        <w:t>2015</w:t>
      </w:r>
      <w:r w:rsidR="006602D7" w:rsidRPr="00D05FE1">
        <w:rPr>
          <w:b/>
          <w:bCs/>
          <w:sz w:val="24"/>
          <w:szCs w:val="24"/>
        </w:rPr>
        <w:t xml:space="preserve"> 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008"/>
        <w:gridCol w:w="3438"/>
        <w:gridCol w:w="1477"/>
        <w:gridCol w:w="1769"/>
        <w:gridCol w:w="1647"/>
      </w:tblGrid>
      <w:tr w:rsidR="006602D7" w:rsidRPr="00D05FE1" w:rsidTr="006602D7">
        <w:trPr>
          <w:trHeight w:val="304"/>
          <w:jc w:val="center"/>
        </w:trPr>
        <w:tc>
          <w:tcPr>
            <w:tcW w:w="1008" w:type="dxa"/>
            <w:shd w:val="clear" w:color="auto" w:fill="auto"/>
            <w:vAlign w:val="center"/>
          </w:tcPr>
          <w:p w:rsidR="006602D7" w:rsidRPr="00D05FE1" w:rsidRDefault="006602D7" w:rsidP="002145F1">
            <w:pPr>
              <w:spacing w:after="0" w:line="240" w:lineRule="auto"/>
              <w:jc w:val="center"/>
              <w:rPr>
                <w:b/>
                <w:bCs/>
                <w:sz w:val="24"/>
                <w:szCs w:val="24"/>
              </w:rPr>
            </w:pPr>
            <w:r w:rsidRPr="00D05FE1">
              <w:rPr>
                <w:b/>
                <w:bCs/>
                <w:sz w:val="24"/>
                <w:szCs w:val="24"/>
              </w:rPr>
              <w:t>Sıra</w:t>
            </w:r>
            <w:r w:rsidRPr="00D05FE1">
              <w:rPr>
                <w:b/>
                <w:bCs/>
                <w:sz w:val="24"/>
                <w:szCs w:val="24"/>
              </w:rPr>
              <w:br/>
              <w:t>No</w:t>
            </w:r>
          </w:p>
        </w:tc>
        <w:tc>
          <w:tcPr>
            <w:tcW w:w="3438" w:type="dxa"/>
            <w:shd w:val="clear" w:color="auto" w:fill="auto"/>
            <w:vAlign w:val="center"/>
          </w:tcPr>
          <w:p w:rsidR="006602D7" w:rsidRPr="00D05FE1" w:rsidRDefault="006602D7" w:rsidP="002145F1">
            <w:pPr>
              <w:spacing w:after="0" w:line="240" w:lineRule="auto"/>
              <w:jc w:val="center"/>
              <w:rPr>
                <w:b/>
                <w:bCs/>
                <w:sz w:val="24"/>
                <w:szCs w:val="24"/>
              </w:rPr>
            </w:pPr>
            <w:r w:rsidRPr="00D05FE1">
              <w:rPr>
                <w:b/>
                <w:bCs/>
                <w:sz w:val="24"/>
                <w:szCs w:val="24"/>
              </w:rPr>
              <w:t>Görevi</w:t>
            </w:r>
          </w:p>
        </w:tc>
        <w:tc>
          <w:tcPr>
            <w:tcW w:w="1477" w:type="dxa"/>
            <w:shd w:val="clear" w:color="auto" w:fill="auto"/>
            <w:vAlign w:val="center"/>
          </w:tcPr>
          <w:p w:rsidR="006602D7" w:rsidRPr="00D05FE1" w:rsidRDefault="006602D7" w:rsidP="002145F1">
            <w:pPr>
              <w:spacing w:after="0" w:line="240" w:lineRule="auto"/>
              <w:jc w:val="center"/>
              <w:rPr>
                <w:b/>
                <w:bCs/>
                <w:sz w:val="24"/>
                <w:szCs w:val="24"/>
              </w:rPr>
            </w:pPr>
            <w:r w:rsidRPr="00D05FE1">
              <w:rPr>
                <w:b/>
                <w:bCs/>
                <w:sz w:val="24"/>
                <w:szCs w:val="24"/>
              </w:rPr>
              <w:t>Erkek</w:t>
            </w:r>
          </w:p>
        </w:tc>
        <w:tc>
          <w:tcPr>
            <w:tcW w:w="1769" w:type="dxa"/>
            <w:shd w:val="clear" w:color="auto" w:fill="auto"/>
            <w:vAlign w:val="center"/>
          </w:tcPr>
          <w:p w:rsidR="006602D7" w:rsidRPr="00D05FE1" w:rsidRDefault="006602D7" w:rsidP="002145F1">
            <w:pPr>
              <w:spacing w:after="0" w:line="240" w:lineRule="auto"/>
              <w:jc w:val="center"/>
              <w:rPr>
                <w:b/>
                <w:bCs/>
                <w:sz w:val="24"/>
                <w:szCs w:val="24"/>
              </w:rPr>
            </w:pPr>
            <w:r w:rsidRPr="00D05FE1">
              <w:rPr>
                <w:b/>
                <w:bCs/>
                <w:sz w:val="24"/>
                <w:szCs w:val="24"/>
              </w:rPr>
              <w:t>Kadın</w:t>
            </w:r>
          </w:p>
        </w:tc>
        <w:tc>
          <w:tcPr>
            <w:tcW w:w="1647" w:type="dxa"/>
            <w:shd w:val="clear" w:color="auto" w:fill="auto"/>
            <w:vAlign w:val="center"/>
          </w:tcPr>
          <w:p w:rsidR="006602D7" w:rsidRPr="00D05FE1" w:rsidRDefault="006602D7" w:rsidP="002145F1">
            <w:pPr>
              <w:spacing w:after="0" w:line="240" w:lineRule="auto"/>
              <w:jc w:val="center"/>
              <w:rPr>
                <w:b/>
                <w:bCs/>
                <w:i/>
                <w:iCs/>
                <w:sz w:val="24"/>
                <w:szCs w:val="24"/>
              </w:rPr>
            </w:pPr>
            <w:r w:rsidRPr="00D05FE1">
              <w:rPr>
                <w:b/>
                <w:bCs/>
                <w:i/>
                <w:iCs/>
                <w:sz w:val="24"/>
                <w:szCs w:val="24"/>
              </w:rPr>
              <w:t>Toplam</w:t>
            </w:r>
          </w:p>
        </w:tc>
      </w:tr>
      <w:tr w:rsidR="000C574B" w:rsidRPr="00EC42C6" w:rsidTr="006602D7">
        <w:trPr>
          <w:trHeight w:val="288"/>
          <w:jc w:val="center"/>
        </w:trPr>
        <w:tc>
          <w:tcPr>
            <w:tcW w:w="1008" w:type="dxa"/>
            <w:shd w:val="clear" w:color="auto" w:fill="auto"/>
            <w:vAlign w:val="center"/>
          </w:tcPr>
          <w:p w:rsidR="000C574B" w:rsidRPr="00EC42C6" w:rsidRDefault="000C574B" w:rsidP="002145F1">
            <w:pPr>
              <w:spacing w:after="0" w:line="240" w:lineRule="auto"/>
              <w:jc w:val="center"/>
              <w:rPr>
                <w:bCs/>
                <w:sz w:val="24"/>
                <w:szCs w:val="24"/>
              </w:rPr>
            </w:pPr>
            <w:r w:rsidRPr="00EC42C6">
              <w:rPr>
                <w:bCs/>
                <w:sz w:val="24"/>
                <w:szCs w:val="24"/>
              </w:rPr>
              <w:t>1</w:t>
            </w:r>
          </w:p>
        </w:tc>
        <w:tc>
          <w:tcPr>
            <w:tcW w:w="3438" w:type="dxa"/>
            <w:shd w:val="clear" w:color="auto" w:fill="auto"/>
          </w:tcPr>
          <w:p w:rsidR="000C574B" w:rsidRPr="00291FBE" w:rsidRDefault="000C574B" w:rsidP="005218D6">
            <w:pPr>
              <w:spacing w:after="120"/>
              <w:jc w:val="both"/>
              <w:rPr>
                <w:bCs/>
                <w:sz w:val="20"/>
                <w:szCs w:val="20"/>
              </w:rPr>
            </w:pPr>
            <w:r w:rsidRPr="00291FBE">
              <w:rPr>
                <w:bCs/>
                <w:sz w:val="20"/>
                <w:szCs w:val="20"/>
              </w:rPr>
              <w:t>Müdür</w:t>
            </w:r>
          </w:p>
        </w:tc>
        <w:tc>
          <w:tcPr>
            <w:tcW w:w="1477" w:type="dxa"/>
            <w:shd w:val="clear" w:color="auto" w:fill="auto"/>
          </w:tcPr>
          <w:p w:rsidR="000C574B" w:rsidRPr="00291FBE" w:rsidRDefault="000C574B" w:rsidP="005218D6">
            <w:pPr>
              <w:spacing w:after="120"/>
              <w:jc w:val="both"/>
              <w:rPr>
                <w:bCs/>
                <w:sz w:val="20"/>
                <w:szCs w:val="20"/>
              </w:rPr>
            </w:pPr>
            <w:r>
              <w:rPr>
                <w:bCs/>
                <w:sz w:val="20"/>
                <w:szCs w:val="20"/>
              </w:rPr>
              <w:t>1</w:t>
            </w:r>
          </w:p>
        </w:tc>
        <w:tc>
          <w:tcPr>
            <w:tcW w:w="1769" w:type="dxa"/>
            <w:shd w:val="clear" w:color="auto" w:fill="auto"/>
          </w:tcPr>
          <w:p w:rsidR="000C574B" w:rsidRPr="00291FBE" w:rsidRDefault="000C574B" w:rsidP="005218D6">
            <w:pPr>
              <w:spacing w:after="120"/>
              <w:jc w:val="both"/>
              <w:rPr>
                <w:bCs/>
                <w:sz w:val="20"/>
                <w:szCs w:val="20"/>
              </w:rPr>
            </w:pPr>
            <w:r>
              <w:rPr>
                <w:bCs/>
                <w:sz w:val="20"/>
                <w:szCs w:val="20"/>
              </w:rPr>
              <w:t>-</w:t>
            </w:r>
          </w:p>
        </w:tc>
        <w:tc>
          <w:tcPr>
            <w:tcW w:w="1647" w:type="dxa"/>
            <w:shd w:val="clear" w:color="auto" w:fill="auto"/>
          </w:tcPr>
          <w:p w:rsidR="000C574B" w:rsidRPr="00291FBE" w:rsidRDefault="000C574B" w:rsidP="005218D6">
            <w:pPr>
              <w:spacing w:after="120"/>
              <w:jc w:val="both"/>
              <w:rPr>
                <w:bCs/>
                <w:i/>
                <w:iCs/>
                <w:sz w:val="20"/>
                <w:szCs w:val="20"/>
              </w:rPr>
            </w:pPr>
            <w:r>
              <w:rPr>
                <w:bCs/>
                <w:i/>
                <w:iCs/>
                <w:sz w:val="20"/>
                <w:szCs w:val="20"/>
              </w:rPr>
              <w:t>1</w:t>
            </w:r>
          </w:p>
        </w:tc>
      </w:tr>
      <w:tr w:rsidR="000C574B" w:rsidRPr="00EC42C6" w:rsidTr="006602D7">
        <w:trPr>
          <w:trHeight w:val="304"/>
          <w:jc w:val="center"/>
        </w:trPr>
        <w:tc>
          <w:tcPr>
            <w:tcW w:w="1008" w:type="dxa"/>
            <w:shd w:val="clear" w:color="auto" w:fill="auto"/>
            <w:vAlign w:val="center"/>
          </w:tcPr>
          <w:p w:rsidR="000C574B" w:rsidRPr="00EC42C6" w:rsidRDefault="000C574B" w:rsidP="002145F1">
            <w:pPr>
              <w:spacing w:after="0" w:line="240" w:lineRule="auto"/>
              <w:jc w:val="center"/>
              <w:rPr>
                <w:bCs/>
                <w:sz w:val="24"/>
                <w:szCs w:val="24"/>
              </w:rPr>
            </w:pPr>
            <w:r w:rsidRPr="00EC42C6">
              <w:rPr>
                <w:bCs/>
                <w:i/>
                <w:sz w:val="24"/>
                <w:szCs w:val="24"/>
              </w:rPr>
              <w:t>2</w:t>
            </w:r>
          </w:p>
        </w:tc>
        <w:tc>
          <w:tcPr>
            <w:tcW w:w="3438" w:type="dxa"/>
            <w:shd w:val="clear" w:color="auto" w:fill="auto"/>
          </w:tcPr>
          <w:p w:rsidR="000C574B" w:rsidRPr="00291FBE" w:rsidRDefault="000C574B" w:rsidP="005218D6">
            <w:pPr>
              <w:spacing w:after="120"/>
              <w:jc w:val="both"/>
              <w:rPr>
                <w:bCs/>
                <w:sz w:val="20"/>
                <w:szCs w:val="20"/>
              </w:rPr>
            </w:pPr>
            <w:r w:rsidRPr="00291FBE">
              <w:rPr>
                <w:bCs/>
                <w:sz w:val="20"/>
                <w:szCs w:val="20"/>
              </w:rPr>
              <w:t>Müdür Yard</w:t>
            </w:r>
          </w:p>
        </w:tc>
        <w:tc>
          <w:tcPr>
            <w:tcW w:w="1477" w:type="dxa"/>
            <w:shd w:val="clear" w:color="auto" w:fill="auto"/>
          </w:tcPr>
          <w:p w:rsidR="000C574B" w:rsidRPr="00291FBE" w:rsidRDefault="000C574B" w:rsidP="005218D6">
            <w:pPr>
              <w:spacing w:after="120"/>
              <w:jc w:val="both"/>
              <w:rPr>
                <w:bCs/>
                <w:sz w:val="20"/>
                <w:szCs w:val="20"/>
              </w:rPr>
            </w:pPr>
            <w:r>
              <w:rPr>
                <w:bCs/>
                <w:sz w:val="20"/>
                <w:szCs w:val="20"/>
              </w:rPr>
              <w:t>1</w:t>
            </w:r>
          </w:p>
        </w:tc>
        <w:tc>
          <w:tcPr>
            <w:tcW w:w="1769" w:type="dxa"/>
            <w:shd w:val="clear" w:color="auto" w:fill="auto"/>
          </w:tcPr>
          <w:p w:rsidR="000C574B" w:rsidRPr="00291FBE" w:rsidRDefault="000C574B" w:rsidP="005218D6">
            <w:pPr>
              <w:spacing w:after="120"/>
              <w:jc w:val="both"/>
              <w:rPr>
                <w:bCs/>
                <w:sz w:val="20"/>
                <w:szCs w:val="20"/>
              </w:rPr>
            </w:pPr>
            <w:r>
              <w:rPr>
                <w:bCs/>
                <w:sz w:val="20"/>
                <w:szCs w:val="20"/>
              </w:rPr>
              <w:t>-</w:t>
            </w:r>
          </w:p>
        </w:tc>
        <w:tc>
          <w:tcPr>
            <w:tcW w:w="1647" w:type="dxa"/>
            <w:shd w:val="clear" w:color="auto" w:fill="auto"/>
          </w:tcPr>
          <w:p w:rsidR="000C574B" w:rsidRPr="00291FBE" w:rsidRDefault="000C574B" w:rsidP="005218D6">
            <w:pPr>
              <w:spacing w:after="120"/>
              <w:jc w:val="both"/>
              <w:rPr>
                <w:bCs/>
                <w:i/>
                <w:iCs/>
                <w:sz w:val="20"/>
                <w:szCs w:val="20"/>
              </w:rPr>
            </w:pPr>
            <w:r>
              <w:rPr>
                <w:bCs/>
                <w:i/>
                <w:iCs/>
                <w:sz w:val="20"/>
                <w:szCs w:val="20"/>
              </w:rPr>
              <w:t>1</w:t>
            </w:r>
          </w:p>
        </w:tc>
      </w:tr>
      <w:tr w:rsidR="006602D7" w:rsidRPr="00EC42C6" w:rsidTr="006602D7">
        <w:trPr>
          <w:trHeight w:val="304"/>
          <w:jc w:val="center"/>
        </w:trPr>
        <w:tc>
          <w:tcPr>
            <w:tcW w:w="1008" w:type="dxa"/>
            <w:shd w:val="clear" w:color="auto" w:fill="auto"/>
            <w:vAlign w:val="center"/>
          </w:tcPr>
          <w:p w:rsidR="006602D7" w:rsidRPr="00EC42C6" w:rsidRDefault="006602D7" w:rsidP="002145F1">
            <w:pPr>
              <w:spacing w:after="0" w:line="240" w:lineRule="auto"/>
              <w:jc w:val="center"/>
              <w:rPr>
                <w:bCs/>
                <w:i/>
                <w:iCs/>
                <w:sz w:val="24"/>
                <w:szCs w:val="24"/>
              </w:rPr>
            </w:pPr>
          </w:p>
        </w:tc>
        <w:tc>
          <w:tcPr>
            <w:tcW w:w="3438" w:type="dxa"/>
            <w:shd w:val="clear" w:color="auto" w:fill="auto"/>
          </w:tcPr>
          <w:p w:rsidR="006602D7" w:rsidRPr="00EC42C6" w:rsidRDefault="006602D7" w:rsidP="002145F1">
            <w:pPr>
              <w:jc w:val="both"/>
              <w:rPr>
                <w:bCs/>
                <w:i/>
                <w:iCs/>
                <w:sz w:val="24"/>
                <w:szCs w:val="24"/>
              </w:rPr>
            </w:pPr>
          </w:p>
        </w:tc>
        <w:tc>
          <w:tcPr>
            <w:tcW w:w="1477" w:type="dxa"/>
            <w:shd w:val="clear" w:color="auto" w:fill="auto"/>
          </w:tcPr>
          <w:p w:rsidR="006602D7" w:rsidRPr="00EC42C6" w:rsidRDefault="006602D7" w:rsidP="002145F1">
            <w:pPr>
              <w:jc w:val="both"/>
              <w:rPr>
                <w:bCs/>
                <w:i/>
                <w:iCs/>
                <w:sz w:val="24"/>
                <w:szCs w:val="24"/>
              </w:rPr>
            </w:pPr>
          </w:p>
        </w:tc>
        <w:tc>
          <w:tcPr>
            <w:tcW w:w="1769" w:type="dxa"/>
            <w:shd w:val="clear" w:color="auto" w:fill="auto"/>
          </w:tcPr>
          <w:p w:rsidR="006602D7" w:rsidRPr="00EC42C6" w:rsidRDefault="006602D7" w:rsidP="002145F1">
            <w:pPr>
              <w:jc w:val="both"/>
              <w:rPr>
                <w:bCs/>
                <w:i/>
                <w:iCs/>
                <w:sz w:val="24"/>
                <w:szCs w:val="24"/>
              </w:rPr>
            </w:pPr>
          </w:p>
        </w:tc>
        <w:tc>
          <w:tcPr>
            <w:tcW w:w="1647" w:type="dxa"/>
            <w:shd w:val="clear" w:color="auto" w:fill="auto"/>
          </w:tcPr>
          <w:p w:rsidR="006602D7" w:rsidRPr="00EC42C6" w:rsidRDefault="006602D7" w:rsidP="002145F1">
            <w:pPr>
              <w:jc w:val="both"/>
              <w:rPr>
                <w:bCs/>
                <w:i/>
                <w:iCs/>
                <w:sz w:val="24"/>
                <w:szCs w:val="24"/>
              </w:rPr>
            </w:pPr>
          </w:p>
        </w:tc>
      </w:tr>
    </w:tbl>
    <w:p w:rsidR="00D05FE1" w:rsidRDefault="00D05FE1" w:rsidP="006602D7">
      <w:pPr>
        <w:jc w:val="both"/>
        <w:rPr>
          <w:b/>
          <w:bCs/>
          <w:sz w:val="24"/>
          <w:szCs w:val="24"/>
        </w:rPr>
      </w:pPr>
    </w:p>
    <w:p w:rsidR="006602D7" w:rsidRPr="00D05FE1" w:rsidRDefault="006602D7" w:rsidP="006602D7">
      <w:pPr>
        <w:jc w:val="both"/>
        <w:rPr>
          <w:b/>
          <w:bCs/>
          <w:sz w:val="24"/>
          <w:szCs w:val="24"/>
        </w:rPr>
      </w:pPr>
      <w:r w:rsidRPr="00D05FE1">
        <w:rPr>
          <w:b/>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6602D7" w:rsidRPr="00EC42C6" w:rsidTr="006602D7">
        <w:trPr>
          <w:trHeight w:val="306"/>
          <w:jc w:val="center"/>
        </w:trPr>
        <w:tc>
          <w:tcPr>
            <w:tcW w:w="3116" w:type="dxa"/>
            <w:vMerge w:val="restart"/>
            <w:shd w:val="clear" w:color="auto" w:fill="auto"/>
            <w:vAlign w:val="center"/>
          </w:tcPr>
          <w:p w:rsidR="006602D7" w:rsidRPr="00572AFE" w:rsidRDefault="006602D7" w:rsidP="002145F1">
            <w:pPr>
              <w:jc w:val="center"/>
              <w:rPr>
                <w:b/>
                <w:bCs/>
                <w:sz w:val="24"/>
                <w:szCs w:val="24"/>
              </w:rPr>
            </w:pPr>
            <w:r w:rsidRPr="00572AFE">
              <w:rPr>
                <w:b/>
                <w:bCs/>
                <w:sz w:val="24"/>
                <w:szCs w:val="24"/>
              </w:rPr>
              <w:t>Eğitim Düzeyi</w:t>
            </w:r>
          </w:p>
        </w:tc>
        <w:tc>
          <w:tcPr>
            <w:tcW w:w="6233" w:type="dxa"/>
            <w:gridSpan w:val="2"/>
            <w:shd w:val="clear" w:color="auto" w:fill="auto"/>
            <w:vAlign w:val="center"/>
          </w:tcPr>
          <w:p w:rsidR="006602D7" w:rsidRPr="00572AFE" w:rsidRDefault="006602D7" w:rsidP="000C574B">
            <w:pPr>
              <w:jc w:val="center"/>
              <w:rPr>
                <w:b/>
                <w:bCs/>
                <w:sz w:val="24"/>
                <w:szCs w:val="24"/>
              </w:rPr>
            </w:pPr>
            <w:r>
              <w:rPr>
                <w:b/>
                <w:bCs/>
                <w:sz w:val="24"/>
                <w:szCs w:val="24"/>
              </w:rPr>
              <w:t>201</w:t>
            </w:r>
            <w:r w:rsidR="000C574B">
              <w:rPr>
                <w:b/>
                <w:bCs/>
                <w:sz w:val="24"/>
                <w:szCs w:val="24"/>
              </w:rPr>
              <w:t>5</w:t>
            </w:r>
            <w:r w:rsidRPr="00572AFE">
              <w:rPr>
                <w:b/>
                <w:bCs/>
                <w:sz w:val="24"/>
                <w:szCs w:val="24"/>
              </w:rPr>
              <w:t xml:space="preserve"> Yılı İtibari İle</w:t>
            </w:r>
          </w:p>
        </w:tc>
      </w:tr>
      <w:tr w:rsidR="006602D7" w:rsidRPr="00EC42C6" w:rsidTr="006602D7">
        <w:trPr>
          <w:trHeight w:val="306"/>
          <w:jc w:val="center"/>
        </w:trPr>
        <w:tc>
          <w:tcPr>
            <w:tcW w:w="3116" w:type="dxa"/>
            <w:vMerge/>
            <w:shd w:val="clear" w:color="auto" w:fill="auto"/>
          </w:tcPr>
          <w:p w:rsidR="006602D7" w:rsidRPr="00EC42C6" w:rsidRDefault="006602D7" w:rsidP="002145F1">
            <w:pPr>
              <w:jc w:val="both"/>
              <w:rPr>
                <w:bCs/>
                <w:sz w:val="24"/>
                <w:szCs w:val="24"/>
              </w:rPr>
            </w:pPr>
          </w:p>
        </w:tc>
        <w:tc>
          <w:tcPr>
            <w:tcW w:w="3116" w:type="dxa"/>
            <w:shd w:val="clear" w:color="auto" w:fill="auto"/>
            <w:vAlign w:val="center"/>
          </w:tcPr>
          <w:p w:rsidR="006602D7" w:rsidRPr="00EC42C6" w:rsidRDefault="006602D7" w:rsidP="002145F1">
            <w:pPr>
              <w:spacing w:line="240" w:lineRule="auto"/>
              <w:jc w:val="center"/>
              <w:rPr>
                <w:bCs/>
                <w:sz w:val="24"/>
                <w:szCs w:val="24"/>
              </w:rPr>
            </w:pPr>
            <w:r w:rsidRPr="00EC42C6">
              <w:rPr>
                <w:bCs/>
                <w:sz w:val="24"/>
                <w:szCs w:val="24"/>
              </w:rPr>
              <w:t>Kişi Sayısı</w:t>
            </w:r>
          </w:p>
        </w:tc>
        <w:tc>
          <w:tcPr>
            <w:tcW w:w="3117" w:type="dxa"/>
            <w:shd w:val="clear" w:color="auto" w:fill="auto"/>
            <w:vAlign w:val="center"/>
          </w:tcPr>
          <w:p w:rsidR="006602D7" w:rsidRPr="00EC42C6" w:rsidRDefault="006602D7" w:rsidP="002145F1">
            <w:pPr>
              <w:spacing w:line="240" w:lineRule="auto"/>
              <w:jc w:val="center"/>
              <w:rPr>
                <w:bCs/>
                <w:sz w:val="24"/>
                <w:szCs w:val="24"/>
              </w:rPr>
            </w:pPr>
            <w:r w:rsidRPr="00EC42C6">
              <w:rPr>
                <w:bCs/>
                <w:sz w:val="24"/>
                <w:szCs w:val="24"/>
              </w:rPr>
              <w:t>%</w:t>
            </w:r>
          </w:p>
        </w:tc>
      </w:tr>
      <w:tr w:rsidR="000C574B" w:rsidRPr="00EC42C6" w:rsidTr="005218D6">
        <w:trPr>
          <w:trHeight w:val="306"/>
          <w:jc w:val="center"/>
        </w:trPr>
        <w:tc>
          <w:tcPr>
            <w:tcW w:w="3116" w:type="dxa"/>
            <w:shd w:val="clear" w:color="auto" w:fill="auto"/>
          </w:tcPr>
          <w:p w:rsidR="000C574B" w:rsidRPr="00291FBE" w:rsidRDefault="000C574B" w:rsidP="005218D6">
            <w:pPr>
              <w:spacing w:after="120"/>
              <w:jc w:val="both"/>
              <w:rPr>
                <w:bCs/>
                <w:sz w:val="20"/>
                <w:szCs w:val="20"/>
              </w:rPr>
            </w:pPr>
            <w:r w:rsidRPr="00291FBE">
              <w:rPr>
                <w:bCs/>
                <w:sz w:val="20"/>
                <w:szCs w:val="20"/>
              </w:rPr>
              <w:t>Önlisans</w:t>
            </w:r>
          </w:p>
        </w:tc>
        <w:tc>
          <w:tcPr>
            <w:tcW w:w="3116" w:type="dxa"/>
            <w:shd w:val="clear" w:color="auto" w:fill="auto"/>
          </w:tcPr>
          <w:p w:rsidR="000C574B" w:rsidRPr="00291FBE" w:rsidRDefault="000C574B" w:rsidP="005218D6">
            <w:pPr>
              <w:spacing w:after="120"/>
              <w:jc w:val="both"/>
              <w:rPr>
                <w:bCs/>
                <w:sz w:val="20"/>
                <w:szCs w:val="20"/>
              </w:rPr>
            </w:pPr>
            <w:r>
              <w:rPr>
                <w:bCs/>
                <w:sz w:val="20"/>
                <w:szCs w:val="20"/>
              </w:rPr>
              <w:t>-</w:t>
            </w:r>
          </w:p>
        </w:tc>
        <w:tc>
          <w:tcPr>
            <w:tcW w:w="3117" w:type="dxa"/>
            <w:shd w:val="clear" w:color="auto" w:fill="auto"/>
          </w:tcPr>
          <w:p w:rsidR="000C574B" w:rsidRPr="00291FBE" w:rsidRDefault="000C574B" w:rsidP="005218D6">
            <w:pPr>
              <w:spacing w:after="120"/>
              <w:jc w:val="both"/>
              <w:rPr>
                <w:bCs/>
                <w:sz w:val="20"/>
                <w:szCs w:val="20"/>
              </w:rPr>
            </w:pPr>
            <w:r>
              <w:rPr>
                <w:bCs/>
                <w:sz w:val="20"/>
                <w:szCs w:val="20"/>
              </w:rPr>
              <w:t>-</w:t>
            </w:r>
          </w:p>
        </w:tc>
      </w:tr>
      <w:tr w:rsidR="000C574B" w:rsidRPr="00EC42C6" w:rsidTr="005218D6">
        <w:trPr>
          <w:trHeight w:val="326"/>
          <w:jc w:val="center"/>
        </w:trPr>
        <w:tc>
          <w:tcPr>
            <w:tcW w:w="3116" w:type="dxa"/>
            <w:shd w:val="clear" w:color="auto" w:fill="auto"/>
          </w:tcPr>
          <w:p w:rsidR="000C574B" w:rsidRPr="00291FBE" w:rsidRDefault="000C574B" w:rsidP="005218D6">
            <w:pPr>
              <w:spacing w:after="120"/>
              <w:jc w:val="both"/>
              <w:rPr>
                <w:bCs/>
                <w:sz w:val="20"/>
                <w:szCs w:val="20"/>
              </w:rPr>
            </w:pPr>
            <w:r w:rsidRPr="00291FBE">
              <w:rPr>
                <w:bCs/>
                <w:sz w:val="20"/>
                <w:szCs w:val="20"/>
              </w:rPr>
              <w:t>Lisans</w:t>
            </w:r>
          </w:p>
        </w:tc>
        <w:tc>
          <w:tcPr>
            <w:tcW w:w="3116" w:type="dxa"/>
            <w:shd w:val="clear" w:color="auto" w:fill="auto"/>
          </w:tcPr>
          <w:p w:rsidR="000C574B" w:rsidRPr="00291FBE" w:rsidRDefault="000C574B" w:rsidP="005218D6">
            <w:pPr>
              <w:spacing w:after="120"/>
              <w:jc w:val="both"/>
              <w:rPr>
                <w:bCs/>
                <w:sz w:val="20"/>
                <w:szCs w:val="20"/>
              </w:rPr>
            </w:pPr>
            <w:r>
              <w:rPr>
                <w:bCs/>
                <w:sz w:val="20"/>
                <w:szCs w:val="20"/>
              </w:rPr>
              <w:t>2</w:t>
            </w:r>
          </w:p>
        </w:tc>
        <w:tc>
          <w:tcPr>
            <w:tcW w:w="3117" w:type="dxa"/>
            <w:shd w:val="clear" w:color="auto" w:fill="auto"/>
          </w:tcPr>
          <w:p w:rsidR="000C574B" w:rsidRPr="00291FBE" w:rsidRDefault="000C574B" w:rsidP="005218D6">
            <w:pPr>
              <w:spacing w:after="120"/>
              <w:jc w:val="both"/>
              <w:rPr>
                <w:bCs/>
                <w:sz w:val="20"/>
                <w:szCs w:val="20"/>
              </w:rPr>
            </w:pPr>
            <w:r>
              <w:rPr>
                <w:bCs/>
                <w:sz w:val="20"/>
                <w:szCs w:val="20"/>
              </w:rPr>
              <w:t>100%</w:t>
            </w:r>
          </w:p>
        </w:tc>
      </w:tr>
      <w:tr w:rsidR="000C574B" w:rsidRPr="00EC42C6" w:rsidTr="005218D6">
        <w:trPr>
          <w:trHeight w:val="326"/>
          <w:jc w:val="center"/>
        </w:trPr>
        <w:tc>
          <w:tcPr>
            <w:tcW w:w="3116" w:type="dxa"/>
            <w:shd w:val="clear" w:color="auto" w:fill="auto"/>
          </w:tcPr>
          <w:p w:rsidR="000C574B" w:rsidRPr="00291FBE" w:rsidRDefault="000C574B" w:rsidP="005218D6">
            <w:pPr>
              <w:spacing w:after="120"/>
              <w:jc w:val="both"/>
              <w:rPr>
                <w:bCs/>
                <w:sz w:val="20"/>
                <w:szCs w:val="20"/>
              </w:rPr>
            </w:pPr>
            <w:r w:rsidRPr="00291FBE">
              <w:rPr>
                <w:bCs/>
                <w:sz w:val="20"/>
                <w:szCs w:val="20"/>
              </w:rPr>
              <w:t>Yüksek Lisans</w:t>
            </w:r>
          </w:p>
        </w:tc>
        <w:tc>
          <w:tcPr>
            <w:tcW w:w="3116" w:type="dxa"/>
            <w:shd w:val="clear" w:color="auto" w:fill="auto"/>
          </w:tcPr>
          <w:p w:rsidR="000C574B" w:rsidRPr="00291FBE" w:rsidRDefault="000C574B" w:rsidP="005218D6">
            <w:pPr>
              <w:spacing w:after="120"/>
              <w:jc w:val="both"/>
              <w:rPr>
                <w:bCs/>
                <w:sz w:val="20"/>
                <w:szCs w:val="20"/>
              </w:rPr>
            </w:pPr>
            <w:r>
              <w:rPr>
                <w:bCs/>
                <w:sz w:val="20"/>
                <w:szCs w:val="20"/>
              </w:rPr>
              <w:t>-</w:t>
            </w:r>
          </w:p>
        </w:tc>
        <w:tc>
          <w:tcPr>
            <w:tcW w:w="3117" w:type="dxa"/>
            <w:shd w:val="clear" w:color="auto" w:fill="auto"/>
          </w:tcPr>
          <w:p w:rsidR="000C574B" w:rsidRPr="00291FBE" w:rsidRDefault="000C574B" w:rsidP="005218D6">
            <w:pPr>
              <w:spacing w:after="120"/>
              <w:jc w:val="both"/>
              <w:rPr>
                <w:bCs/>
                <w:sz w:val="20"/>
                <w:szCs w:val="20"/>
              </w:rPr>
            </w:pPr>
            <w:r>
              <w:rPr>
                <w:bCs/>
                <w:sz w:val="20"/>
                <w:szCs w:val="20"/>
              </w:rPr>
              <w:t>-</w:t>
            </w:r>
          </w:p>
        </w:tc>
      </w:tr>
    </w:tbl>
    <w:p w:rsidR="006602D7" w:rsidRPr="00D55651" w:rsidRDefault="006602D7" w:rsidP="006602D7">
      <w:pPr>
        <w:jc w:val="both"/>
        <w:rPr>
          <w:bCs/>
          <w:sz w:val="24"/>
          <w:szCs w:val="24"/>
        </w:rPr>
      </w:pPr>
    </w:p>
    <w:p w:rsidR="006602D7" w:rsidRPr="00D05FE1" w:rsidRDefault="006602D7" w:rsidP="006602D7">
      <w:pPr>
        <w:jc w:val="both"/>
        <w:rPr>
          <w:b/>
          <w:bCs/>
          <w:sz w:val="24"/>
          <w:szCs w:val="24"/>
        </w:rPr>
      </w:pPr>
      <w:r w:rsidRPr="00D05FE1">
        <w:rPr>
          <w:b/>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048"/>
      </w:tblGrid>
      <w:tr w:rsidR="006602D7" w:rsidRPr="00EC42C6" w:rsidTr="006602D7">
        <w:trPr>
          <w:trHeight w:val="1103"/>
          <w:jc w:val="center"/>
        </w:trPr>
        <w:tc>
          <w:tcPr>
            <w:tcW w:w="5389" w:type="dxa"/>
            <w:shd w:val="clear" w:color="auto" w:fill="auto"/>
            <w:vAlign w:val="center"/>
          </w:tcPr>
          <w:p w:rsidR="006602D7" w:rsidRPr="00572AFE" w:rsidRDefault="006602D7" w:rsidP="002145F1">
            <w:pPr>
              <w:jc w:val="center"/>
              <w:rPr>
                <w:b/>
                <w:bCs/>
                <w:sz w:val="24"/>
                <w:szCs w:val="24"/>
              </w:rPr>
            </w:pPr>
            <w:r w:rsidRPr="00572AFE">
              <w:rPr>
                <w:b/>
                <w:bCs/>
                <w:sz w:val="24"/>
                <w:szCs w:val="24"/>
              </w:rPr>
              <w:t>Hizmet Süreleri</w:t>
            </w:r>
          </w:p>
        </w:tc>
        <w:tc>
          <w:tcPr>
            <w:tcW w:w="4048" w:type="dxa"/>
            <w:shd w:val="clear" w:color="auto" w:fill="auto"/>
            <w:vAlign w:val="center"/>
          </w:tcPr>
          <w:p w:rsidR="006602D7" w:rsidRPr="00572AFE" w:rsidRDefault="006602D7" w:rsidP="002145F1">
            <w:pPr>
              <w:jc w:val="center"/>
              <w:rPr>
                <w:b/>
                <w:bCs/>
                <w:sz w:val="24"/>
                <w:szCs w:val="24"/>
              </w:rPr>
            </w:pPr>
            <w:r w:rsidRPr="00572AFE">
              <w:rPr>
                <w:b/>
                <w:bCs/>
                <w:sz w:val="24"/>
                <w:szCs w:val="24"/>
              </w:rPr>
              <w:t>Kişi Sayısı</w:t>
            </w:r>
          </w:p>
        </w:tc>
      </w:tr>
      <w:tr w:rsidR="000C574B" w:rsidRPr="00EC42C6" w:rsidTr="006602D7">
        <w:trPr>
          <w:trHeight w:val="265"/>
          <w:jc w:val="center"/>
        </w:trPr>
        <w:tc>
          <w:tcPr>
            <w:tcW w:w="5389" w:type="dxa"/>
            <w:shd w:val="clear" w:color="auto" w:fill="auto"/>
            <w:vAlign w:val="center"/>
          </w:tcPr>
          <w:p w:rsidR="000C574B" w:rsidRPr="00291FBE" w:rsidRDefault="000C574B" w:rsidP="005218D6">
            <w:pPr>
              <w:spacing w:after="120"/>
              <w:jc w:val="both"/>
              <w:rPr>
                <w:sz w:val="20"/>
                <w:szCs w:val="20"/>
              </w:rPr>
            </w:pPr>
            <w:r w:rsidRPr="00291FBE">
              <w:rPr>
                <w:sz w:val="20"/>
                <w:szCs w:val="20"/>
              </w:rPr>
              <w:t xml:space="preserve"> 1-3 Yıl</w:t>
            </w:r>
          </w:p>
        </w:tc>
        <w:tc>
          <w:tcPr>
            <w:tcW w:w="4048" w:type="dxa"/>
            <w:shd w:val="clear" w:color="auto" w:fill="auto"/>
          </w:tcPr>
          <w:p w:rsidR="000C574B" w:rsidRPr="00291FBE" w:rsidRDefault="000C574B" w:rsidP="005218D6">
            <w:pPr>
              <w:spacing w:after="120"/>
              <w:jc w:val="both"/>
              <w:rPr>
                <w:bCs/>
                <w:sz w:val="20"/>
                <w:szCs w:val="20"/>
              </w:rPr>
            </w:pPr>
            <w:r>
              <w:rPr>
                <w:bCs/>
                <w:sz w:val="20"/>
                <w:szCs w:val="20"/>
              </w:rPr>
              <w:t>-</w:t>
            </w:r>
          </w:p>
        </w:tc>
      </w:tr>
      <w:tr w:rsidR="000C574B" w:rsidRPr="00EC42C6" w:rsidTr="006602D7">
        <w:trPr>
          <w:trHeight w:val="284"/>
          <w:jc w:val="center"/>
        </w:trPr>
        <w:tc>
          <w:tcPr>
            <w:tcW w:w="5389" w:type="dxa"/>
            <w:shd w:val="clear" w:color="auto" w:fill="auto"/>
            <w:vAlign w:val="center"/>
          </w:tcPr>
          <w:p w:rsidR="000C574B" w:rsidRPr="00291FBE" w:rsidRDefault="000C574B" w:rsidP="005218D6">
            <w:pPr>
              <w:spacing w:after="120"/>
              <w:jc w:val="both"/>
              <w:rPr>
                <w:sz w:val="20"/>
                <w:szCs w:val="20"/>
              </w:rPr>
            </w:pPr>
            <w:r w:rsidRPr="00291FBE">
              <w:rPr>
                <w:sz w:val="20"/>
                <w:szCs w:val="20"/>
              </w:rPr>
              <w:t>4-6 Yıl</w:t>
            </w:r>
          </w:p>
        </w:tc>
        <w:tc>
          <w:tcPr>
            <w:tcW w:w="4048" w:type="dxa"/>
            <w:shd w:val="clear" w:color="auto" w:fill="auto"/>
          </w:tcPr>
          <w:p w:rsidR="000C574B" w:rsidRPr="00291FBE" w:rsidRDefault="000C574B" w:rsidP="005218D6">
            <w:pPr>
              <w:spacing w:after="120"/>
              <w:jc w:val="both"/>
              <w:rPr>
                <w:bCs/>
                <w:sz w:val="20"/>
                <w:szCs w:val="20"/>
              </w:rPr>
            </w:pPr>
            <w:r>
              <w:rPr>
                <w:bCs/>
                <w:sz w:val="20"/>
                <w:szCs w:val="20"/>
              </w:rPr>
              <w:t>-</w:t>
            </w:r>
          </w:p>
        </w:tc>
      </w:tr>
      <w:tr w:rsidR="000C574B" w:rsidRPr="00EC42C6" w:rsidTr="006602D7">
        <w:trPr>
          <w:trHeight w:val="284"/>
          <w:jc w:val="center"/>
        </w:trPr>
        <w:tc>
          <w:tcPr>
            <w:tcW w:w="5389" w:type="dxa"/>
            <w:shd w:val="clear" w:color="auto" w:fill="auto"/>
            <w:vAlign w:val="center"/>
          </w:tcPr>
          <w:p w:rsidR="000C574B" w:rsidRPr="00291FBE" w:rsidRDefault="000C574B" w:rsidP="005218D6">
            <w:pPr>
              <w:spacing w:after="120"/>
              <w:jc w:val="both"/>
              <w:rPr>
                <w:sz w:val="20"/>
                <w:szCs w:val="20"/>
              </w:rPr>
            </w:pPr>
            <w:r w:rsidRPr="00291FBE">
              <w:rPr>
                <w:sz w:val="20"/>
                <w:szCs w:val="20"/>
              </w:rPr>
              <w:t>7-10 Yıl</w:t>
            </w:r>
          </w:p>
        </w:tc>
        <w:tc>
          <w:tcPr>
            <w:tcW w:w="4048" w:type="dxa"/>
            <w:shd w:val="clear" w:color="auto" w:fill="auto"/>
          </w:tcPr>
          <w:p w:rsidR="000C574B" w:rsidRPr="00291FBE" w:rsidRDefault="000C574B" w:rsidP="005218D6">
            <w:pPr>
              <w:spacing w:after="120"/>
              <w:jc w:val="both"/>
              <w:rPr>
                <w:bCs/>
                <w:sz w:val="20"/>
                <w:szCs w:val="20"/>
              </w:rPr>
            </w:pPr>
            <w:r>
              <w:rPr>
                <w:bCs/>
                <w:sz w:val="20"/>
                <w:szCs w:val="20"/>
              </w:rPr>
              <w:t>-</w:t>
            </w:r>
          </w:p>
        </w:tc>
      </w:tr>
      <w:tr w:rsidR="000C574B" w:rsidRPr="00EC42C6" w:rsidTr="006602D7">
        <w:trPr>
          <w:trHeight w:val="284"/>
          <w:jc w:val="center"/>
        </w:trPr>
        <w:tc>
          <w:tcPr>
            <w:tcW w:w="5389" w:type="dxa"/>
            <w:shd w:val="clear" w:color="auto" w:fill="auto"/>
            <w:vAlign w:val="center"/>
          </w:tcPr>
          <w:p w:rsidR="000C574B" w:rsidRPr="00291FBE" w:rsidRDefault="000C574B" w:rsidP="005218D6">
            <w:pPr>
              <w:spacing w:after="120"/>
              <w:jc w:val="both"/>
              <w:rPr>
                <w:sz w:val="20"/>
                <w:szCs w:val="20"/>
              </w:rPr>
            </w:pPr>
            <w:r w:rsidRPr="00291FBE">
              <w:rPr>
                <w:sz w:val="20"/>
                <w:szCs w:val="20"/>
              </w:rPr>
              <w:t>11-15 Yıl</w:t>
            </w:r>
          </w:p>
        </w:tc>
        <w:tc>
          <w:tcPr>
            <w:tcW w:w="4048" w:type="dxa"/>
            <w:shd w:val="clear" w:color="auto" w:fill="auto"/>
          </w:tcPr>
          <w:p w:rsidR="000C574B" w:rsidRPr="00291FBE" w:rsidRDefault="000C574B" w:rsidP="005218D6">
            <w:pPr>
              <w:spacing w:after="120"/>
              <w:jc w:val="both"/>
              <w:rPr>
                <w:bCs/>
                <w:sz w:val="20"/>
                <w:szCs w:val="20"/>
              </w:rPr>
            </w:pPr>
            <w:r>
              <w:rPr>
                <w:bCs/>
                <w:sz w:val="20"/>
                <w:szCs w:val="20"/>
              </w:rPr>
              <w:t>1</w:t>
            </w:r>
          </w:p>
        </w:tc>
      </w:tr>
      <w:tr w:rsidR="000C574B" w:rsidRPr="00EC42C6" w:rsidTr="006602D7">
        <w:trPr>
          <w:trHeight w:val="284"/>
          <w:jc w:val="center"/>
        </w:trPr>
        <w:tc>
          <w:tcPr>
            <w:tcW w:w="5389" w:type="dxa"/>
            <w:shd w:val="clear" w:color="auto" w:fill="auto"/>
            <w:vAlign w:val="center"/>
          </w:tcPr>
          <w:p w:rsidR="000C574B" w:rsidRPr="00291FBE" w:rsidRDefault="000C574B" w:rsidP="005218D6">
            <w:pPr>
              <w:spacing w:after="120"/>
              <w:jc w:val="both"/>
              <w:rPr>
                <w:sz w:val="20"/>
                <w:szCs w:val="20"/>
              </w:rPr>
            </w:pPr>
            <w:r w:rsidRPr="00291FBE">
              <w:rPr>
                <w:sz w:val="20"/>
                <w:szCs w:val="20"/>
              </w:rPr>
              <w:t>16-20 Yıl</w:t>
            </w:r>
          </w:p>
        </w:tc>
        <w:tc>
          <w:tcPr>
            <w:tcW w:w="4048" w:type="dxa"/>
            <w:shd w:val="clear" w:color="auto" w:fill="auto"/>
          </w:tcPr>
          <w:p w:rsidR="000C574B" w:rsidRPr="00291FBE" w:rsidRDefault="000C574B" w:rsidP="005218D6">
            <w:pPr>
              <w:spacing w:after="120"/>
              <w:jc w:val="both"/>
              <w:rPr>
                <w:bCs/>
                <w:sz w:val="20"/>
                <w:szCs w:val="20"/>
              </w:rPr>
            </w:pPr>
            <w:r>
              <w:rPr>
                <w:bCs/>
                <w:sz w:val="20"/>
                <w:szCs w:val="20"/>
              </w:rPr>
              <w:t>1</w:t>
            </w:r>
          </w:p>
        </w:tc>
      </w:tr>
      <w:tr w:rsidR="000C574B" w:rsidRPr="00EC42C6" w:rsidTr="006602D7">
        <w:trPr>
          <w:trHeight w:val="284"/>
          <w:jc w:val="center"/>
        </w:trPr>
        <w:tc>
          <w:tcPr>
            <w:tcW w:w="5389" w:type="dxa"/>
            <w:shd w:val="clear" w:color="auto" w:fill="auto"/>
            <w:vAlign w:val="center"/>
          </w:tcPr>
          <w:p w:rsidR="000C574B" w:rsidRPr="00291FBE" w:rsidRDefault="000C574B" w:rsidP="005218D6">
            <w:pPr>
              <w:spacing w:after="120"/>
              <w:jc w:val="both"/>
              <w:rPr>
                <w:sz w:val="20"/>
                <w:szCs w:val="20"/>
              </w:rPr>
            </w:pPr>
            <w:r w:rsidRPr="00291FBE">
              <w:rPr>
                <w:sz w:val="20"/>
                <w:szCs w:val="20"/>
              </w:rPr>
              <w:t>21+....... üzeri</w:t>
            </w:r>
          </w:p>
        </w:tc>
        <w:tc>
          <w:tcPr>
            <w:tcW w:w="4048" w:type="dxa"/>
            <w:shd w:val="clear" w:color="auto" w:fill="auto"/>
          </w:tcPr>
          <w:p w:rsidR="000C574B" w:rsidRPr="00291FBE" w:rsidRDefault="000C574B" w:rsidP="005218D6">
            <w:pPr>
              <w:spacing w:after="120"/>
              <w:jc w:val="both"/>
              <w:rPr>
                <w:bCs/>
                <w:sz w:val="20"/>
                <w:szCs w:val="20"/>
              </w:rPr>
            </w:pPr>
            <w:r>
              <w:rPr>
                <w:bCs/>
                <w:sz w:val="20"/>
                <w:szCs w:val="20"/>
              </w:rPr>
              <w:t>-</w:t>
            </w:r>
          </w:p>
        </w:tc>
      </w:tr>
    </w:tbl>
    <w:p w:rsidR="006602D7" w:rsidRPr="00D55651" w:rsidRDefault="006602D7" w:rsidP="006602D7">
      <w:pPr>
        <w:jc w:val="both"/>
        <w:rPr>
          <w:bCs/>
          <w:i/>
          <w:sz w:val="24"/>
          <w:szCs w:val="24"/>
        </w:rPr>
      </w:pPr>
    </w:p>
    <w:p w:rsidR="00137685" w:rsidRDefault="00137685" w:rsidP="00137685">
      <w:pPr>
        <w:jc w:val="both"/>
        <w:rPr>
          <w:bCs/>
          <w:sz w:val="24"/>
          <w:szCs w:val="24"/>
        </w:rPr>
      </w:pPr>
    </w:p>
    <w:p w:rsidR="000C574B" w:rsidRDefault="000C574B" w:rsidP="00137685">
      <w:pPr>
        <w:jc w:val="both"/>
        <w:rPr>
          <w:bCs/>
          <w:sz w:val="24"/>
          <w:szCs w:val="24"/>
        </w:rPr>
      </w:pPr>
    </w:p>
    <w:p w:rsidR="00137685" w:rsidRDefault="00137685" w:rsidP="00137685">
      <w:pPr>
        <w:jc w:val="both"/>
        <w:rPr>
          <w:bCs/>
          <w:sz w:val="24"/>
          <w:szCs w:val="24"/>
        </w:rPr>
      </w:pPr>
    </w:p>
    <w:p w:rsidR="00137685" w:rsidRDefault="00137685" w:rsidP="00137685">
      <w:pPr>
        <w:jc w:val="both"/>
        <w:rPr>
          <w:bCs/>
          <w:sz w:val="24"/>
          <w:szCs w:val="24"/>
        </w:rPr>
      </w:pPr>
    </w:p>
    <w:p w:rsidR="006602D7" w:rsidRPr="00D05FE1" w:rsidRDefault="006602D7" w:rsidP="006602D7">
      <w:pPr>
        <w:jc w:val="both"/>
        <w:rPr>
          <w:b/>
          <w:bCs/>
          <w:sz w:val="24"/>
          <w:szCs w:val="24"/>
        </w:rPr>
      </w:pPr>
      <w:r w:rsidRPr="00D05FE1">
        <w:rPr>
          <w:b/>
          <w:bCs/>
          <w:sz w:val="24"/>
          <w:szCs w:val="24"/>
        </w:rPr>
        <w:lastRenderedPageBreak/>
        <w:t>201</w:t>
      </w:r>
      <w:r w:rsidR="000C574B">
        <w:rPr>
          <w:b/>
          <w:bCs/>
          <w:sz w:val="24"/>
          <w:szCs w:val="24"/>
        </w:rPr>
        <w:t>5</w:t>
      </w:r>
      <w:r w:rsidRPr="00D05FE1">
        <w:rPr>
          <w:b/>
          <w:bCs/>
          <w:sz w:val="24"/>
          <w:szCs w:val="24"/>
        </w:rPr>
        <w:t xml:space="preserve"> Yılı Kurumdaki Mevcut Öğretmen Sayısı:</w:t>
      </w:r>
    </w:p>
    <w:tbl>
      <w:tblPr>
        <w:tblW w:w="8989" w:type="dxa"/>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150"/>
        <w:gridCol w:w="2983"/>
        <w:gridCol w:w="1625"/>
        <w:gridCol w:w="1417"/>
        <w:gridCol w:w="1814"/>
      </w:tblGrid>
      <w:tr w:rsidR="006602D7" w:rsidRPr="00EC42C6" w:rsidTr="00FD35DA">
        <w:trPr>
          <w:trHeight w:val="284"/>
          <w:jc w:val="center"/>
        </w:trPr>
        <w:tc>
          <w:tcPr>
            <w:tcW w:w="1150" w:type="dxa"/>
            <w:shd w:val="clear" w:color="auto" w:fill="auto"/>
            <w:vAlign w:val="center"/>
          </w:tcPr>
          <w:p w:rsidR="006602D7" w:rsidRPr="00572AFE" w:rsidRDefault="006602D7" w:rsidP="002145F1">
            <w:pPr>
              <w:jc w:val="center"/>
              <w:rPr>
                <w:b/>
                <w:bCs/>
                <w:sz w:val="24"/>
                <w:szCs w:val="24"/>
              </w:rPr>
            </w:pPr>
            <w:r w:rsidRPr="00572AFE">
              <w:rPr>
                <w:b/>
                <w:bCs/>
                <w:sz w:val="24"/>
                <w:szCs w:val="24"/>
              </w:rPr>
              <w:t>Sıra</w:t>
            </w:r>
            <w:r w:rsidRPr="00572AFE">
              <w:rPr>
                <w:b/>
                <w:bCs/>
                <w:sz w:val="24"/>
                <w:szCs w:val="24"/>
              </w:rPr>
              <w:br/>
              <w:t>No</w:t>
            </w:r>
          </w:p>
        </w:tc>
        <w:tc>
          <w:tcPr>
            <w:tcW w:w="2983" w:type="dxa"/>
            <w:shd w:val="clear" w:color="auto" w:fill="auto"/>
            <w:vAlign w:val="center"/>
          </w:tcPr>
          <w:p w:rsidR="006602D7" w:rsidRPr="00572AFE" w:rsidRDefault="006602D7" w:rsidP="002145F1">
            <w:pPr>
              <w:jc w:val="center"/>
              <w:rPr>
                <w:b/>
                <w:bCs/>
                <w:sz w:val="24"/>
                <w:szCs w:val="24"/>
              </w:rPr>
            </w:pPr>
            <w:r w:rsidRPr="00572AFE">
              <w:rPr>
                <w:b/>
                <w:bCs/>
                <w:sz w:val="24"/>
                <w:szCs w:val="24"/>
              </w:rPr>
              <w:t>Branşı</w:t>
            </w:r>
          </w:p>
        </w:tc>
        <w:tc>
          <w:tcPr>
            <w:tcW w:w="1625" w:type="dxa"/>
            <w:shd w:val="clear" w:color="auto" w:fill="auto"/>
            <w:vAlign w:val="center"/>
          </w:tcPr>
          <w:p w:rsidR="006602D7" w:rsidRPr="00572AFE" w:rsidRDefault="006602D7" w:rsidP="002145F1">
            <w:pPr>
              <w:jc w:val="center"/>
              <w:rPr>
                <w:b/>
                <w:bCs/>
                <w:sz w:val="24"/>
                <w:szCs w:val="24"/>
              </w:rPr>
            </w:pPr>
            <w:r w:rsidRPr="00572AFE">
              <w:rPr>
                <w:b/>
                <w:bCs/>
                <w:sz w:val="24"/>
                <w:szCs w:val="24"/>
              </w:rPr>
              <w:t>Erkek</w:t>
            </w:r>
          </w:p>
        </w:tc>
        <w:tc>
          <w:tcPr>
            <w:tcW w:w="1417" w:type="dxa"/>
            <w:shd w:val="clear" w:color="auto" w:fill="auto"/>
            <w:vAlign w:val="center"/>
          </w:tcPr>
          <w:p w:rsidR="006602D7" w:rsidRPr="00572AFE" w:rsidRDefault="006602D7" w:rsidP="002145F1">
            <w:pPr>
              <w:jc w:val="center"/>
              <w:rPr>
                <w:b/>
                <w:bCs/>
                <w:sz w:val="24"/>
                <w:szCs w:val="24"/>
              </w:rPr>
            </w:pPr>
            <w:r w:rsidRPr="00572AFE">
              <w:rPr>
                <w:b/>
                <w:bCs/>
                <w:sz w:val="24"/>
                <w:szCs w:val="24"/>
              </w:rPr>
              <w:t>Kadın</w:t>
            </w:r>
          </w:p>
        </w:tc>
        <w:tc>
          <w:tcPr>
            <w:tcW w:w="1814" w:type="dxa"/>
            <w:shd w:val="clear" w:color="auto" w:fill="auto"/>
            <w:vAlign w:val="center"/>
          </w:tcPr>
          <w:p w:rsidR="006602D7" w:rsidRPr="00572AFE" w:rsidRDefault="006602D7" w:rsidP="002145F1">
            <w:pPr>
              <w:jc w:val="center"/>
              <w:rPr>
                <w:b/>
                <w:bCs/>
                <w:iCs/>
                <w:sz w:val="24"/>
                <w:szCs w:val="24"/>
              </w:rPr>
            </w:pPr>
            <w:r w:rsidRPr="00572AFE">
              <w:rPr>
                <w:b/>
                <w:bCs/>
                <w:iCs/>
                <w:sz w:val="24"/>
                <w:szCs w:val="24"/>
              </w:rPr>
              <w:t>Toplam</w:t>
            </w:r>
          </w:p>
        </w:tc>
      </w:tr>
      <w:tr w:rsidR="000C574B" w:rsidRPr="00EC42C6" w:rsidTr="00FD35DA">
        <w:trPr>
          <w:trHeight w:val="270"/>
          <w:jc w:val="center"/>
        </w:trPr>
        <w:tc>
          <w:tcPr>
            <w:tcW w:w="1150" w:type="dxa"/>
            <w:shd w:val="clear" w:color="auto" w:fill="auto"/>
          </w:tcPr>
          <w:p w:rsidR="000C574B" w:rsidRPr="00291FBE" w:rsidRDefault="000C574B" w:rsidP="005218D6">
            <w:pPr>
              <w:jc w:val="both"/>
              <w:rPr>
                <w:bCs/>
                <w:sz w:val="20"/>
                <w:szCs w:val="20"/>
              </w:rPr>
            </w:pPr>
            <w:r w:rsidRPr="00291FBE">
              <w:rPr>
                <w:bCs/>
                <w:sz w:val="20"/>
                <w:szCs w:val="20"/>
              </w:rPr>
              <w:t>1</w:t>
            </w:r>
          </w:p>
        </w:tc>
        <w:tc>
          <w:tcPr>
            <w:tcW w:w="2983" w:type="dxa"/>
            <w:shd w:val="clear" w:color="auto" w:fill="auto"/>
          </w:tcPr>
          <w:p w:rsidR="000C574B" w:rsidRPr="00291FBE" w:rsidRDefault="000C574B" w:rsidP="005218D6">
            <w:pPr>
              <w:jc w:val="both"/>
              <w:rPr>
                <w:bCs/>
                <w:sz w:val="20"/>
                <w:szCs w:val="20"/>
              </w:rPr>
            </w:pPr>
            <w:r>
              <w:rPr>
                <w:bCs/>
                <w:sz w:val="20"/>
                <w:szCs w:val="20"/>
              </w:rPr>
              <w:t>Sınıf</w:t>
            </w:r>
          </w:p>
        </w:tc>
        <w:tc>
          <w:tcPr>
            <w:tcW w:w="1625" w:type="dxa"/>
            <w:shd w:val="clear" w:color="auto" w:fill="auto"/>
          </w:tcPr>
          <w:p w:rsidR="000C574B" w:rsidRPr="00291FBE" w:rsidRDefault="000C574B" w:rsidP="005218D6">
            <w:pPr>
              <w:jc w:val="both"/>
              <w:rPr>
                <w:bCs/>
                <w:sz w:val="20"/>
                <w:szCs w:val="20"/>
              </w:rPr>
            </w:pPr>
            <w:r>
              <w:rPr>
                <w:bCs/>
                <w:sz w:val="20"/>
                <w:szCs w:val="20"/>
              </w:rPr>
              <w:t>0</w:t>
            </w:r>
          </w:p>
        </w:tc>
        <w:tc>
          <w:tcPr>
            <w:tcW w:w="1417" w:type="dxa"/>
            <w:shd w:val="clear" w:color="auto" w:fill="auto"/>
          </w:tcPr>
          <w:p w:rsidR="000C574B" w:rsidRPr="00291FBE" w:rsidRDefault="000C574B" w:rsidP="005218D6">
            <w:pPr>
              <w:jc w:val="both"/>
              <w:rPr>
                <w:bCs/>
                <w:sz w:val="20"/>
                <w:szCs w:val="20"/>
              </w:rPr>
            </w:pPr>
            <w:r>
              <w:rPr>
                <w:bCs/>
                <w:sz w:val="20"/>
                <w:szCs w:val="20"/>
              </w:rPr>
              <w:t>4</w:t>
            </w:r>
          </w:p>
        </w:tc>
        <w:tc>
          <w:tcPr>
            <w:tcW w:w="1814" w:type="dxa"/>
            <w:shd w:val="clear" w:color="auto" w:fill="auto"/>
          </w:tcPr>
          <w:p w:rsidR="000C574B" w:rsidRPr="00291FBE" w:rsidRDefault="000C574B" w:rsidP="005218D6">
            <w:pPr>
              <w:jc w:val="both"/>
              <w:rPr>
                <w:bCs/>
                <w:iCs/>
                <w:sz w:val="20"/>
                <w:szCs w:val="20"/>
              </w:rPr>
            </w:pPr>
            <w:r>
              <w:rPr>
                <w:bCs/>
                <w:iCs/>
                <w:sz w:val="20"/>
                <w:szCs w:val="20"/>
              </w:rPr>
              <w:t>4</w:t>
            </w:r>
          </w:p>
        </w:tc>
      </w:tr>
      <w:tr w:rsidR="000C574B" w:rsidRPr="00EC42C6" w:rsidTr="00FD35DA">
        <w:trPr>
          <w:trHeight w:val="284"/>
          <w:jc w:val="center"/>
        </w:trPr>
        <w:tc>
          <w:tcPr>
            <w:tcW w:w="1150" w:type="dxa"/>
            <w:shd w:val="clear" w:color="auto" w:fill="auto"/>
          </w:tcPr>
          <w:p w:rsidR="000C574B" w:rsidRPr="00291FBE" w:rsidRDefault="000C574B" w:rsidP="005218D6">
            <w:pPr>
              <w:jc w:val="both"/>
              <w:rPr>
                <w:bCs/>
                <w:sz w:val="20"/>
                <w:szCs w:val="20"/>
              </w:rPr>
            </w:pPr>
            <w:r w:rsidRPr="00291FBE">
              <w:rPr>
                <w:bCs/>
                <w:sz w:val="20"/>
                <w:szCs w:val="20"/>
              </w:rPr>
              <w:t>2</w:t>
            </w:r>
          </w:p>
        </w:tc>
        <w:tc>
          <w:tcPr>
            <w:tcW w:w="2983" w:type="dxa"/>
            <w:shd w:val="clear" w:color="auto" w:fill="auto"/>
          </w:tcPr>
          <w:p w:rsidR="000C574B" w:rsidRPr="00291FBE" w:rsidRDefault="000C574B" w:rsidP="005218D6">
            <w:pPr>
              <w:jc w:val="both"/>
              <w:rPr>
                <w:bCs/>
                <w:sz w:val="20"/>
                <w:szCs w:val="20"/>
              </w:rPr>
            </w:pPr>
            <w:r>
              <w:rPr>
                <w:bCs/>
                <w:sz w:val="20"/>
                <w:szCs w:val="20"/>
              </w:rPr>
              <w:t>Matematik</w:t>
            </w:r>
          </w:p>
        </w:tc>
        <w:tc>
          <w:tcPr>
            <w:tcW w:w="1625" w:type="dxa"/>
            <w:shd w:val="clear" w:color="auto" w:fill="auto"/>
          </w:tcPr>
          <w:p w:rsidR="000C574B" w:rsidRPr="00291FBE" w:rsidRDefault="000C574B" w:rsidP="005218D6">
            <w:pPr>
              <w:jc w:val="both"/>
              <w:rPr>
                <w:bCs/>
                <w:sz w:val="20"/>
                <w:szCs w:val="20"/>
              </w:rPr>
            </w:pPr>
            <w:r>
              <w:rPr>
                <w:bCs/>
                <w:sz w:val="20"/>
                <w:szCs w:val="20"/>
              </w:rPr>
              <w:t>0</w:t>
            </w:r>
          </w:p>
        </w:tc>
        <w:tc>
          <w:tcPr>
            <w:tcW w:w="1417" w:type="dxa"/>
            <w:shd w:val="clear" w:color="auto" w:fill="auto"/>
          </w:tcPr>
          <w:p w:rsidR="000C574B" w:rsidRPr="00291FBE" w:rsidRDefault="000C574B" w:rsidP="005218D6">
            <w:pPr>
              <w:jc w:val="both"/>
              <w:rPr>
                <w:bCs/>
                <w:sz w:val="20"/>
                <w:szCs w:val="20"/>
              </w:rPr>
            </w:pPr>
            <w:r>
              <w:rPr>
                <w:bCs/>
                <w:sz w:val="20"/>
                <w:szCs w:val="20"/>
              </w:rPr>
              <w:t>1</w:t>
            </w:r>
          </w:p>
        </w:tc>
        <w:tc>
          <w:tcPr>
            <w:tcW w:w="1814" w:type="dxa"/>
            <w:shd w:val="clear" w:color="auto" w:fill="auto"/>
          </w:tcPr>
          <w:p w:rsidR="000C574B" w:rsidRPr="00291FBE" w:rsidRDefault="000C574B" w:rsidP="005218D6">
            <w:pPr>
              <w:jc w:val="both"/>
              <w:rPr>
                <w:bCs/>
                <w:iCs/>
                <w:sz w:val="20"/>
                <w:szCs w:val="20"/>
              </w:rPr>
            </w:pPr>
            <w:r>
              <w:rPr>
                <w:bCs/>
                <w:iCs/>
                <w:sz w:val="20"/>
                <w:szCs w:val="20"/>
              </w:rPr>
              <w:t>1</w:t>
            </w:r>
          </w:p>
        </w:tc>
      </w:tr>
      <w:tr w:rsidR="000C574B" w:rsidRPr="00EC42C6" w:rsidTr="00FD35DA">
        <w:trPr>
          <w:trHeight w:val="284"/>
          <w:jc w:val="center"/>
        </w:trPr>
        <w:tc>
          <w:tcPr>
            <w:tcW w:w="1150" w:type="dxa"/>
            <w:shd w:val="clear" w:color="auto" w:fill="auto"/>
          </w:tcPr>
          <w:p w:rsidR="000C574B" w:rsidRPr="00291FBE" w:rsidRDefault="000C574B" w:rsidP="005218D6">
            <w:pPr>
              <w:jc w:val="both"/>
              <w:rPr>
                <w:bCs/>
                <w:sz w:val="20"/>
                <w:szCs w:val="20"/>
              </w:rPr>
            </w:pPr>
            <w:r w:rsidRPr="00291FBE">
              <w:rPr>
                <w:bCs/>
                <w:sz w:val="20"/>
                <w:szCs w:val="20"/>
              </w:rPr>
              <w:t>3</w:t>
            </w:r>
          </w:p>
        </w:tc>
        <w:tc>
          <w:tcPr>
            <w:tcW w:w="2983" w:type="dxa"/>
            <w:shd w:val="clear" w:color="auto" w:fill="auto"/>
          </w:tcPr>
          <w:p w:rsidR="000C574B" w:rsidRPr="00291FBE" w:rsidRDefault="000C574B" w:rsidP="005218D6">
            <w:pPr>
              <w:jc w:val="both"/>
              <w:rPr>
                <w:bCs/>
                <w:sz w:val="20"/>
                <w:szCs w:val="20"/>
              </w:rPr>
            </w:pPr>
            <w:r>
              <w:rPr>
                <w:bCs/>
                <w:sz w:val="20"/>
                <w:szCs w:val="20"/>
              </w:rPr>
              <w:t>Türkçe</w:t>
            </w:r>
          </w:p>
        </w:tc>
        <w:tc>
          <w:tcPr>
            <w:tcW w:w="1625" w:type="dxa"/>
            <w:shd w:val="clear" w:color="auto" w:fill="auto"/>
          </w:tcPr>
          <w:p w:rsidR="000C574B" w:rsidRPr="00291FBE" w:rsidRDefault="000C574B" w:rsidP="005218D6">
            <w:pPr>
              <w:jc w:val="both"/>
              <w:rPr>
                <w:bCs/>
                <w:sz w:val="20"/>
                <w:szCs w:val="20"/>
              </w:rPr>
            </w:pPr>
            <w:r>
              <w:rPr>
                <w:bCs/>
                <w:sz w:val="20"/>
                <w:szCs w:val="20"/>
              </w:rPr>
              <w:t>1</w:t>
            </w:r>
          </w:p>
        </w:tc>
        <w:tc>
          <w:tcPr>
            <w:tcW w:w="1417" w:type="dxa"/>
            <w:shd w:val="clear" w:color="auto" w:fill="auto"/>
          </w:tcPr>
          <w:p w:rsidR="000C574B" w:rsidRPr="00291FBE" w:rsidRDefault="000C574B" w:rsidP="005218D6">
            <w:pPr>
              <w:jc w:val="both"/>
              <w:rPr>
                <w:bCs/>
                <w:sz w:val="20"/>
                <w:szCs w:val="20"/>
              </w:rPr>
            </w:pPr>
            <w:r>
              <w:rPr>
                <w:bCs/>
                <w:sz w:val="20"/>
                <w:szCs w:val="20"/>
              </w:rPr>
              <w:t>0</w:t>
            </w:r>
          </w:p>
        </w:tc>
        <w:tc>
          <w:tcPr>
            <w:tcW w:w="1814" w:type="dxa"/>
            <w:shd w:val="clear" w:color="auto" w:fill="auto"/>
          </w:tcPr>
          <w:p w:rsidR="000C574B" w:rsidRPr="00291FBE" w:rsidRDefault="000C574B" w:rsidP="005218D6">
            <w:pPr>
              <w:jc w:val="both"/>
              <w:rPr>
                <w:bCs/>
                <w:iCs/>
                <w:sz w:val="20"/>
                <w:szCs w:val="20"/>
              </w:rPr>
            </w:pPr>
            <w:r>
              <w:rPr>
                <w:bCs/>
                <w:iCs/>
                <w:sz w:val="20"/>
                <w:szCs w:val="20"/>
              </w:rPr>
              <w:t>1</w:t>
            </w:r>
          </w:p>
        </w:tc>
      </w:tr>
      <w:tr w:rsidR="000C574B" w:rsidRPr="00EC42C6" w:rsidTr="00FD35DA">
        <w:trPr>
          <w:trHeight w:val="284"/>
          <w:jc w:val="center"/>
        </w:trPr>
        <w:tc>
          <w:tcPr>
            <w:tcW w:w="1150" w:type="dxa"/>
            <w:shd w:val="clear" w:color="auto" w:fill="auto"/>
          </w:tcPr>
          <w:p w:rsidR="000C574B" w:rsidRPr="00291FBE" w:rsidRDefault="000C574B" w:rsidP="005218D6">
            <w:pPr>
              <w:jc w:val="both"/>
              <w:rPr>
                <w:bCs/>
                <w:sz w:val="20"/>
                <w:szCs w:val="20"/>
              </w:rPr>
            </w:pPr>
            <w:r w:rsidRPr="00291FBE">
              <w:rPr>
                <w:bCs/>
                <w:sz w:val="20"/>
                <w:szCs w:val="20"/>
              </w:rPr>
              <w:t>4</w:t>
            </w:r>
          </w:p>
        </w:tc>
        <w:tc>
          <w:tcPr>
            <w:tcW w:w="2983" w:type="dxa"/>
            <w:shd w:val="clear" w:color="auto" w:fill="auto"/>
          </w:tcPr>
          <w:p w:rsidR="000C574B" w:rsidRPr="00291FBE" w:rsidRDefault="000C574B" w:rsidP="005218D6">
            <w:pPr>
              <w:jc w:val="both"/>
              <w:rPr>
                <w:bCs/>
                <w:sz w:val="20"/>
                <w:szCs w:val="20"/>
              </w:rPr>
            </w:pPr>
            <w:r>
              <w:rPr>
                <w:bCs/>
                <w:sz w:val="20"/>
                <w:szCs w:val="20"/>
              </w:rPr>
              <w:t>Fen ve Teknoloji</w:t>
            </w:r>
          </w:p>
        </w:tc>
        <w:tc>
          <w:tcPr>
            <w:tcW w:w="1625" w:type="dxa"/>
            <w:shd w:val="clear" w:color="auto" w:fill="auto"/>
          </w:tcPr>
          <w:p w:rsidR="000C574B" w:rsidRPr="00291FBE" w:rsidRDefault="000C574B" w:rsidP="005218D6">
            <w:pPr>
              <w:jc w:val="both"/>
              <w:rPr>
                <w:bCs/>
                <w:sz w:val="20"/>
                <w:szCs w:val="20"/>
              </w:rPr>
            </w:pPr>
            <w:r>
              <w:rPr>
                <w:bCs/>
                <w:sz w:val="20"/>
                <w:szCs w:val="20"/>
              </w:rPr>
              <w:t>0</w:t>
            </w:r>
          </w:p>
        </w:tc>
        <w:tc>
          <w:tcPr>
            <w:tcW w:w="1417" w:type="dxa"/>
            <w:shd w:val="clear" w:color="auto" w:fill="auto"/>
          </w:tcPr>
          <w:p w:rsidR="000C574B" w:rsidRPr="00291FBE" w:rsidRDefault="000C574B" w:rsidP="005218D6">
            <w:pPr>
              <w:jc w:val="both"/>
              <w:rPr>
                <w:bCs/>
                <w:sz w:val="20"/>
                <w:szCs w:val="20"/>
              </w:rPr>
            </w:pPr>
            <w:r>
              <w:rPr>
                <w:bCs/>
                <w:sz w:val="20"/>
                <w:szCs w:val="20"/>
              </w:rPr>
              <w:t>1</w:t>
            </w:r>
          </w:p>
        </w:tc>
        <w:tc>
          <w:tcPr>
            <w:tcW w:w="1814" w:type="dxa"/>
            <w:shd w:val="clear" w:color="auto" w:fill="auto"/>
          </w:tcPr>
          <w:p w:rsidR="000C574B" w:rsidRPr="00291FBE" w:rsidRDefault="000C574B" w:rsidP="005218D6">
            <w:pPr>
              <w:jc w:val="both"/>
              <w:rPr>
                <w:bCs/>
                <w:iCs/>
                <w:sz w:val="20"/>
                <w:szCs w:val="20"/>
              </w:rPr>
            </w:pPr>
            <w:r>
              <w:rPr>
                <w:bCs/>
                <w:iCs/>
                <w:sz w:val="20"/>
                <w:szCs w:val="20"/>
              </w:rPr>
              <w:t>1</w:t>
            </w:r>
          </w:p>
        </w:tc>
      </w:tr>
      <w:tr w:rsidR="000C574B" w:rsidRPr="00EC42C6" w:rsidTr="00FD35DA">
        <w:trPr>
          <w:trHeight w:val="284"/>
          <w:jc w:val="center"/>
        </w:trPr>
        <w:tc>
          <w:tcPr>
            <w:tcW w:w="1150" w:type="dxa"/>
            <w:shd w:val="clear" w:color="auto" w:fill="auto"/>
          </w:tcPr>
          <w:p w:rsidR="000C574B" w:rsidRPr="00291FBE" w:rsidRDefault="000C574B" w:rsidP="005218D6">
            <w:pPr>
              <w:jc w:val="both"/>
              <w:rPr>
                <w:bCs/>
                <w:sz w:val="20"/>
                <w:szCs w:val="20"/>
              </w:rPr>
            </w:pPr>
            <w:r w:rsidRPr="00291FBE">
              <w:rPr>
                <w:bCs/>
                <w:sz w:val="20"/>
                <w:szCs w:val="20"/>
              </w:rPr>
              <w:t>5</w:t>
            </w:r>
          </w:p>
        </w:tc>
        <w:tc>
          <w:tcPr>
            <w:tcW w:w="2983" w:type="dxa"/>
            <w:shd w:val="clear" w:color="auto" w:fill="auto"/>
          </w:tcPr>
          <w:p w:rsidR="000C574B" w:rsidRPr="00291FBE" w:rsidRDefault="000C574B" w:rsidP="005218D6">
            <w:pPr>
              <w:jc w:val="both"/>
              <w:rPr>
                <w:bCs/>
                <w:sz w:val="20"/>
                <w:szCs w:val="20"/>
              </w:rPr>
            </w:pPr>
            <w:r>
              <w:rPr>
                <w:bCs/>
                <w:sz w:val="20"/>
                <w:szCs w:val="20"/>
              </w:rPr>
              <w:t>Sosyal Bilgiler</w:t>
            </w:r>
          </w:p>
        </w:tc>
        <w:tc>
          <w:tcPr>
            <w:tcW w:w="1625" w:type="dxa"/>
            <w:shd w:val="clear" w:color="auto" w:fill="auto"/>
          </w:tcPr>
          <w:p w:rsidR="000C574B" w:rsidRPr="00291FBE" w:rsidRDefault="000C574B" w:rsidP="005218D6">
            <w:pPr>
              <w:jc w:val="both"/>
              <w:rPr>
                <w:bCs/>
                <w:sz w:val="20"/>
                <w:szCs w:val="20"/>
              </w:rPr>
            </w:pPr>
            <w:r>
              <w:rPr>
                <w:bCs/>
                <w:sz w:val="20"/>
                <w:szCs w:val="20"/>
              </w:rPr>
              <w:t>0</w:t>
            </w:r>
          </w:p>
        </w:tc>
        <w:tc>
          <w:tcPr>
            <w:tcW w:w="1417" w:type="dxa"/>
            <w:shd w:val="clear" w:color="auto" w:fill="auto"/>
          </w:tcPr>
          <w:p w:rsidR="000C574B" w:rsidRPr="00291FBE" w:rsidRDefault="000C574B" w:rsidP="005218D6">
            <w:pPr>
              <w:jc w:val="both"/>
              <w:rPr>
                <w:bCs/>
                <w:sz w:val="20"/>
                <w:szCs w:val="20"/>
              </w:rPr>
            </w:pPr>
            <w:r>
              <w:rPr>
                <w:bCs/>
                <w:sz w:val="20"/>
                <w:szCs w:val="20"/>
              </w:rPr>
              <w:t>1</w:t>
            </w:r>
          </w:p>
        </w:tc>
        <w:tc>
          <w:tcPr>
            <w:tcW w:w="1814" w:type="dxa"/>
            <w:shd w:val="clear" w:color="auto" w:fill="auto"/>
          </w:tcPr>
          <w:p w:rsidR="000C574B" w:rsidRPr="00291FBE" w:rsidRDefault="000C574B" w:rsidP="005218D6">
            <w:pPr>
              <w:jc w:val="both"/>
              <w:rPr>
                <w:bCs/>
                <w:iCs/>
                <w:sz w:val="20"/>
                <w:szCs w:val="20"/>
              </w:rPr>
            </w:pPr>
            <w:r>
              <w:rPr>
                <w:bCs/>
                <w:iCs/>
                <w:sz w:val="20"/>
                <w:szCs w:val="20"/>
              </w:rPr>
              <w:t>1</w:t>
            </w:r>
          </w:p>
        </w:tc>
      </w:tr>
      <w:tr w:rsidR="000C574B" w:rsidRPr="00EC42C6" w:rsidTr="00FD35DA">
        <w:trPr>
          <w:trHeight w:val="284"/>
          <w:jc w:val="center"/>
        </w:trPr>
        <w:tc>
          <w:tcPr>
            <w:tcW w:w="1150" w:type="dxa"/>
            <w:shd w:val="clear" w:color="auto" w:fill="auto"/>
          </w:tcPr>
          <w:p w:rsidR="000C574B" w:rsidRPr="00291FBE" w:rsidRDefault="000C574B" w:rsidP="005218D6">
            <w:pPr>
              <w:jc w:val="both"/>
              <w:rPr>
                <w:bCs/>
                <w:sz w:val="20"/>
                <w:szCs w:val="20"/>
              </w:rPr>
            </w:pPr>
            <w:r>
              <w:rPr>
                <w:bCs/>
                <w:sz w:val="20"/>
                <w:szCs w:val="20"/>
              </w:rPr>
              <w:t>6</w:t>
            </w:r>
          </w:p>
        </w:tc>
        <w:tc>
          <w:tcPr>
            <w:tcW w:w="2983" w:type="dxa"/>
            <w:shd w:val="clear" w:color="auto" w:fill="auto"/>
          </w:tcPr>
          <w:p w:rsidR="000C574B" w:rsidRDefault="000C574B" w:rsidP="005218D6">
            <w:pPr>
              <w:jc w:val="both"/>
              <w:rPr>
                <w:bCs/>
                <w:sz w:val="20"/>
                <w:szCs w:val="20"/>
              </w:rPr>
            </w:pPr>
            <w:r>
              <w:rPr>
                <w:bCs/>
                <w:sz w:val="20"/>
                <w:szCs w:val="20"/>
              </w:rPr>
              <w:t>İngilizce</w:t>
            </w:r>
          </w:p>
        </w:tc>
        <w:tc>
          <w:tcPr>
            <w:tcW w:w="1625" w:type="dxa"/>
            <w:shd w:val="clear" w:color="auto" w:fill="auto"/>
          </w:tcPr>
          <w:p w:rsidR="000C574B" w:rsidRDefault="000C574B" w:rsidP="005218D6">
            <w:pPr>
              <w:jc w:val="both"/>
              <w:rPr>
                <w:bCs/>
                <w:sz w:val="20"/>
                <w:szCs w:val="20"/>
              </w:rPr>
            </w:pPr>
            <w:r>
              <w:rPr>
                <w:bCs/>
                <w:sz w:val="20"/>
                <w:szCs w:val="20"/>
              </w:rPr>
              <w:t>0</w:t>
            </w:r>
          </w:p>
        </w:tc>
        <w:tc>
          <w:tcPr>
            <w:tcW w:w="1417" w:type="dxa"/>
            <w:shd w:val="clear" w:color="auto" w:fill="auto"/>
          </w:tcPr>
          <w:p w:rsidR="000C574B" w:rsidRDefault="000C574B" w:rsidP="005218D6">
            <w:pPr>
              <w:jc w:val="both"/>
              <w:rPr>
                <w:bCs/>
                <w:sz w:val="20"/>
                <w:szCs w:val="20"/>
              </w:rPr>
            </w:pPr>
            <w:r>
              <w:rPr>
                <w:bCs/>
                <w:sz w:val="20"/>
                <w:szCs w:val="20"/>
              </w:rPr>
              <w:t>0</w:t>
            </w:r>
          </w:p>
        </w:tc>
        <w:tc>
          <w:tcPr>
            <w:tcW w:w="1814" w:type="dxa"/>
            <w:shd w:val="clear" w:color="auto" w:fill="auto"/>
          </w:tcPr>
          <w:p w:rsidR="000C574B" w:rsidRDefault="000C574B" w:rsidP="005218D6">
            <w:pPr>
              <w:jc w:val="both"/>
              <w:rPr>
                <w:bCs/>
                <w:iCs/>
                <w:sz w:val="20"/>
                <w:szCs w:val="20"/>
              </w:rPr>
            </w:pPr>
            <w:r>
              <w:rPr>
                <w:bCs/>
                <w:iCs/>
                <w:sz w:val="20"/>
                <w:szCs w:val="20"/>
              </w:rPr>
              <w:t>0</w:t>
            </w:r>
          </w:p>
        </w:tc>
      </w:tr>
      <w:tr w:rsidR="000C574B" w:rsidRPr="00EC42C6" w:rsidTr="00FD35DA">
        <w:trPr>
          <w:trHeight w:val="284"/>
          <w:jc w:val="center"/>
        </w:trPr>
        <w:tc>
          <w:tcPr>
            <w:tcW w:w="1150" w:type="dxa"/>
            <w:shd w:val="clear" w:color="auto" w:fill="auto"/>
          </w:tcPr>
          <w:p w:rsidR="000C574B" w:rsidRDefault="000C574B" w:rsidP="005218D6">
            <w:pPr>
              <w:jc w:val="both"/>
              <w:rPr>
                <w:bCs/>
                <w:sz w:val="20"/>
                <w:szCs w:val="20"/>
              </w:rPr>
            </w:pPr>
            <w:r>
              <w:rPr>
                <w:bCs/>
                <w:sz w:val="20"/>
                <w:szCs w:val="20"/>
              </w:rPr>
              <w:t>7</w:t>
            </w:r>
          </w:p>
        </w:tc>
        <w:tc>
          <w:tcPr>
            <w:tcW w:w="2983" w:type="dxa"/>
            <w:shd w:val="clear" w:color="auto" w:fill="auto"/>
          </w:tcPr>
          <w:p w:rsidR="000C574B" w:rsidRDefault="000C574B" w:rsidP="005218D6">
            <w:pPr>
              <w:jc w:val="both"/>
              <w:rPr>
                <w:bCs/>
                <w:sz w:val="20"/>
                <w:szCs w:val="20"/>
              </w:rPr>
            </w:pPr>
            <w:r>
              <w:rPr>
                <w:bCs/>
                <w:sz w:val="20"/>
                <w:szCs w:val="20"/>
              </w:rPr>
              <w:t>Okul Öncesi</w:t>
            </w:r>
          </w:p>
        </w:tc>
        <w:tc>
          <w:tcPr>
            <w:tcW w:w="1625" w:type="dxa"/>
            <w:shd w:val="clear" w:color="auto" w:fill="auto"/>
          </w:tcPr>
          <w:p w:rsidR="000C574B" w:rsidRDefault="000C574B" w:rsidP="005218D6">
            <w:pPr>
              <w:jc w:val="both"/>
              <w:rPr>
                <w:bCs/>
                <w:sz w:val="20"/>
                <w:szCs w:val="20"/>
              </w:rPr>
            </w:pPr>
            <w:r>
              <w:rPr>
                <w:bCs/>
                <w:sz w:val="20"/>
                <w:szCs w:val="20"/>
              </w:rPr>
              <w:t>0</w:t>
            </w:r>
          </w:p>
        </w:tc>
        <w:tc>
          <w:tcPr>
            <w:tcW w:w="1417" w:type="dxa"/>
            <w:shd w:val="clear" w:color="auto" w:fill="auto"/>
          </w:tcPr>
          <w:p w:rsidR="000C574B" w:rsidRDefault="000C574B" w:rsidP="005218D6">
            <w:pPr>
              <w:jc w:val="both"/>
              <w:rPr>
                <w:bCs/>
                <w:sz w:val="20"/>
                <w:szCs w:val="20"/>
              </w:rPr>
            </w:pPr>
            <w:r>
              <w:rPr>
                <w:bCs/>
                <w:sz w:val="20"/>
                <w:szCs w:val="20"/>
              </w:rPr>
              <w:t>1</w:t>
            </w:r>
          </w:p>
        </w:tc>
        <w:tc>
          <w:tcPr>
            <w:tcW w:w="1814" w:type="dxa"/>
            <w:shd w:val="clear" w:color="auto" w:fill="auto"/>
          </w:tcPr>
          <w:p w:rsidR="000C574B" w:rsidRDefault="000C574B" w:rsidP="005218D6">
            <w:pPr>
              <w:jc w:val="both"/>
              <w:rPr>
                <w:bCs/>
                <w:iCs/>
                <w:sz w:val="20"/>
                <w:szCs w:val="20"/>
              </w:rPr>
            </w:pPr>
            <w:r>
              <w:rPr>
                <w:bCs/>
                <w:iCs/>
                <w:sz w:val="20"/>
                <w:szCs w:val="20"/>
              </w:rPr>
              <w:t>1</w:t>
            </w:r>
          </w:p>
        </w:tc>
      </w:tr>
      <w:tr w:rsidR="000C574B" w:rsidRPr="00EC42C6" w:rsidTr="00FD35DA">
        <w:trPr>
          <w:trHeight w:val="284"/>
          <w:jc w:val="center"/>
        </w:trPr>
        <w:tc>
          <w:tcPr>
            <w:tcW w:w="1150" w:type="dxa"/>
            <w:shd w:val="clear" w:color="auto" w:fill="auto"/>
          </w:tcPr>
          <w:p w:rsidR="000C574B" w:rsidRPr="00291FBE" w:rsidRDefault="000C574B" w:rsidP="005218D6">
            <w:pPr>
              <w:jc w:val="both"/>
              <w:rPr>
                <w:bCs/>
                <w:iCs/>
                <w:sz w:val="20"/>
                <w:szCs w:val="20"/>
              </w:rPr>
            </w:pPr>
            <w:r w:rsidRPr="00291FBE">
              <w:rPr>
                <w:bCs/>
                <w:iCs/>
                <w:sz w:val="20"/>
                <w:szCs w:val="20"/>
              </w:rPr>
              <w:t>TOPLAM</w:t>
            </w:r>
          </w:p>
        </w:tc>
        <w:tc>
          <w:tcPr>
            <w:tcW w:w="2983" w:type="dxa"/>
            <w:shd w:val="clear" w:color="auto" w:fill="auto"/>
          </w:tcPr>
          <w:p w:rsidR="000C574B" w:rsidRPr="00291FBE" w:rsidRDefault="000C574B" w:rsidP="005218D6">
            <w:pPr>
              <w:jc w:val="both"/>
              <w:rPr>
                <w:bCs/>
                <w:iCs/>
                <w:sz w:val="20"/>
                <w:szCs w:val="20"/>
              </w:rPr>
            </w:pPr>
          </w:p>
        </w:tc>
        <w:tc>
          <w:tcPr>
            <w:tcW w:w="1625" w:type="dxa"/>
            <w:shd w:val="clear" w:color="auto" w:fill="auto"/>
          </w:tcPr>
          <w:p w:rsidR="000C574B" w:rsidRPr="00291FBE" w:rsidRDefault="000C574B" w:rsidP="005218D6">
            <w:pPr>
              <w:jc w:val="both"/>
              <w:rPr>
                <w:bCs/>
                <w:iCs/>
                <w:sz w:val="20"/>
                <w:szCs w:val="20"/>
              </w:rPr>
            </w:pPr>
            <w:r>
              <w:rPr>
                <w:bCs/>
                <w:iCs/>
                <w:sz w:val="20"/>
                <w:szCs w:val="20"/>
              </w:rPr>
              <w:t>1</w:t>
            </w:r>
          </w:p>
        </w:tc>
        <w:tc>
          <w:tcPr>
            <w:tcW w:w="1417" w:type="dxa"/>
            <w:shd w:val="clear" w:color="auto" w:fill="auto"/>
          </w:tcPr>
          <w:p w:rsidR="000C574B" w:rsidRPr="00291FBE" w:rsidRDefault="000C574B" w:rsidP="005218D6">
            <w:pPr>
              <w:jc w:val="both"/>
              <w:rPr>
                <w:bCs/>
                <w:iCs/>
                <w:sz w:val="20"/>
                <w:szCs w:val="20"/>
              </w:rPr>
            </w:pPr>
            <w:r>
              <w:rPr>
                <w:bCs/>
                <w:iCs/>
                <w:sz w:val="20"/>
                <w:szCs w:val="20"/>
              </w:rPr>
              <w:t>8</w:t>
            </w:r>
          </w:p>
        </w:tc>
        <w:tc>
          <w:tcPr>
            <w:tcW w:w="1814" w:type="dxa"/>
            <w:shd w:val="clear" w:color="auto" w:fill="auto"/>
          </w:tcPr>
          <w:p w:rsidR="000C574B" w:rsidRPr="00EC42C6" w:rsidRDefault="000C574B" w:rsidP="002145F1">
            <w:pPr>
              <w:spacing w:after="0" w:line="240" w:lineRule="auto"/>
              <w:jc w:val="both"/>
              <w:rPr>
                <w:bCs/>
                <w:iCs/>
                <w:sz w:val="24"/>
                <w:szCs w:val="24"/>
              </w:rPr>
            </w:pPr>
            <w:r>
              <w:rPr>
                <w:bCs/>
                <w:iCs/>
                <w:sz w:val="24"/>
                <w:szCs w:val="24"/>
              </w:rPr>
              <w:t>9</w:t>
            </w:r>
          </w:p>
        </w:tc>
      </w:tr>
    </w:tbl>
    <w:p w:rsidR="00137685" w:rsidRDefault="00137685" w:rsidP="006602D7">
      <w:pPr>
        <w:jc w:val="both"/>
        <w:rPr>
          <w:b/>
          <w:bCs/>
          <w:sz w:val="24"/>
          <w:szCs w:val="24"/>
        </w:rPr>
      </w:pPr>
    </w:p>
    <w:p w:rsidR="00137685" w:rsidRPr="00D05FE1" w:rsidRDefault="00137685" w:rsidP="00137685">
      <w:pPr>
        <w:jc w:val="both"/>
        <w:rPr>
          <w:b/>
          <w:bCs/>
          <w:sz w:val="24"/>
          <w:szCs w:val="24"/>
        </w:rPr>
      </w:pPr>
      <w:r>
        <w:rPr>
          <w:b/>
          <w:bCs/>
          <w:sz w:val="24"/>
          <w:szCs w:val="24"/>
        </w:rPr>
        <w:t>Öğretmenlerin</w:t>
      </w:r>
      <w:r w:rsidRPr="00D05FE1">
        <w:rPr>
          <w:b/>
          <w:bCs/>
          <w:sz w:val="24"/>
          <w:szCs w:val="24"/>
        </w:rPr>
        <w:t xml:space="preserve">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3116"/>
        <w:gridCol w:w="3117"/>
      </w:tblGrid>
      <w:tr w:rsidR="00137685" w:rsidRPr="00EC42C6" w:rsidTr="00E476A7">
        <w:trPr>
          <w:trHeight w:val="306"/>
          <w:jc w:val="center"/>
        </w:trPr>
        <w:tc>
          <w:tcPr>
            <w:tcW w:w="3116" w:type="dxa"/>
            <w:vMerge w:val="restart"/>
            <w:shd w:val="clear" w:color="auto" w:fill="auto"/>
            <w:vAlign w:val="center"/>
          </w:tcPr>
          <w:p w:rsidR="00137685" w:rsidRPr="00572AFE" w:rsidRDefault="00137685" w:rsidP="00E476A7">
            <w:pPr>
              <w:jc w:val="center"/>
              <w:rPr>
                <w:b/>
                <w:bCs/>
                <w:sz w:val="24"/>
                <w:szCs w:val="24"/>
              </w:rPr>
            </w:pPr>
            <w:r w:rsidRPr="00572AFE">
              <w:rPr>
                <w:b/>
                <w:bCs/>
                <w:sz w:val="24"/>
                <w:szCs w:val="24"/>
              </w:rPr>
              <w:t>Eğitim Düzeyi</w:t>
            </w:r>
          </w:p>
        </w:tc>
        <w:tc>
          <w:tcPr>
            <w:tcW w:w="6233" w:type="dxa"/>
            <w:gridSpan w:val="2"/>
            <w:shd w:val="clear" w:color="auto" w:fill="auto"/>
            <w:vAlign w:val="center"/>
          </w:tcPr>
          <w:p w:rsidR="00137685" w:rsidRPr="00572AFE" w:rsidRDefault="00137685" w:rsidP="000C574B">
            <w:pPr>
              <w:jc w:val="center"/>
              <w:rPr>
                <w:b/>
                <w:bCs/>
                <w:sz w:val="24"/>
                <w:szCs w:val="24"/>
              </w:rPr>
            </w:pPr>
            <w:r>
              <w:rPr>
                <w:b/>
                <w:bCs/>
                <w:sz w:val="24"/>
                <w:szCs w:val="24"/>
              </w:rPr>
              <w:t>201</w:t>
            </w:r>
            <w:r w:rsidR="000C574B">
              <w:rPr>
                <w:b/>
                <w:bCs/>
                <w:sz w:val="24"/>
                <w:szCs w:val="24"/>
              </w:rPr>
              <w:t>5</w:t>
            </w:r>
            <w:r w:rsidRPr="00572AFE">
              <w:rPr>
                <w:b/>
                <w:bCs/>
                <w:sz w:val="24"/>
                <w:szCs w:val="24"/>
              </w:rPr>
              <w:t xml:space="preserve"> Yılı İtibari İle</w:t>
            </w:r>
          </w:p>
        </w:tc>
      </w:tr>
      <w:tr w:rsidR="00137685" w:rsidRPr="00EC42C6" w:rsidTr="00E476A7">
        <w:trPr>
          <w:trHeight w:val="306"/>
          <w:jc w:val="center"/>
        </w:trPr>
        <w:tc>
          <w:tcPr>
            <w:tcW w:w="3116" w:type="dxa"/>
            <w:vMerge/>
            <w:shd w:val="clear" w:color="auto" w:fill="auto"/>
          </w:tcPr>
          <w:p w:rsidR="00137685" w:rsidRPr="00EC42C6" w:rsidRDefault="00137685" w:rsidP="00E476A7">
            <w:pPr>
              <w:jc w:val="both"/>
              <w:rPr>
                <w:bCs/>
                <w:sz w:val="24"/>
                <w:szCs w:val="24"/>
              </w:rPr>
            </w:pPr>
          </w:p>
        </w:tc>
        <w:tc>
          <w:tcPr>
            <w:tcW w:w="3116" w:type="dxa"/>
            <w:shd w:val="clear" w:color="auto" w:fill="auto"/>
            <w:vAlign w:val="center"/>
          </w:tcPr>
          <w:p w:rsidR="00137685" w:rsidRPr="00EC42C6" w:rsidRDefault="00137685" w:rsidP="00E476A7">
            <w:pPr>
              <w:spacing w:line="240" w:lineRule="auto"/>
              <w:jc w:val="center"/>
              <w:rPr>
                <w:bCs/>
                <w:sz w:val="24"/>
                <w:szCs w:val="24"/>
              </w:rPr>
            </w:pPr>
            <w:r w:rsidRPr="00EC42C6">
              <w:rPr>
                <w:bCs/>
                <w:sz w:val="24"/>
                <w:szCs w:val="24"/>
              </w:rPr>
              <w:t>Kişi Sayısı</w:t>
            </w:r>
          </w:p>
        </w:tc>
        <w:tc>
          <w:tcPr>
            <w:tcW w:w="3117" w:type="dxa"/>
            <w:shd w:val="clear" w:color="auto" w:fill="auto"/>
            <w:vAlign w:val="center"/>
          </w:tcPr>
          <w:p w:rsidR="00137685" w:rsidRPr="00EC42C6" w:rsidRDefault="00137685" w:rsidP="00E476A7">
            <w:pPr>
              <w:spacing w:line="240" w:lineRule="auto"/>
              <w:jc w:val="center"/>
              <w:rPr>
                <w:bCs/>
                <w:sz w:val="24"/>
                <w:szCs w:val="24"/>
              </w:rPr>
            </w:pPr>
            <w:r w:rsidRPr="00EC42C6">
              <w:rPr>
                <w:bCs/>
                <w:sz w:val="24"/>
                <w:szCs w:val="24"/>
              </w:rPr>
              <w:t>%</w:t>
            </w:r>
          </w:p>
        </w:tc>
      </w:tr>
      <w:tr w:rsidR="00137685" w:rsidRPr="00EC42C6" w:rsidTr="00E476A7">
        <w:trPr>
          <w:trHeight w:val="306"/>
          <w:jc w:val="center"/>
        </w:trPr>
        <w:tc>
          <w:tcPr>
            <w:tcW w:w="3116" w:type="dxa"/>
            <w:shd w:val="clear" w:color="auto" w:fill="auto"/>
            <w:vAlign w:val="center"/>
          </w:tcPr>
          <w:p w:rsidR="00137685" w:rsidRPr="00EC42C6" w:rsidRDefault="00137685" w:rsidP="00E476A7">
            <w:pPr>
              <w:jc w:val="center"/>
              <w:rPr>
                <w:bCs/>
                <w:sz w:val="24"/>
                <w:szCs w:val="24"/>
              </w:rPr>
            </w:pPr>
            <w:r w:rsidRPr="00EC42C6">
              <w:rPr>
                <w:bCs/>
                <w:sz w:val="24"/>
                <w:szCs w:val="24"/>
              </w:rPr>
              <w:t>ÖnLisans</w:t>
            </w:r>
          </w:p>
        </w:tc>
        <w:tc>
          <w:tcPr>
            <w:tcW w:w="3116" w:type="dxa"/>
            <w:shd w:val="clear" w:color="auto" w:fill="auto"/>
          </w:tcPr>
          <w:p w:rsidR="00137685" w:rsidRPr="00EC42C6" w:rsidRDefault="00137685" w:rsidP="00E476A7">
            <w:pPr>
              <w:jc w:val="both"/>
              <w:rPr>
                <w:bCs/>
                <w:sz w:val="24"/>
                <w:szCs w:val="24"/>
              </w:rPr>
            </w:pPr>
          </w:p>
        </w:tc>
        <w:tc>
          <w:tcPr>
            <w:tcW w:w="3117" w:type="dxa"/>
            <w:shd w:val="clear" w:color="auto" w:fill="auto"/>
          </w:tcPr>
          <w:p w:rsidR="00137685" w:rsidRPr="00EC42C6" w:rsidRDefault="00137685" w:rsidP="00E476A7">
            <w:pPr>
              <w:jc w:val="both"/>
              <w:rPr>
                <w:bCs/>
                <w:sz w:val="24"/>
                <w:szCs w:val="24"/>
              </w:rPr>
            </w:pPr>
          </w:p>
        </w:tc>
      </w:tr>
      <w:tr w:rsidR="00137685" w:rsidRPr="00EC42C6" w:rsidTr="00E476A7">
        <w:trPr>
          <w:trHeight w:val="326"/>
          <w:jc w:val="center"/>
        </w:trPr>
        <w:tc>
          <w:tcPr>
            <w:tcW w:w="3116" w:type="dxa"/>
            <w:shd w:val="clear" w:color="auto" w:fill="auto"/>
            <w:vAlign w:val="center"/>
          </w:tcPr>
          <w:p w:rsidR="00137685" w:rsidRPr="00EC42C6" w:rsidRDefault="00137685" w:rsidP="00E476A7">
            <w:pPr>
              <w:jc w:val="center"/>
              <w:rPr>
                <w:bCs/>
                <w:sz w:val="24"/>
                <w:szCs w:val="24"/>
              </w:rPr>
            </w:pPr>
            <w:r w:rsidRPr="00EC42C6">
              <w:rPr>
                <w:bCs/>
                <w:sz w:val="24"/>
                <w:szCs w:val="24"/>
              </w:rPr>
              <w:t>Lisans</w:t>
            </w:r>
          </w:p>
        </w:tc>
        <w:tc>
          <w:tcPr>
            <w:tcW w:w="3116" w:type="dxa"/>
            <w:shd w:val="clear" w:color="auto" w:fill="auto"/>
          </w:tcPr>
          <w:p w:rsidR="00137685" w:rsidRPr="00EC42C6" w:rsidRDefault="000C574B" w:rsidP="00E476A7">
            <w:pPr>
              <w:jc w:val="both"/>
              <w:rPr>
                <w:bCs/>
                <w:sz w:val="24"/>
                <w:szCs w:val="24"/>
              </w:rPr>
            </w:pPr>
            <w:r>
              <w:rPr>
                <w:bCs/>
                <w:sz w:val="24"/>
                <w:szCs w:val="24"/>
              </w:rPr>
              <w:t>9</w:t>
            </w:r>
          </w:p>
        </w:tc>
        <w:tc>
          <w:tcPr>
            <w:tcW w:w="3117" w:type="dxa"/>
            <w:shd w:val="clear" w:color="auto" w:fill="auto"/>
          </w:tcPr>
          <w:p w:rsidR="00137685" w:rsidRPr="00EC42C6" w:rsidRDefault="000C574B" w:rsidP="00E476A7">
            <w:pPr>
              <w:jc w:val="both"/>
              <w:rPr>
                <w:bCs/>
                <w:sz w:val="24"/>
                <w:szCs w:val="24"/>
              </w:rPr>
            </w:pPr>
            <w:r>
              <w:rPr>
                <w:bCs/>
                <w:sz w:val="24"/>
                <w:szCs w:val="24"/>
              </w:rPr>
              <w:t>100</w:t>
            </w:r>
          </w:p>
        </w:tc>
      </w:tr>
      <w:tr w:rsidR="00137685" w:rsidRPr="00EC42C6" w:rsidTr="00E476A7">
        <w:trPr>
          <w:trHeight w:val="326"/>
          <w:jc w:val="center"/>
        </w:trPr>
        <w:tc>
          <w:tcPr>
            <w:tcW w:w="3116" w:type="dxa"/>
            <w:shd w:val="clear" w:color="auto" w:fill="auto"/>
            <w:vAlign w:val="center"/>
          </w:tcPr>
          <w:p w:rsidR="00137685" w:rsidRPr="00EC42C6" w:rsidRDefault="00137685" w:rsidP="00E476A7">
            <w:pPr>
              <w:jc w:val="center"/>
              <w:rPr>
                <w:bCs/>
                <w:sz w:val="24"/>
                <w:szCs w:val="24"/>
              </w:rPr>
            </w:pPr>
            <w:r w:rsidRPr="00EC42C6">
              <w:rPr>
                <w:bCs/>
                <w:sz w:val="24"/>
                <w:szCs w:val="24"/>
              </w:rPr>
              <w:t>Yüksek Lisans</w:t>
            </w:r>
          </w:p>
        </w:tc>
        <w:tc>
          <w:tcPr>
            <w:tcW w:w="3116" w:type="dxa"/>
            <w:shd w:val="clear" w:color="auto" w:fill="auto"/>
          </w:tcPr>
          <w:p w:rsidR="00137685" w:rsidRPr="00EC42C6" w:rsidRDefault="00137685" w:rsidP="00E476A7">
            <w:pPr>
              <w:jc w:val="both"/>
              <w:rPr>
                <w:bCs/>
                <w:sz w:val="24"/>
                <w:szCs w:val="24"/>
              </w:rPr>
            </w:pPr>
          </w:p>
        </w:tc>
        <w:tc>
          <w:tcPr>
            <w:tcW w:w="3117" w:type="dxa"/>
            <w:shd w:val="clear" w:color="auto" w:fill="auto"/>
          </w:tcPr>
          <w:p w:rsidR="00137685" w:rsidRPr="00EC42C6" w:rsidRDefault="00137685" w:rsidP="00E476A7">
            <w:pPr>
              <w:jc w:val="both"/>
              <w:rPr>
                <w:bCs/>
                <w:sz w:val="24"/>
                <w:szCs w:val="24"/>
              </w:rPr>
            </w:pPr>
          </w:p>
        </w:tc>
      </w:tr>
    </w:tbl>
    <w:p w:rsidR="00137685" w:rsidRDefault="00137685" w:rsidP="006602D7">
      <w:pPr>
        <w:jc w:val="both"/>
        <w:rPr>
          <w:b/>
          <w:bCs/>
          <w:sz w:val="24"/>
          <w:szCs w:val="24"/>
        </w:rPr>
      </w:pPr>
    </w:p>
    <w:p w:rsidR="006602D7" w:rsidRPr="00D05FE1" w:rsidRDefault="006602D7" w:rsidP="006602D7">
      <w:pPr>
        <w:jc w:val="both"/>
        <w:rPr>
          <w:b/>
          <w:bCs/>
          <w:sz w:val="24"/>
          <w:szCs w:val="24"/>
        </w:rPr>
      </w:pPr>
      <w:r w:rsidRPr="00D05FE1">
        <w:rPr>
          <w:b/>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5564"/>
      </w:tblGrid>
      <w:tr w:rsidR="006602D7" w:rsidRPr="00EC42C6" w:rsidTr="006602D7">
        <w:trPr>
          <w:trHeight w:val="1159"/>
          <w:jc w:val="center"/>
        </w:trPr>
        <w:tc>
          <w:tcPr>
            <w:tcW w:w="3602" w:type="dxa"/>
            <w:shd w:val="clear" w:color="auto" w:fill="auto"/>
            <w:vAlign w:val="center"/>
          </w:tcPr>
          <w:p w:rsidR="006602D7" w:rsidRPr="00572AFE" w:rsidRDefault="006602D7" w:rsidP="002145F1">
            <w:pPr>
              <w:jc w:val="center"/>
              <w:rPr>
                <w:b/>
                <w:bCs/>
                <w:sz w:val="24"/>
                <w:szCs w:val="24"/>
              </w:rPr>
            </w:pPr>
            <w:r w:rsidRPr="00572AFE">
              <w:rPr>
                <w:b/>
                <w:bCs/>
                <w:sz w:val="24"/>
                <w:szCs w:val="24"/>
              </w:rPr>
              <w:t>Yaş Düzeyleri</w:t>
            </w:r>
          </w:p>
        </w:tc>
        <w:tc>
          <w:tcPr>
            <w:tcW w:w="5564" w:type="dxa"/>
            <w:shd w:val="clear" w:color="auto" w:fill="auto"/>
            <w:vAlign w:val="center"/>
          </w:tcPr>
          <w:p w:rsidR="006602D7" w:rsidRPr="00572AFE" w:rsidRDefault="006602D7" w:rsidP="002145F1">
            <w:pPr>
              <w:jc w:val="center"/>
              <w:rPr>
                <w:b/>
                <w:bCs/>
                <w:sz w:val="24"/>
                <w:szCs w:val="24"/>
              </w:rPr>
            </w:pPr>
            <w:r w:rsidRPr="00572AFE">
              <w:rPr>
                <w:b/>
                <w:bCs/>
                <w:sz w:val="24"/>
                <w:szCs w:val="24"/>
              </w:rPr>
              <w:t>Kişi Sayısı</w:t>
            </w:r>
          </w:p>
        </w:tc>
      </w:tr>
      <w:tr w:rsidR="000C574B" w:rsidRPr="00EC42C6" w:rsidTr="006602D7">
        <w:trPr>
          <w:trHeight w:val="281"/>
          <w:jc w:val="center"/>
        </w:trPr>
        <w:tc>
          <w:tcPr>
            <w:tcW w:w="3602" w:type="dxa"/>
            <w:shd w:val="clear" w:color="auto" w:fill="auto"/>
            <w:vAlign w:val="center"/>
          </w:tcPr>
          <w:p w:rsidR="000C574B" w:rsidRPr="00291FBE" w:rsidRDefault="000C574B" w:rsidP="005218D6">
            <w:pPr>
              <w:spacing w:after="120"/>
              <w:jc w:val="both"/>
              <w:rPr>
                <w:sz w:val="20"/>
                <w:szCs w:val="20"/>
              </w:rPr>
            </w:pPr>
            <w:r w:rsidRPr="00291FBE">
              <w:rPr>
                <w:sz w:val="20"/>
                <w:szCs w:val="20"/>
              </w:rPr>
              <w:t>20-30</w:t>
            </w:r>
          </w:p>
        </w:tc>
        <w:tc>
          <w:tcPr>
            <w:tcW w:w="5564" w:type="dxa"/>
            <w:shd w:val="clear" w:color="auto" w:fill="auto"/>
          </w:tcPr>
          <w:p w:rsidR="000C574B" w:rsidRPr="00291FBE" w:rsidRDefault="000C574B" w:rsidP="005218D6">
            <w:pPr>
              <w:spacing w:after="120"/>
              <w:jc w:val="both"/>
              <w:rPr>
                <w:bCs/>
                <w:sz w:val="20"/>
                <w:szCs w:val="20"/>
              </w:rPr>
            </w:pPr>
            <w:r>
              <w:rPr>
                <w:bCs/>
                <w:sz w:val="20"/>
                <w:szCs w:val="20"/>
              </w:rPr>
              <w:t>6</w:t>
            </w:r>
          </w:p>
        </w:tc>
      </w:tr>
      <w:tr w:rsidR="000C574B" w:rsidRPr="00EC42C6" w:rsidTr="006602D7">
        <w:trPr>
          <w:trHeight w:val="302"/>
          <w:jc w:val="center"/>
        </w:trPr>
        <w:tc>
          <w:tcPr>
            <w:tcW w:w="3602" w:type="dxa"/>
            <w:shd w:val="clear" w:color="auto" w:fill="auto"/>
            <w:vAlign w:val="center"/>
          </w:tcPr>
          <w:p w:rsidR="000C574B" w:rsidRPr="00291FBE" w:rsidRDefault="000C574B" w:rsidP="005218D6">
            <w:pPr>
              <w:spacing w:after="120"/>
              <w:jc w:val="both"/>
              <w:rPr>
                <w:sz w:val="20"/>
                <w:szCs w:val="20"/>
              </w:rPr>
            </w:pPr>
            <w:r w:rsidRPr="00291FBE">
              <w:rPr>
                <w:sz w:val="20"/>
                <w:szCs w:val="20"/>
              </w:rPr>
              <w:t>30-40</w:t>
            </w:r>
          </w:p>
        </w:tc>
        <w:tc>
          <w:tcPr>
            <w:tcW w:w="5564" w:type="dxa"/>
            <w:shd w:val="clear" w:color="auto" w:fill="auto"/>
          </w:tcPr>
          <w:p w:rsidR="000C574B" w:rsidRPr="00291FBE" w:rsidRDefault="000C574B" w:rsidP="005218D6">
            <w:pPr>
              <w:spacing w:after="120"/>
              <w:jc w:val="both"/>
              <w:rPr>
                <w:bCs/>
                <w:sz w:val="20"/>
                <w:szCs w:val="20"/>
              </w:rPr>
            </w:pPr>
            <w:r>
              <w:rPr>
                <w:bCs/>
                <w:sz w:val="20"/>
                <w:szCs w:val="20"/>
              </w:rPr>
              <w:t>3</w:t>
            </w:r>
          </w:p>
        </w:tc>
      </w:tr>
      <w:tr w:rsidR="000C574B" w:rsidRPr="00EC42C6" w:rsidTr="006602D7">
        <w:trPr>
          <w:trHeight w:val="302"/>
          <w:jc w:val="center"/>
        </w:trPr>
        <w:tc>
          <w:tcPr>
            <w:tcW w:w="3602" w:type="dxa"/>
            <w:shd w:val="clear" w:color="auto" w:fill="auto"/>
            <w:vAlign w:val="center"/>
          </w:tcPr>
          <w:p w:rsidR="000C574B" w:rsidRPr="00291FBE" w:rsidRDefault="000C574B" w:rsidP="005218D6">
            <w:pPr>
              <w:spacing w:after="120"/>
              <w:jc w:val="both"/>
              <w:rPr>
                <w:sz w:val="20"/>
                <w:szCs w:val="20"/>
              </w:rPr>
            </w:pPr>
            <w:r w:rsidRPr="00291FBE">
              <w:rPr>
                <w:sz w:val="20"/>
                <w:szCs w:val="20"/>
              </w:rPr>
              <w:t>40-50</w:t>
            </w:r>
          </w:p>
        </w:tc>
        <w:tc>
          <w:tcPr>
            <w:tcW w:w="5564" w:type="dxa"/>
            <w:shd w:val="clear" w:color="auto" w:fill="auto"/>
          </w:tcPr>
          <w:p w:rsidR="000C574B" w:rsidRPr="00291FBE" w:rsidRDefault="000C574B" w:rsidP="005218D6">
            <w:pPr>
              <w:spacing w:after="120"/>
              <w:jc w:val="both"/>
              <w:rPr>
                <w:bCs/>
                <w:sz w:val="20"/>
                <w:szCs w:val="20"/>
              </w:rPr>
            </w:pPr>
            <w:r>
              <w:rPr>
                <w:bCs/>
                <w:sz w:val="20"/>
                <w:szCs w:val="20"/>
              </w:rPr>
              <w:t>0</w:t>
            </w:r>
          </w:p>
        </w:tc>
      </w:tr>
      <w:tr w:rsidR="000C574B" w:rsidRPr="00EC42C6" w:rsidTr="006602D7">
        <w:trPr>
          <w:trHeight w:val="302"/>
          <w:jc w:val="center"/>
        </w:trPr>
        <w:tc>
          <w:tcPr>
            <w:tcW w:w="3602" w:type="dxa"/>
            <w:shd w:val="clear" w:color="auto" w:fill="auto"/>
            <w:vAlign w:val="center"/>
          </w:tcPr>
          <w:p w:rsidR="000C574B" w:rsidRPr="00291FBE" w:rsidRDefault="000C574B" w:rsidP="005218D6">
            <w:pPr>
              <w:spacing w:after="120"/>
              <w:jc w:val="both"/>
              <w:rPr>
                <w:sz w:val="20"/>
                <w:szCs w:val="20"/>
              </w:rPr>
            </w:pPr>
            <w:r w:rsidRPr="00291FBE">
              <w:rPr>
                <w:sz w:val="20"/>
                <w:szCs w:val="20"/>
              </w:rPr>
              <w:t>50+...</w:t>
            </w:r>
          </w:p>
        </w:tc>
        <w:tc>
          <w:tcPr>
            <w:tcW w:w="5564" w:type="dxa"/>
            <w:shd w:val="clear" w:color="auto" w:fill="auto"/>
          </w:tcPr>
          <w:p w:rsidR="000C574B" w:rsidRPr="00291FBE" w:rsidRDefault="000C574B" w:rsidP="005218D6">
            <w:pPr>
              <w:spacing w:after="120"/>
              <w:jc w:val="both"/>
              <w:rPr>
                <w:bCs/>
                <w:sz w:val="20"/>
                <w:szCs w:val="20"/>
              </w:rPr>
            </w:pPr>
            <w:r>
              <w:rPr>
                <w:bCs/>
                <w:sz w:val="20"/>
                <w:szCs w:val="20"/>
              </w:rPr>
              <w:t>-</w:t>
            </w:r>
          </w:p>
        </w:tc>
      </w:tr>
    </w:tbl>
    <w:p w:rsidR="006602D7" w:rsidRDefault="006602D7" w:rsidP="006602D7">
      <w:pPr>
        <w:jc w:val="both"/>
        <w:rPr>
          <w:b/>
          <w:bCs/>
          <w:sz w:val="24"/>
          <w:szCs w:val="24"/>
        </w:rPr>
      </w:pPr>
    </w:p>
    <w:p w:rsidR="006602D7" w:rsidRDefault="006602D7" w:rsidP="006602D7">
      <w:pPr>
        <w:jc w:val="both"/>
        <w:rPr>
          <w:b/>
          <w:bCs/>
          <w:sz w:val="24"/>
          <w:szCs w:val="24"/>
        </w:rPr>
      </w:pPr>
    </w:p>
    <w:p w:rsidR="006602D7" w:rsidRPr="00D05FE1" w:rsidRDefault="006602D7" w:rsidP="006602D7">
      <w:pPr>
        <w:jc w:val="both"/>
        <w:rPr>
          <w:b/>
          <w:bCs/>
          <w:sz w:val="24"/>
          <w:szCs w:val="24"/>
        </w:rPr>
      </w:pPr>
      <w:r w:rsidRPr="00D05FE1">
        <w:rPr>
          <w:b/>
          <w:bCs/>
          <w:sz w:val="24"/>
          <w:szCs w:val="24"/>
        </w:rPr>
        <w:lastRenderedPageBreak/>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4672"/>
      </w:tblGrid>
      <w:tr w:rsidR="006602D7" w:rsidRPr="00EC42C6" w:rsidTr="000C574B">
        <w:trPr>
          <w:trHeight w:val="1054"/>
          <w:jc w:val="center"/>
        </w:trPr>
        <w:tc>
          <w:tcPr>
            <w:tcW w:w="3728" w:type="dxa"/>
            <w:shd w:val="clear" w:color="auto" w:fill="auto"/>
            <w:vAlign w:val="center"/>
          </w:tcPr>
          <w:p w:rsidR="006602D7" w:rsidRPr="00572AFE" w:rsidRDefault="006602D7" w:rsidP="002145F1">
            <w:pPr>
              <w:jc w:val="center"/>
              <w:rPr>
                <w:b/>
                <w:bCs/>
                <w:sz w:val="24"/>
                <w:szCs w:val="24"/>
              </w:rPr>
            </w:pPr>
            <w:r w:rsidRPr="00572AFE">
              <w:rPr>
                <w:b/>
                <w:bCs/>
                <w:sz w:val="24"/>
                <w:szCs w:val="24"/>
              </w:rPr>
              <w:t>Hizmet Süreleri</w:t>
            </w:r>
          </w:p>
        </w:tc>
        <w:tc>
          <w:tcPr>
            <w:tcW w:w="4672" w:type="dxa"/>
            <w:shd w:val="clear" w:color="auto" w:fill="auto"/>
            <w:vAlign w:val="center"/>
          </w:tcPr>
          <w:p w:rsidR="006602D7" w:rsidRPr="00572AFE" w:rsidRDefault="006602D7" w:rsidP="002145F1">
            <w:pPr>
              <w:jc w:val="center"/>
              <w:rPr>
                <w:b/>
                <w:bCs/>
                <w:sz w:val="24"/>
                <w:szCs w:val="24"/>
              </w:rPr>
            </w:pPr>
            <w:r w:rsidRPr="00572AFE">
              <w:rPr>
                <w:b/>
                <w:bCs/>
                <w:sz w:val="24"/>
                <w:szCs w:val="24"/>
              </w:rPr>
              <w:t>Kişi Sayısı</w:t>
            </w:r>
          </w:p>
        </w:tc>
      </w:tr>
      <w:tr w:rsidR="000C574B" w:rsidRPr="00EC42C6" w:rsidTr="000C574B">
        <w:trPr>
          <w:trHeight w:val="264"/>
          <w:jc w:val="center"/>
        </w:trPr>
        <w:tc>
          <w:tcPr>
            <w:tcW w:w="3728" w:type="dxa"/>
            <w:shd w:val="clear" w:color="auto" w:fill="auto"/>
            <w:vAlign w:val="center"/>
          </w:tcPr>
          <w:p w:rsidR="000C574B" w:rsidRPr="00291FBE" w:rsidRDefault="000C574B" w:rsidP="005218D6">
            <w:pPr>
              <w:spacing w:after="120"/>
              <w:jc w:val="both"/>
              <w:rPr>
                <w:sz w:val="20"/>
                <w:szCs w:val="20"/>
              </w:rPr>
            </w:pPr>
            <w:r w:rsidRPr="00291FBE">
              <w:rPr>
                <w:sz w:val="20"/>
                <w:szCs w:val="20"/>
              </w:rPr>
              <w:t xml:space="preserve"> 1-3 Yıl</w:t>
            </w:r>
          </w:p>
        </w:tc>
        <w:tc>
          <w:tcPr>
            <w:tcW w:w="4672" w:type="dxa"/>
            <w:shd w:val="clear" w:color="auto" w:fill="auto"/>
          </w:tcPr>
          <w:p w:rsidR="000C574B" w:rsidRPr="00291FBE" w:rsidRDefault="000C574B" w:rsidP="005218D6">
            <w:pPr>
              <w:spacing w:after="120"/>
              <w:jc w:val="both"/>
              <w:rPr>
                <w:bCs/>
                <w:sz w:val="20"/>
                <w:szCs w:val="20"/>
              </w:rPr>
            </w:pPr>
            <w:r>
              <w:rPr>
                <w:bCs/>
                <w:sz w:val="20"/>
                <w:szCs w:val="20"/>
              </w:rPr>
              <w:t>3</w:t>
            </w:r>
          </w:p>
        </w:tc>
      </w:tr>
      <w:tr w:rsidR="000C574B" w:rsidRPr="00EC42C6" w:rsidTr="000C574B">
        <w:trPr>
          <w:trHeight w:val="282"/>
          <w:jc w:val="center"/>
        </w:trPr>
        <w:tc>
          <w:tcPr>
            <w:tcW w:w="3728" w:type="dxa"/>
            <w:shd w:val="clear" w:color="auto" w:fill="auto"/>
            <w:vAlign w:val="center"/>
          </w:tcPr>
          <w:p w:rsidR="000C574B" w:rsidRPr="00291FBE" w:rsidRDefault="000C574B" w:rsidP="005218D6">
            <w:pPr>
              <w:spacing w:after="120"/>
              <w:jc w:val="both"/>
              <w:rPr>
                <w:sz w:val="20"/>
                <w:szCs w:val="20"/>
              </w:rPr>
            </w:pPr>
            <w:r w:rsidRPr="00291FBE">
              <w:rPr>
                <w:sz w:val="20"/>
                <w:szCs w:val="20"/>
              </w:rPr>
              <w:t>4-6 Yıl</w:t>
            </w:r>
          </w:p>
        </w:tc>
        <w:tc>
          <w:tcPr>
            <w:tcW w:w="4672" w:type="dxa"/>
            <w:shd w:val="clear" w:color="auto" w:fill="auto"/>
          </w:tcPr>
          <w:p w:rsidR="000C574B" w:rsidRPr="00291FBE" w:rsidRDefault="000C574B" w:rsidP="005218D6">
            <w:pPr>
              <w:spacing w:after="120"/>
              <w:jc w:val="both"/>
              <w:rPr>
                <w:bCs/>
                <w:sz w:val="20"/>
                <w:szCs w:val="20"/>
              </w:rPr>
            </w:pPr>
            <w:r>
              <w:rPr>
                <w:bCs/>
                <w:sz w:val="20"/>
                <w:szCs w:val="20"/>
              </w:rPr>
              <w:t>4</w:t>
            </w:r>
          </w:p>
        </w:tc>
      </w:tr>
      <w:tr w:rsidR="000C574B" w:rsidRPr="00EC42C6" w:rsidTr="000C574B">
        <w:trPr>
          <w:trHeight w:val="282"/>
          <w:jc w:val="center"/>
        </w:trPr>
        <w:tc>
          <w:tcPr>
            <w:tcW w:w="3728" w:type="dxa"/>
            <w:shd w:val="clear" w:color="auto" w:fill="auto"/>
            <w:vAlign w:val="center"/>
          </w:tcPr>
          <w:p w:rsidR="000C574B" w:rsidRPr="00291FBE" w:rsidRDefault="000C574B" w:rsidP="005218D6">
            <w:pPr>
              <w:spacing w:after="120"/>
              <w:jc w:val="both"/>
              <w:rPr>
                <w:sz w:val="20"/>
                <w:szCs w:val="20"/>
              </w:rPr>
            </w:pPr>
            <w:r w:rsidRPr="00291FBE">
              <w:rPr>
                <w:sz w:val="20"/>
                <w:szCs w:val="20"/>
              </w:rPr>
              <w:t>7-10 Yıl</w:t>
            </w:r>
          </w:p>
        </w:tc>
        <w:tc>
          <w:tcPr>
            <w:tcW w:w="4672" w:type="dxa"/>
            <w:shd w:val="clear" w:color="auto" w:fill="auto"/>
          </w:tcPr>
          <w:p w:rsidR="000C574B" w:rsidRPr="00291FBE" w:rsidRDefault="000C574B" w:rsidP="005218D6">
            <w:pPr>
              <w:spacing w:after="120"/>
              <w:jc w:val="both"/>
              <w:rPr>
                <w:bCs/>
                <w:sz w:val="20"/>
                <w:szCs w:val="20"/>
              </w:rPr>
            </w:pPr>
            <w:r>
              <w:rPr>
                <w:bCs/>
                <w:sz w:val="20"/>
                <w:szCs w:val="20"/>
              </w:rPr>
              <w:t>1</w:t>
            </w:r>
          </w:p>
        </w:tc>
      </w:tr>
      <w:tr w:rsidR="000C574B" w:rsidRPr="00EC42C6" w:rsidTr="000C574B">
        <w:trPr>
          <w:trHeight w:val="282"/>
          <w:jc w:val="center"/>
        </w:trPr>
        <w:tc>
          <w:tcPr>
            <w:tcW w:w="3728" w:type="dxa"/>
            <w:shd w:val="clear" w:color="auto" w:fill="auto"/>
            <w:vAlign w:val="center"/>
          </w:tcPr>
          <w:p w:rsidR="000C574B" w:rsidRPr="00291FBE" w:rsidRDefault="000C574B" w:rsidP="005218D6">
            <w:pPr>
              <w:spacing w:after="120"/>
              <w:jc w:val="both"/>
              <w:rPr>
                <w:sz w:val="20"/>
                <w:szCs w:val="20"/>
              </w:rPr>
            </w:pPr>
            <w:r w:rsidRPr="00291FBE">
              <w:rPr>
                <w:sz w:val="20"/>
                <w:szCs w:val="20"/>
              </w:rPr>
              <w:t>11-15 Yıl</w:t>
            </w:r>
          </w:p>
        </w:tc>
        <w:tc>
          <w:tcPr>
            <w:tcW w:w="4672" w:type="dxa"/>
            <w:shd w:val="clear" w:color="auto" w:fill="auto"/>
          </w:tcPr>
          <w:p w:rsidR="000C574B" w:rsidRPr="00291FBE" w:rsidRDefault="000C574B" w:rsidP="005218D6">
            <w:pPr>
              <w:spacing w:after="120"/>
              <w:jc w:val="both"/>
              <w:rPr>
                <w:bCs/>
                <w:sz w:val="20"/>
                <w:szCs w:val="20"/>
              </w:rPr>
            </w:pPr>
            <w:r>
              <w:rPr>
                <w:bCs/>
                <w:sz w:val="20"/>
                <w:szCs w:val="20"/>
              </w:rPr>
              <w:t>1</w:t>
            </w:r>
          </w:p>
        </w:tc>
      </w:tr>
      <w:tr w:rsidR="000C574B" w:rsidRPr="00EC42C6" w:rsidTr="000C574B">
        <w:trPr>
          <w:trHeight w:val="282"/>
          <w:jc w:val="center"/>
        </w:trPr>
        <w:tc>
          <w:tcPr>
            <w:tcW w:w="3728" w:type="dxa"/>
            <w:shd w:val="clear" w:color="auto" w:fill="auto"/>
            <w:vAlign w:val="center"/>
          </w:tcPr>
          <w:p w:rsidR="000C574B" w:rsidRPr="00291FBE" w:rsidRDefault="000C574B" w:rsidP="005218D6">
            <w:pPr>
              <w:spacing w:after="120"/>
              <w:jc w:val="both"/>
              <w:rPr>
                <w:sz w:val="20"/>
                <w:szCs w:val="20"/>
              </w:rPr>
            </w:pPr>
            <w:r w:rsidRPr="00291FBE">
              <w:rPr>
                <w:sz w:val="20"/>
                <w:szCs w:val="20"/>
              </w:rPr>
              <w:t>16-20 Yıl</w:t>
            </w:r>
          </w:p>
        </w:tc>
        <w:tc>
          <w:tcPr>
            <w:tcW w:w="4672" w:type="dxa"/>
            <w:shd w:val="clear" w:color="auto" w:fill="auto"/>
          </w:tcPr>
          <w:p w:rsidR="000C574B" w:rsidRPr="00291FBE" w:rsidRDefault="000C574B" w:rsidP="005218D6">
            <w:pPr>
              <w:spacing w:after="120"/>
              <w:jc w:val="both"/>
              <w:rPr>
                <w:bCs/>
                <w:sz w:val="20"/>
                <w:szCs w:val="20"/>
              </w:rPr>
            </w:pPr>
            <w:r>
              <w:rPr>
                <w:bCs/>
                <w:sz w:val="20"/>
                <w:szCs w:val="20"/>
              </w:rPr>
              <w:t>-</w:t>
            </w:r>
          </w:p>
        </w:tc>
      </w:tr>
      <w:tr w:rsidR="000C574B" w:rsidRPr="00EC42C6" w:rsidTr="000C574B">
        <w:trPr>
          <w:trHeight w:val="282"/>
          <w:jc w:val="center"/>
        </w:trPr>
        <w:tc>
          <w:tcPr>
            <w:tcW w:w="3728" w:type="dxa"/>
            <w:shd w:val="clear" w:color="auto" w:fill="auto"/>
            <w:vAlign w:val="center"/>
          </w:tcPr>
          <w:p w:rsidR="000C574B" w:rsidRPr="00291FBE" w:rsidRDefault="000C574B" w:rsidP="005218D6">
            <w:pPr>
              <w:spacing w:after="120"/>
              <w:jc w:val="both"/>
              <w:rPr>
                <w:sz w:val="20"/>
                <w:szCs w:val="20"/>
              </w:rPr>
            </w:pPr>
            <w:r w:rsidRPr="00291FBE">
              <w:rPr>
                <w:sz w:val="20"/>
                <w:szCs w:val="20"/>
              </w:rPr>
              <w:t>21+... üzeri</w:t>
            </w:r>
          </w:p>
        </w:tc>
        <w:tc>
          <w:tcPr>
            <w:tcW w:w="4672" w:type="dxa"/>
            <w:shd w:val="clear" w:color="auto" w:fill="auto"/>
          </w:tcPr>
          <w:p w:rsidR="000C574B" w:rsidRPr="00291FBE" w:rsidRDefault="000C574B" w:rsidP="005218D6">
            <w:pPr>
              <w:spacing w:after="120"/>
              <w:jc w:val="both"/>
              <w:rPr>
                <w:bCs/>
                <w:sz w:val="20"/>
                <w:szCs w:val="20"/>
              </w:rPr>
            </w:pPr>
            <w:r>
              <w:rPr>
                <w:bCs/>
                <w:sz w:val="20"/>
                <w:szCs w:val="20"/>
              </w:rPr>
              <w:t>-</w:t>
            </w:r>
          </w:p>
        </w:tc>
      </w:tr>
    </w:tbl>
    <w:p w:rsidR="006602D7" w:rsidRDefault="006602D7" w:rsidP="006602D7">
      <w:pPr>
        <w:jc w:val="both"/>
        <w:rPr>
          <w:bCs/>
          <w:sz w:val="24"/>
          <w:szCs w:val="24"/>
        </w:rPr>
      </w:pPr>
    </w:p>
    <w:p w:rsidR="006602D7" w:rsidRPr="00D05FE1" w:rsidRDefault="006602D7" w:rsidP="00D05FE1">
      <w:pPr>
        <w:jc w:val="both"/>
        <w:rPr>
          <w:b/>
          <w:bCs/>
          <w:sz w:val="24"/>
          <w:szCs w:val="24"/>
        </w:rPr>
      </w:pPr>
      <w:r w:rsidRPr="00D05FE1">
        <w:rPr>
          <w:b/>
          <w:bCs/>
          <w:sz w:val="24"/>
          <w:szCs w:val="24"/>
        </w:rPr>
        <w:t>Destek Personele (Hizmetli- Memur) İlişkin Bilgiler:</w:t>
      </w:r>
    </w:p>
    <w:p w:rsidR="006602D7" w:rsidRPr="00D05FE1" w:rsidRDefault="000C574B" w:rsidP="00D05FE1">
      <w:pPr>
        <w:jc w:val="both"/>
        <w:rPr>
          <w:b/>
          <w:bCs/>
          <w:sz w:val="24"/>
          <w:szCs w:val="24"/>
        </w:rPr>
      </w:pPr>
      <w:r>
        <w:rPr>
          <w:b/>
          <w:bCs/>
          <w:sz w:val="24"/>
          <w:szCs w:val="24"/>
        </w:rPr>
        <w:t>2015</w:t>
      </w:r>
      <w:r w:rsidR="006602D7" w:rsidRPr="00D05FE1">
        <w:rPr>
          <w:b/>
          <w:bCs/>
          <w:sz w:val="24"/>
          <w:szCs w:val="24"/>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38"/>
        <w:gridCol w:w="2096"/>
        <w:gridCol w:w="1329"/>
        <w:gridCol w:w="1026"/>
        <w:gridCol w:w="1196"/>
        <w:gridCol w:w="1064"/>
        <w:gridCol w:w="1055"/>
      </w:tblGrid>
      <w:tr w:rsidR="000C574B" w:rsidRPr="00EC42C6" w:rsidTr="005218D6">
        <w:trPr>
          <w:trHeight w:val="285"/>
          <w:jc w:val="center"/>
        </w:trPr>
        <w:tc>
          <w:tcPr>
            <w:tcW w:w="638" w:type="dxa"/>
            <w:tcBorders>
              <w:bottom w:val="single" w:sz="6" w:space="0" w:color="000000"/>
            </w:tcBorders>
            <w:shd w:val="clear" w:color="auto" w:fill="auto"/>
          </w:tcPr>
          <w:p w:rsidR="000C574B" w:rsidRPr="00063AF7" w:rsidRDefault="000C574B" w:rsidP="005218D6">
            <w:pPr>
              <w:spacing w:after="120"/>
              <w:jc w:val="both"/>
              <w:rPr>
                <w:bCs/>
                <w:sz w:val="20"/>
                <w:szCs w:val="20"/>
              </w:rPr>
            </w:pPr>
            <w:r w:rsidRPr="00063AF7">
              <w:rPr>
                <w:bCs/>
                <w:sz w:val="20"/>
                <w:szCs w:val="20"/>
              </w:rPr>
              <w:t xml:space="preserve"> </w:t>
            </w:r>
          </w:p>
        </w:tc>
        <w:tc>
          <w:tcPr>
            <w:tcW w:w="2096" w:type="dxa"/>
            <w:tcBorders>
              <w:bottom w:val="single" w:sz="6" w:space="0" w:color="000000"/>
            </w:tcBorders>
            <w:shd w:val="clear" w:color="auto" w:fill="auto"/>
          </w:tcPr>
          <w:p w:rsidR="000C574B" w:rsidRPr="00063AF7" w:rsidRDefault="000C574B" w:rsidP="005218D6">
            <w:pPr>
              <w:spacing w:after="120"/>
              <w:jc w:val="both"/>
              <w:rPr>
                <w:bCs/>
                <w:sz w:val="20"/>
                <w:szCs w:val="20"/>
              </w:rPr>
            </w:pPr>
            <w:r w:rsidRPr="00063AF7">
              <w:rPr>
                <w:bCs/>
                <w:sz w:val="20"/>
                <w:szCs w:val="20"/>
              </w:rPr>
              <w:t>Görevi</w:t>
            </w:r>
          </w:p>
        </w:tc>
        <w:tc>
          <w:tcPr>
            <w:tcW w:w="1329" w:type="dxa"/>
            <w:tcBorders>
              <w:bottom w:val="single" w:sz="6" w:space="0" w:color="000000"/>
            </w:tcBorders>
            <w:shd w:val="clear" w:color="auto" w:fill="auto"/>
          </w:tcPr>
          <w:p w:rsidR="000C574B" w:rsidRPr="00063AF7" w:rsidRDefault="000C574B" w:rsidP="005218D6">
            <w:pPr>
              <w:spacing w:after="120"/>
              <w:jc w:val="both"/>
              <w:rPr>
                <w:bCs/>
                <w:sz w:val="20"/>
                <w:szCs w:val="20"/>
              </w:rPr>
            </w:pPr>
            <w:r w:rsidRPr="00063AF7">
              <w:rPr>
                <w:bCs/>
                <w:sz w:val="20"/>
                <w:szCs w:val="20"/>
              </w:rPr>
              <w:t>Erkek</w:t>
            </w:r>
          </w:p>
        </w:tc>
        <w:tc>
          <w:tcPr>
            <w:tcW w:w="1026" w:type="dxa"/>
            <w:tcBorders>
              <w:bottom w:val="single" w:sz="6" w:space="0" w:color="000000"/>
            </w:tcBorders>
            <w:shd w:val="clear" w:color="auto" w:fill="auto"/>
          </w:tcPr>
          <w:p w:rsidR="000C574B" w:rsidRPr="00063AF7" w:rsidRDefault="000C574B" w:rsidP="005218D6">
            <w:pPr>
              <w:spacing w:after="120"/>
              <w:jc w:val="both"/>
              <w:rPr>
                <w:bCs/>
                <w:sz w:val="20"/>
                <w:szCs w:val="20"/>
              </w:rPr>
            </w:pPr>
            <w:r w:rsidRPr="00063AF7">
              <w:rPr>
                <w:bCs/>
                <w:sz w:val="20"/>
                <w:szCs w:val="20"/>
              </w:rPr>
              <w:t>Kadın</w:t>
            </w:r>
          </w:p>
        </w:tc>
        <w:tc>
          <w:tcPr>
            <w:tcW w:w="1196" w:type="dxa"/>
            <w:tcBorders>
              <w:bottom w:val="single" w:sz="6" w:space="0" w:color="000000"/>
            </w:tcBorders>
            <w:shd w:val="clear" w:color="auto" w:fill="auto"/>
          </w:tcPr>
          <w:p w:rsidR="000C574B" w:rsidRPr="00063AF7" w:rsidRDefault="000C574B" w:rsidP="005218D6">
            <w:pPr>
              <w:spacing w:after="120"/>
              <w:jc w:val="both"/>
              <w:rPr>
                <w:bCs/>
                <w:sz w:val="20"/>
                <w:szCs w:val="20"/>
              </w:rPr>
            </w:pPr>
            <w:r w:rsidRPr="00063AF7">
              <w:rPr>
                <w:bCs/>
                <w:sz w:val="20"/>
                <w:szCs w:val="20"/>
              </w:rPr>
              <w:t>Eğitim Durumu</w:t>
            </w:r>
          </w:p>
        </w:tc>
        <w:tc>
          <w:tcPr>
            <w:tcW w:w="1064" w:type="dxa"/>
            <w:tcBorders>
              <w:bottom w:val="single" w:sz="6" w:space="0" w:color="000000"/>
            </w:tcBorders>
            <w:shd w:val="clear" w:color="auto" w:fill="auto"/>
          </w:tcPr>
          <w:p w:rsidR="000C574B" w:rsidRPr="00063AF7" w:rsidRDefault="000C574B" w:rsidP="005218D6">
            <w:pPr>
              <w:spacing w:after="120"/>
              <w:jc w:val="both"/>
              <w:rPr>
                <w:bCs/>
                <w:sz w:val="20"/>
                <w:szCs w:val="20"/>
              </w:rPr>
            </w:pPr>
            <w:r w:rsidRPr="00063AF7">
              <w:rPr>
                <w:bCs/>
                <w:sz w:val="20"/>
                <w:szCs w:val="20"/>
              </w:rPr>
              <w:t>Hizmet Yılı</w:t>
            </w:r>
          </w:p>
        </w:tc>
        <w:tc>
          <w:tcPr>
            <w:tcW w:w="1055" w:type="dxa"/>
            <w:tcBorders>
              <w:bottom w:val="single" w:sz="6" w:space="0" w:color="000000"/>
            </w:tcBorders>
            <w:shd w:val="clear" w:color="auto" w:fill="auto"/>
          </w:tcPr>
          <w:p w:rsidR="000C574B" w:rsidRPr="00063AF7" w:rsidRDefault="000C574B" w:rsidP="005218D6">
            <w:pPr>
              <w:spacing w:after="120"/>
              <w:jc w:val="both"/>
              <w:rPr>
                <w:bCs/>
                <w:iCs/>
                <w:sz w:val="20"/>
                <w:szCs w:val="20"/>
              </w:rPr>
            </w:pPr>
            <w:r w:rsidRPr="00063AF7">
              <w:rPr>
                <w:bCs/>
                <w:iCs/>
                <w:sz w:val="20"/>
                <w:szCs w:val="20"/>
              </w:rPr>
              <w:t>Toplam</w:t>
            </w:r>
          </w:p>
        </w:tc>
      </w:tr>
      <w:tr w:rsidR="000C574B" w:rsidRPr="00EC42C6" w:rsidTr="005218D6">
        <w:trPr>
          <w:trHeight w:val="285"/>
          <w:jc w:val="center"/>
        </w:trPr>
        <w:tc>
          <w:tcPr>
            <w:tcW w:w="638" w:type="dxa"/>
            <w:shd w:val="clear" w:color="auto" w:fill="auto"/>
          </w:tcPr>
          <w:p w:rsidR="000C574B" w:rsidRPr="00063AF7" w:rsidRDefault="000C574B" w:rsidP="005218D6">
            <w:pPr>
              <w:spacing w:after="120"/>
              <w:jc w:val="both"/>
              <w:rPr>
                <w:bCs/>
                <w:sz w:val="20"/>
                <w:szCs w:val="20"/>
              </w:rPr>
            </w:pPr>
            <w:r w:rsidRPr="00063AF7">
              <w:rPr>
                <w:bCs/>
                <w:sz w:val="20"/>
                <w:szCs w:val="20"/>
              </w:rPr>
              <w:t>1</w:t>
            </w:r>
          </w:p>
        </w:tc>
        <w:tc>
          <w:tcPr>
            <w:tcW w:w="2096" w:type="dxa"/>
            <w:shd w:val="clear" w:color="auto" w:fill="auto"/>
          </w:tcPr>
          <w:p w:rsidR="000C574B" w:rsidRPr="00063AF7" w:rsidRDefault="000C574B" w:rsidP="005218D6">
            <w:pPr>
              <w:spacing w:after="120"/>
              <w:jc w:val="both"/>
              <w:rPr>
                <w:bCs/>
                <w:sz w:val="20"/>
                <w:szCs w:val="20"/>
              </w:rPr>
            </w:pPr>
            <w:r w:rsidRPr="00063AF7">
              <w:rPr>
                <w:bCs/>
                <w:sz w:val="20"/>
                <w:szCs w:val="20"/>
              </w:rPr>
              <w:t xml:space="preserve"> Memur</w:t>
            </w:r>
          </w:p>
        </w:tc>
        <w:tc>
          <w:tcPr>
            <w:tcW w:w="1329" w:type="dxa"/>
            <w:shd w:val="clear" w:color="auto" w:fill="auto"/>
          </w:tcPr>
          <w:p w:rsidR="000C574B" w:rsidRPr="00063AF7" w:rsidRDefault="000C574B" w:rsidP="005218D6">
            <w:pPr>
              <w:spacing w:after="120"/>
              <w:jc w:val="both"/>
              <w:rPr>
                <w:bCs/>
                <w:sz w:val="20"/>
                <w:szCs w:val="20"/>
              </w:rPr>
            </w:pPr>
            <w:r>
              <w:rPr>
                <w:bCs/>
                <w:sz w:val="20"/>
                <w:szCs w:val="20"/>
              </w:rPr>
              <w:t>-</w:t>
            </w:r>
          </w:p>
        </w:tc>
        <w:tc>
          <w:tcPr>
            <w:tcW w:w="1026" w:type="dxa"/>
            <w:shd w:val="clear" w:color="auto" w:fill="auto"/>
          </w:tcPr>
          <w:p w:rsidR="000C574B" w:rsidRPr="00063AF7" w:rsidRDefault="000C574B" w:rsidP="005218D6">
            <w:pPr>
              <w:spacing w:after="120"/>
              <w:jc w:val="both"/>
              <w:rPr>
                <w:bCs/>
                <w:sz w:val="20"/>
                <w:szCs w:val="20"/>
              </w:rPr>
            </w:pPr>
            <w:r>
              <w:rPr>
                <w:bCs/>
                <w:sz w:val="20"/>
                <w:szCs w:val="20"/>
              </w:rPr>
              <w:t>-</w:t>
            </w:r>
          </w:p>
        </w:tc>
        <w:tc>
          <w:tcPr>
            <w:tcW w:w="1196" w:type="dxa"/>
            <w:shd w:val="clear" w:color="auto" w:fill="auto"/>
          </w:tcPr>
          <w:p w:rsidR="000C574B" w:rsidRPr="00063AF7" w:rsidRDefault="000C574B" w:rsidP="005218D6">
            <w:pPr>
              <w:spacing w:after="120"/>
              <w:jc w:val="both"/>
              <w:rPr>
                <w:bCs/>
                <w:sz w:val="20"/>
                <w:szCs w:val="20"/>
              </w:rPr>
            </w:pPr>
            <w:r>
              <w:rPr>
                <w:bCs/>
                <w:sz w:val="20"/>
                <w:szCs w:val="20"/>
              </w:rPr>
              <w:t>-</w:t>
            </w:r>
          </w:p>
        </w:tc>
        <w:tc>
          <w:tcPr>
            <w:tcW w:w="1064" w:type="dxa"/>
            <w:shd w:val="clear" w:color="auto" w:fill="auto"/>
          </w:tcPr>
          <w:p w:rsidR="000C574B" w:rsidRPr="00063AF7" w:rsidRDefault="000C574B" w:rsidP="005218D6">
            <w:pPr>
              <w:spacing w:after="120"/>
              <w:jc w:val="both"/>
              <w:rPr>
                <w:bCs/>
                <w:sz w:val="20"/>
                <w:szCs w:val="20"/>
              </w:rPr>
            </w:pPr>
            <w:r>
              <w:rPr>
                <w:bCs/>
                <w:sz w:val="20"/>
                <w:szCs w:val="20"/>
              </w:rPr>
              <w:t>-</w:t>
            </w:r>
          </w:p>
        </w:tc>
        <w:tc>
          <w:tcPr>
            <w:tcW w:w="1055" w:type="dxa"/>
            <w:shd w:val="clear" w:color="auto" w:fill="auto"/>
          </w:tcPr>
          <w:p w:rsidR="000C574B" w:rsidRPr="00063AF7" w:rsidRDefault="000C574B" w:rsidP="005218D6">
            <w:pPr>
              <w:spacing w:after="120"/>
              <w:jc w:val="both"/>
              <w:rPr>
                <w:bCs/>
                <w:i/>
                <w:iCs/>
                <w:sz w:val="20"/>
                <w:szCs w:val="20"/>
              </w:rPr>
            </w:pPr>
            <w:r>
              <w:rPr>
                <w:bCs/>
                <w:i/>
                <w:iCs/>
                <w:sz w:val="20"/>
                <w:szCs w:val="20"/>
              </w:rPr>
              <w:t>-</w:t>
            </w:r>
          </w:p>
        </w:tc>
      </w:tr>
      <w:tr w:rsidR="000C574B" w:rsidRPr="00EC42C6" w:rsidTr="005218D6">
        <w:trPr>
          <w:trHeight w:val="302"/>
          <w:jc w:val="center"/>
        </w:trPr>
        <w:tc>
          <w:tcPr>
            <w:tcW w:w="638" w:type="dxa"/>
            <w:shd w:val="clear" w:color="auto" w:fill="auto"/>
          </w:tcPr>
          <w:p w:rsidR="000C574B" w:rsidRPr="00063AF7" w:rsidRDefault="000C574B" w:rsidP="005218D6">
            <w:pPr>
              <w:spacing w:after="120"/>
              <w:jc w:val="both"/>
              <w:rPr>
                <w:bCs/>
                <w:sz w:val="20"/>
                <w:szCs w:val="20"/>
              </w:rPr>
            </w:pPr>
            <w:r w:rsidRPr="00063AF7">
              <w:rPr>
                <w:bCs/>
                <w:sz w:val="20"/>
                <w:szCs w:val="20"/>
              </w:rPr>
              <w:t>2</w:t>
            </w:r>
          </w:p>
        </w:tc>
        <w:tc>
          <w:tcPr>
            <w:tcW w:w="2096" w:type="dxa"/>
            <w:shd w:val="clear" w:color="auto" w:fill="auto"/>
          </w:tcPr>
          <w:p w:rsidR="000C574B" w:rsidRPr="00063AF7" w:rsidRDefault="000C574B" w:rsidP="005218D6">
            <w:pPr>
              <w:spacing w:after="120"/>
              <w:jc w:val="both"/>
              <w:rPr>
                <w:bCs/>
                <w:sz w:val="20"/>
                <w:szCs w:val="20"/>
              </w:rPr>
            </w:pPr>
            <w:r>
              <w:rPr>
                <w:bCs/>
                <w:sz w:val="20"/>
                <w:szCs w:val="20"/>
              </w:rPr>
              <w:t xml:space="preserve">Sigortalı </w:t>
            </w:r>
            <w:r w:rsidRPr="00063AF7">
              <w:rPr>
                <w:bCs/>
                <w:sz w:val="20"/>
                <w:szCs w:val="20"/>
              </w:rPr>
              <w:t>Hizmetli</w:t>
            </w:r>
          </w:p>
        </w:tc>
        <w:tc>
          <w:tcPr>
            <w:tcW w:w="1329" w:type="dxa"/>
            <w:shd w:val="clear" w:color="auto" w:fill="auto"/>
          </w:tcPr>
          <w:p w:rsidR="000C574B" w:rsidRPr="00063AF7" w:rsidRDefault="000C574B" w:rsidP="005218D6">
            <w:pPr>
              <w:spacing w:after="120"/>
              <w:jc w:val="both"/>
              <w:rPr>
                <w:bCs/>
                <w:sz w:val="20"/>
                <w:szCs w:val="20"/>
              </w:rPr>
            </w:pPr>
            <w:r>
              <w:rPr>
                <w:bCs/>
                <w:sz w:val="20"/>
                <w:szCs w:val="20"/>
              </w:rPr>
              <w:t>1</w:t>
            </w:r>
          </w:p>
        </w:tc>
        <w:tc>
          <w:tcPr>
            <w:tcW w:w="1026" w:type="dxa"/>
            <w:shd w:val="clear" w:color="auto" w:fill="auto"/>
          </w:tcPr>
          <w:p w:rsidR="000C574B" w:rsidRPr="00063AF7" w:rsidRDefault="000C574B" w:rsidP="005218D6">
            <w:pPr>
              <w:spacing w:after="120"/>
              <w:jc w:val="both"/>
              <w:rPr>
                <w:bCs/>
                <w:sz w:val="20"/>
                <w:szCs w:val="20"/>
              </w:rPr>
            </w:pPr>
            <w:r>
              <w:rPr>
                <w:bCs/>
                <w:sz w:val="20"/>
                <w:szCs w:val="20"/>
              </w:rPr>
              <w:t>1</w:t>
            </w:r>
          </w:p>
        </w:tc>
        <w:tc>
          <w:tcPr>
            <w:tcW w:w="1196" w:type="dxa"/>
            <w:shd w:val="clear" w:color="auto" w:fill="auto"/>
          </w:tcPr>
          <w:p w:rsidR="000C574B" w:rsidRPr="00063AF7" w:rsidRDefault="000C574B" w:rsidP="005218D6">
            <w:pPr>
              <w:spacing w:after="120"/>
              <w:jc w:val="both"/>
              <w:rPr>
                <w:bCs/>
                <w:sz w:val="20"/>
                <w:szCs w:val="20"/>
              </w:rPr>
            </w:pPr>
            <w:r>
              <w:rPr>
                <w:bCs/>
                <w:sz w:val="20"/>
                <w:szCs w:val="20"/>
              </w:rPr>
              <w:t>İlkokul</w:t>
            </w:r>
          </w:p>
        </w:tc>
        <w:tc>
          <w:tcPr>
            <w:tcW w:w="1064" w:type="dxa"/>
            <w:shd w:val="clear" w:color="auto" w:fill="auto"/>
          </w:tcPr>
          <w:p w:rsidR="000C574B" w:rsidRPr="00063AF7" w:rsidRDefault="000C574B" w:rsidP="005218D6">
            <w:pPr>
              <w:spacing w:after="120"/>
              <w:jc w:val="both"/>
              <w:rPr>
                <w:bCs/>
                <w:sz w:val="20"/>
                <w:szCs w:val="20"/>
              </w:rPr>
            </w:pPr>
            <w:r>
              <w:rPr>
                <w:bCs/>
                <w:sz w:val="20"/>
                <w:szCs w:val="20"/>
              </w:rPr>
              <w:t>2</w:t>
            </w:r>
          </w:p>
        </w:tc>
        <w:tc>
          <w:tcPr>
            <w:tcW w:w="1055" w:type="dxa"/>
            <w:shd w:val="clear" w:color="auto" w:fill="auto"/>
          </w:tcPr>
          <w:p w:rsidR="000C574B" w:rsidRPr="00063AF7" w:rsidRDefault="000C574B" w:rsidP="005218D6">
            <w:pPr>
              <w:spacing w:after="120"/>
              <w:jc w:val="both"/>
              <w:rPr>
                <w:bCs/>
                <w:i/>
                <w:iCs/>
                <w:sz w:val="20"/>
                <w:szCs w:val="20"/>
              </w:rPr>
            </w:pPr>
            <w:r>
              <w:rPr>
                <w:bCs/>
                <w:i/>
                <w:iCs/>
                <w:sz w:val="20"/>
                <w:szCs w:val="20"/>
              </w:rPr>
              <w:t>2</w:t>
            </w:r>
          </w:p>
        </w:tc>
      </w:tr>
    </w:tbl>
    <w:p w:rsidR="000C574B" w:rsidRDefault="000C574B" w:rsidP="006602D7">
      <w:pPr>
        <w:rPr>
          <w:b/>
          <w:bCs/>
          <w:sz w:val="24"/>
          <w:szCs w:val="24"/>
        </w:rPr>
      </w:pPr>
    </w:p>
    <w:p w:rsidR="006602D7" w:rsidRPr="00137685" w:rsidRDefault="006602D7" w:rsidP="00137685">
      <w:pPr>
        <w:rPr>
          <w:b/>
          <w:bCs/>
          <w:sz w:val="24"/>
          <w:szCs w:val="24"/>
        </w:rPr>
      </w:pPr>
      <w:r w:rsidRPr="00137685">
        <w:rPr>
          <w:b/>
          <w:bCs/>
          <w:sz w:val="24"/>
          <w:szCs w:val="24"/>
        </w:rPr>
        <w:t>Çalışanların Görev Dağılımı (Örnek)</w:t>
      </w:r>
    </w:p>
    <w:tbl>
      <w:tblPr>
        <w:tblW w:w="862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
        <w:gridCol w:w="1649"/>
        <w:gridCol w:w="6265"/>
      </w:tblGrid>
      <w:tr w:rsidR="006602D7" w:rsidRPr="00070345" w:rsidTr="00FD35DA">
        <w:trPr>
          <w:trHeight w:val="501"/>
          <w:jc w:val="center"/>
        </w:trPr>
        <w:tc>
          <w:tcPr>
            <w:tcW w:w="709" w:type="dxa"/>
            <w:shd w:val="clear" w:color="auto" w:fill="auto"/>
            <w:vAlign w:val="center"/>
          </w:tcPr>
          <w:p w:rsidR="006602D7" w:rsidRPr="00572AFE" w:rsidRDefault="006602D7" w:rsidP="002145F1">
            <w:pPr>
              <w:tabs>
                <w:tab w:val="left" w:pos="0"/>
              </w:tabs>
              <w:spacing w:after="0" w:line="240" w:lineRule="auto"/>
              <w:jc w:val="center"/>
              <w:rPr>
                <w:b/>
                <w:bCs/>
              </w:rPr>
            </w:pPr>
            <w:r w:rsidRPr="00572AFE">
              <w:rPr>
                <w:b/>
                <w:bCs/>
              </w:rPr>
              <w:t>S.NO</w:t>
            </w:r>
          </w:p>
        </w:tc>
        <w:tc>
          <w:tcPr>
            <w:tcW w:w="1649" w:type="dxa"/>
            <w:shd w:val="clear" w:color="auto" w:fill="auto"/>
            <w:vAlign w:val="center"/>
          </w:tcPr>
          <w:p w:rsidR="006602D7" w:rsidRPr="00572AFE" w:rsidRDefault="006602D7" w:rsidP="002145F1">
            <w:pPr>
              <w:tabs>
                <w:tab w:val="left" w:pos="0"/>
              </w:tabs>
              <w:spacing w:after="0" w:line="240" w:lineRule="auto"/>
              <w:ind w:left="284"/>
              <w:jc w:val="center"/>
              <w:rPr>
                <w:b/>
                <w:bCs/>
              </w:rPr>
            </w:pPr>
            <w:r w:rsidRPr="00572AFE">
              <w:rPr>
                <w:b/>
                <w:bCs/>
              </w:rPr>
              <w:t>UNVAN</w:t>
            </w:r>
          </w:p>
        </w:tc>
        <w:tc>
          <w:tcPr>
            <w:tcW w:w="6265" w:type="dxa"/>
            <w:shd w:val="clear" w:color="auto" w:fill="auto"/>
            <w:vAlign w:val="center"/>
          </w:tcPr>
          <w:p w:rsidR="006602D7" w:rsidRPr="00572AFE" w:rsidRDefault="006602D7" w:rsidP="002145F1">
            <w:pPr>
              <w:tabs>
                <w:tab w:val="left" w:pos="0"/>
              </w:tabs>
              <w:spacing w:after="0" w:line="240" w:lineRule="auto"/>
              <w:ind w:left="284"/>
              <w:jc w:val="center"/>
              <w:rPr>
                <w:b/>
                <w:bCs/>
              </w:rPr>
            </w:pPr>
            <w:r>
              <w:rPr>
                <w:b/>
                <w:bCs/>
              </w:rPr>
              <w:t>GÖREVLERİ</w:t>
            </w:r>
          </w:p>
        </w:tc>
      </w:tr>
      <w:tr w:rsidR="006602D7" w:rsidRPr="00070345" w:rsidTr="00FD35DA">
        <w:trPr>
          <w:jc w:val="center"/>
        </w:trPr>
        <w:tc>
          <w:tcPr>
            <w:tcW w:w="709" w:type="dxa"/>
            <w:shd w:val="clear" w:color="auto" w:fill="auto"/>
            <w:vAlign w:val="center"/>
          </w:tcPr>
          <w:p w:rsidR="006602D7" w:rsidRPr="002052B6" w:rsidRDefault="006602D7" w:rsidP="002145F1">
            <w:pPr>
              <w:tabs>
                <w:tab w:val="left" w:pos="0"/>
              </w:tabs>
              <w:spacing w:after="0" w:line="240" w:lineRule="auto"/>
              <w:ind w:left="284"/>
              <w:rPr>
                <w:b/>
                <w:bCs/>
              </w:rPr>
            </w:pPr>
            <w:r w:rsidRPr="002052B6">
              <w:rPr>
                <w:b/>
                <w:bCs/>
              </w:rPr>
              <w:t>1</w:t>
            </w:r>
          </w:p>
        </w:tc>
        <w:tc>
          <w:tcPr>
            <w:tcW w:w="1649" w:type="dxa"/>
            <w:shd w:val="clear" w:color="auto" w:fill="auto"/>
            <w:vAlign w:val="center"/>
          </w:tcPr>
          <w:p w:rsidR="006602D7" w:rsidRPr="00070345" w:rsidRDefault="006602D7" w:rsidP="002145F1">
            <w:pPr>
              <w:tabs>
                <w:tab w:val="left" w:pos="0"/>
              </w:tabs>
              <w:spacing w:after="0" w:line="240" w:lineRule="auto"/>
              <w:jc w:val="center"/>
              <w:rPr>
                <w:bCs/>
              </w:rPr>
            </w:pPr>
            <w:r w:rsidRPr="00070345">
              <w:rPr>
                <w:bCs/>
              </w:rPr>
              <w:t>Okul müdürü</w:t>
            </w:r>
          </w:p>
        </w:tc>
        <w:tc>
          <w:tcPr>
            <w:tcW w:w="6265" w:type="dxa"/>
            <w:shd w:val="clear" w:color="auto" w:fill="auto"/>
          </w:tcPr>
          <w:p w:rsidR="006602D7" w:rsidRPr="00070345" w:rsidRDefault="006602D7" w:rsidP="005867B7">
            <w:pPr>
              <w:numPr>
                <w:ilvl w:val="0"/>
                <w:numId w:val="12"/>
              </w:numPr>
              <w:tabs>
                <w:tab w:val="left" w:pos="0"/>
              </w:tabs>
              <w:spacing w:after="0" w:line="240" w:lineRule="auto"/>
              <w:jc w:val="both"/>
              <w:rPr>
                <w:bCs/>
              </w:rPr>
            </w:pPr>
            <w:r w:rsidRPr="00070345">
              <w:rPr>
                <w:bCs/>
              </w:rPr>
              <w:t>Ders okutmak</w:t>
            </w:r>
          </w:p>
          <w:p w:rsidR="006602D7" w:rsidRPr="00070345" w:rsidRDefault="006602D7" w:rsidP="005867B7">
            <w:pPr>
              <w:numPr>
                <w:ilvl w:val="0"/>
                <w:numId w:val="12"/>
              </w:numPr>
              <w:tabs>
                <w:tab w:val="left" w:pos="0"/>
              </w:tabs>
              <w:spacing w:after="0" w:line="240" w:lineRule="auto"/>
              <w:jc w:val="both"/>
              <w:rPr>
                <w:bCs/>
              </w:rPr>
            </w:pPr>
            <w:r w:rsidRPr="00070345">
              <w:rPr>
                <w:bCs/>
              </w:rPr>
              <w:t>Kanun, tüzük, yönetmelik, yönerge, program ve emirlere uygun olarak görevlerini yürütmeye,</w:t>
            </w:r>
          </w:p>
          <w:p w:rsidR="006602D7" w:rsidRPr="00070345" w:rsidRDefault="006602D7" w:rsidP="005867B7">
            <w:pPr>
              <w:numPr>
                <w:ilvl w:val="0"/>
                <w:numId w:val="12"/>
              </w:numPr>
              <w:tabs>
                <w:tab w:val="left" w:pos="0"/>
              </w:tabs>
              <w:spacing w:after="0" w:line="240" w:lineRule="auto"/>
              <w:jc w:val="both"/>
              <w:rPr>
                <w:bCs/>
              </w:rPr>
            </w:pPr>
            <w:r w:rsidRPr="00070345">
              <w:rPr>
                <w:bCs/>
              </w:rPr>
              <w:t>Okulu düzene koyar</w:t>
            </w:r>
          </w:p>
          <w:p w:rsidR="006602D7" w:rsidRPr="00070345" w:rsidRDefault="006602D7" w:rsidP="005867B7">
            <w:pPr>
              <w:numPr>
                <w:ilvl w:val="0"/>
                <w:numId w:val="12"/>
              </w:numPr>
              <w:tabs>
                <w:tab w:val="left" w:pos="0"/>
              </w:tabs>
              <w:spacing w:after="0" w:line="240" w:lineRule="auto"/>
              <w:jc w:val="both"/>
              <w:rPr>
                <w:bCs/>
              </w:rPr>
            </w:pPr>
            <w:r w:rsidRPr="00070345">
              <w:rPr>
                <w:bCs/>
              </w:rPr>
              <w:t>Denetler.</w:t>
            </w:r>
          </w:p>
          <w:p w:rsidR="006602D7" w:rsidRPr="00070345" w:rsidRDefault="006602D7" w:rsidP="005867B7">
            <w:pPr>
              <w:numPr>
                <w:ilvl w:val="0"/>
                <w:numId w:val="12"/>
              </w:numPr>
              <w:tabs>
                <w:tab w:val="left" w:pos="0"/>
              </w:tabs>
              <w:spacing w:after="0" w:line="240" w:lineRule="auto"/>
              <w:jc w:val="both"/>
              <w:rPr>
                <w:bCs/>
              </w:rPr>
            </w:pPr>
            <w:r w:rsidRPr="00070345">
              <w:rPr>
                <w:bCs/>
              </w:rPr>
              <w:t>Okulun amaçlarına uygun olarak yönetilmesinden, değerlend</w:t>
            </w:r>
            <w:r w:rsidRPr="00070345">
              <w:rPr>
                <w:bCs/>
              </w:rPr>
              <w:t>i</w:t>
            </w:r>
            <w:r w:rsidRPr="00070345">
              <w:rPr>
                <w:bCs/>
              </w:rPr>
              <w:t>rilmesinden ve geliştirmesinden sorumludur.</w:t>
            </w:r>
          </w:p>
          <w:p w:rsidR="006602D7" w:rsidRPr="00070345" w:rsidRDefault="006602D7" w:rsidP="005867B7">
            <w:pPr>
              <w:numPr>
                <w:ilvl w:val="0"/>
                <w:numId w:val="12"/>
              </w:numPr>
              <w:tabs>
                <w:tab w:val="left" w:pos="0"/>
              </w:tabs>
              <w:spacing w:after="0" w:line="240" w:lineRule="auto"/>
              <w:jc w:val="both"/>
              <w:rPr>
                <w:bCs/>
              </w:rPr>
            </w:pPr>
            <w:r w:rsidRPr="00070345">
              <w:rPr>
                <w:bCs/>
              </w:rPr>
              <w:t>Okul müdürü, görev tanımında belirtilen diğer görevleri de yapar.</w:t>
            </w:r>
          </w:p>
        </w:tc>
      </w:tr>
      <w:tr w:rsidR="006602D7" w:rsidRPr="00070345" w:rsidTr="00FD35DA">
        <w:trPr>
          <w:jc w:val="center"/>
        </w:trPr>
        <w:tc>
          <w:tcPr>
            <w:tcW w:w="709" w:type="dxa"/>
            <w:shd w:val="clear" w:color="auto" w:fill="auto"/>
            <w:vAlign w:val="center"/>
          </w:tcPr>
          <w:p w:rsidR="006602D7" w:rsidRPr="002052B6" w:rsidRDefault="006602D7" w:rsidP="002145F1">
            <w:pPr>
              <w:tabs>
                <w:tab w:val="left" w:pos="0"/>
              </w:tabs>
              <w:spacing w:after="0" w:line="240" w:lineRule="auto"/>
              <w:ind w:left="284"/>
              <w:rPr>
                <w:b/>
                <w:bCs/>
              </w:rPr>
            </w:pPr>
            <w:r w:rsidRPr="002052B6">
              <w:rPr>
                <w:b/>
                <w:bCs/>
              </w:rPr>
              <w:t>2</w:t>
            </w:r>
          </w:p>
        </w:tc>
        <w:tc>
          <w:tcPr>
            <w:tcW w:w="1649" w:type="dxa"/>
            <w:shd w:val="clear" w:color="auto" w:fill="auto"/>
            <w:vAlign w:val="center"/>
          </w:tcPr>
          <w:p w:rsidR="006602D7" w:rsidRPr="00070345" w:rsidRDefault="006602D7" w:rsidP="00B629E4">
            <w:pPr>
              <w:tabs>
                <w:tab w:val="left" w:pos="0"/>
              </w:tabs>
              <w:spacing w:after="0" w:line="240" w:lineRule="auto"/>
              <w:jc w:val="center"/>
              <w:rPr>
                <w:bCs/>
              </w:rPr>
            </w:pPr>
            <w:r w:rsidRPr="00070345">
              <w:rPr>
                <w:bCs/>
              </w:rPr>
              <w:t xml:space="preserve">Müdür </w:t>
            </w:r>
            <w:r w:rsidR="00B629E4">
              <w:rPr>
                <w:bCs/>
              </w:rPr>
              <w:t xml:space="preserve">Yar </w:t>
            </w:r>
            <w:r w:rsidRPr="00070345">
              <w:rPr>
                <w:bCs/>
              </w:rPr>
              <w:t>dımcısı</w:t>
            </w:r>
          </w:p>
        </w:tc>
        <w:tc>
          <w:tcPr>
            <w:tcW w:w="6265" w:type="dxa"/>
            <w:shd w:val="clear" w:color="auto" w:fill="auto"/>
          </w:tcPr>
          <w:p w:rsidR="006602D7" w:rsidRPr="00070345" w:rsidRDefault="006602D7" w:rsidP="005867B7">
            <w:pPr>
              <w:numPr>
                <w:ilvl w:val="0"/>
                <w:numId w:val="14"/>
              </w:numPr>
              <w:tabs>
                <w:tab w:val="left" w:pos="0"/>
              </w:tabs>
              <w:spacing w:after="0" w:line="240" w:lineRule="auto"/>
              <w:jc w:val="both"/>
            </w:pPr>
            <w:r w:rsidRPr="00070345">
              <w:t>Ders okutur</w:t>
            </w:r>
          </w:p>
          <w:p w:rsidR="006602D7" w:rsidRPr="00070345" w:rsidRDefault="006602D7" w:rsidP="005867B7">
            <w:pPr>
              <w:numPr>
                <w:ilvl w:val="0"/>
                <w:numId w:val="14"/>
              </w:numPr>
              <w:tabs>
                <w:tab w:val="left" w:pos="0"/>
              </w:tabs>
              <w:spacing w:after="0" w:line="240" w:lineRule="auto"/>
              <w:jc w:val="both"/>
            </w:pPr>
            <w:r w:rsidRPr="00070345">
              <w:t xml:space="preserve">Müdürün en yakın yardımcısıdır. </w:t>
            </w:r>
          </w:p>
          <w:p w:rsidR="006602D7" w:rsidRPr="00070345" w:rsidRDefault="006602D7" w:rsidP="005867B7">
            <w:pPr>
              <w:numPr>
                <w:ilvl w:val="0"/>
                <w:numId w:val="14"/>
              </w:numPr>
              <w:tabs>
                <w:tab w:val="left" w:pos="0"/>
              </w:tabs>
              <w:spacing w:after="0" w:line="240" w:lineRule="auto"/>
              <w:jc w:val="both"/>
            </w:pPr>
            <w:r w:rsidRPr="00070345">
              <w:t>Müdürün olmadığı zamanlarda müdüre vekâlet eder.</w:t>
            </w:r>
          </w:p>
          <w:p w:rsidR="006602D7" w:rsidRPr="00070345" w:rsidRDefault="006602D7" w:rsidP="005867B7">
            <w:pPr>
              <w:numPr>
                <w:ilvl w:val="0"/>
                <w:numId w:val="14"/>
              </w:numPr>
              <w:tabs>
                <w:tab w:val="left" w:pos="0"/>
              </w:tabs>
              <w:spacing w:after="0" w:line="240" w:lineRule="auto"/>
              <w:jc w:val="both"/>
            </w:pPr>
            <w:r w:rsidRPr="00070345">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6602D7" w:rsidRPr="00070345" w:rsidRDefault="006602D7" w:rsidP="005867B7">
            <w:pPr>
              <w:numPr>
                <w:ilvl w:val="0"/>
                <w:numId w:val="14"/>
              </w:numPr>
              <w:tabs>
                <w:tab w:val="left" w:pos="0"/>
              </w:tabs>
              <w:spacing w:after="0" w:line="240" w:lineRule="auto"/>
              <w:jc w:val="both"/>
              <w:rPr>
                <w:bCs/>
              </w:rPr>
            </w:pPr>
            <w:r w:rsidRPr="00070345">
              <w:t>Müdür başyardımcısı, görev tanımında belirtilen diğer görevleri de yapar.</w:t>
            </w:r>
          </w:p>
        </w:tc>
      </w:tr>
      <w:tr w:rsidR="006602D7" w:rsidRPr="00070345" w:rsidTr="00FD35DA">
        <w:trPr>
          <w:jc w:val="center"/>
        </w:trPr>
        <w:tc>
          <w:tcPr>
            <w:tcW w:w="709" w:type="dxa"/>
            <w:shd w:val="clear" w:color="auto" w:fill="auto"/>
            <w:vAlign w:val="center"/>
          </w:tcPr>
          <w:p w:rsidR="006602D7" w:rsidRPr="002052B6" w:rsidRDefault="006602D7" w:rsidP="002145F1">
            <w:pPr>
              <w:tabs>
                <w:tab w:val="left" w:pos="0"/>
              </w:tabs>
              <w:spacing w:after="0" w:line="240" w:lineRule="auto"/>
              <w:ind w:left="284"/>
              <w:rPr>
                <w:b/>
                <w:bCs/>
              </w:rPr>
            </w:pPr>
            <w:r w:rsidRPr="002052B6">
              <w:rPr>
                <w:b/>
                <w:bCs/>
              </w:rPr>
              <w:lastRenderedPageBreak/>
              <w:t>4</w:t>
            </w:r>
          </w:p>
        </w:tc>
        <w:tc>
          <w:tcPr>
            <w:tcW w:w="1649" w:type="dxa"/>
            <w:shd w:val="clear" w:color="auto" w:fill="auto"/>
            <w:vAlign w:val="center"/>
          </w:tcPr>
          <w:p w:rsidR="006602D7" w:rsidRPr="00070345" w:rsidRDefault="006602D7" w:rsidP="002145F1">
            <w:pPr>
              <w:tabs>
                <w:tab w:val="left" w:pos="0"/>
              </w:tabs>
              <w:spacing w:after="0" w:line="240" w:lineRule="auto"/>
              <w:jc w:val="center"/>
              <w:rPr>
                <w:bCs/>
              </w:rPr>
            </w:pPr>
            <w:r w:rsidRPr="00070345">
              <w:rPr>
                <w:bCs/>
              </w:rPr>
              <w:t>Öğretmenler</w:t>
            </w:r>
          </w:p>
        </w:tc>
        <w:tc>
          <w:tcPr>
            <w:tcW w:w="6265" w:type="dxa"/>
            <w:shd w:val="clear" w:color="auto" w:fill="auto"/>
          </w:tcPr>
          <w:p w:rsidR="006602D7" w:rsidRPr="00070345" w:rsidRDefault="006602D7" w:rsidP="005867B7">
            <w:pPr>
              <w:numPr>
                <w:ilvl w:val="0"/>
                <w:numId w:val="16"/>
              </w:numPr>
              <w:tabs>
                <w:tab w:val="left" w:pos="0"/>
              </w:tabs>
              <w:spacing w:after="0" w:line="240" w:lineRule="auto"/>
              <w:jc w:val="both"/>
            </w:pPr>
            <w:r w:rsidRPr="00070345">
              <w:t>İlköğretim okullarında dersler sınıf veya branş öğretmenleri tarafından okutulur.</w:t>
            </w:r>
          </w:p>
          <w:p w:rsidR="006602D7" w:rsidRPr="00070345" w:rsidRDefault="006602D7" w:rsidP="005867B7">
            <w:pPr>
              <w:numPr>
                <w:ilvl w:val="0"/>
                <w:numId w:val="16"/>
              </w:numPr>
              <w:tabs>
                <w:tab w:val="left" w:pos="0"/>
              </w:tabs>
              <w:spacing w:after="0" w:line="240" w:lineRule="auto"/>
              <w:jc w:val="both"/>
            </w:pPr>
            <w:r w:rsidRPr="00070345">
              <w:t>Öğretmenler, kendilerine verilen sınıfın veya şubenin derslerini, programda belirtilen esaslara göre plânlamak, okutmak, bu</w:t>
            </w:r>
            <w:r w:rsidRPr="00070345">
              <w:t>n</w:t>
            </w:r>
            <w:r w:rsidRPr="00070345">
              <w:t>larla ilgili uygulama ve deneyleri yapmak, ders dışında okulun eğitim-öğretim ve yönetim işlerine etkin bir biçimde katılmak ve bu konularda kanun, yönetmelik ve emirlerde belirtilen g</w:t>
            </w:r>
            <w:r w:rsidRPr="00070345">
              <w:t>ö</w:t>
            </w:r>
            <w:r w:rsidRPr="00070345">
              <w:t>revleri yerine getirmekle yükümlüdürler.</w:t>
            </w:r>
          </w:p>
          <w:p w:rsidR="006602D7" w:rsidRPr="00070345" w:rsidRDefault="006602D7" w:rsidP="005867B7">
            <w:pPr>
              <w:numPr>
                <w:ilvl w:val="0"/>
                <w:numId w:val="16"/>
              </w:numPr>
              <w:tabs>
                <w:tab w:val="left" w:pos="0"/>
              </w:tabs>
              <w:spacing w:after="0" w:line="240" w:lineRule="auto"/>
              <w:jc w:val="both"/>
            </w:pPr>
            <w:r w:rsidRPr="00070345">
              <w:t xml:space="preserve">Sınıf öğretmenleri, okuttukları sınıfı bir üst sınıfta da okuturlar. </w:t>
            </w:r>
          </w:p>
          <w:p w:rsidR="006602D7" w:rsidRPr="00070345" w:rsidRDefault="006602D7" w:rsidP="005867B7">
            <w:pPr>
              <w:numPr>
                <w:ilvl w:val="0"/>
                <w:numId w:val="16"/>
              </w:numPr>
              <w:tabs>
                <w:tab w:val="left" w:pos="0"/>
              </w:tabs>
              <w:spacing w:after="0" w:line="240" w:lineRule="auto"/>
              <w:jc w:val="both"/>
            </w:pPr>
            <w:r w:rsidRPr="00070345">
              <w:t>İlköğretim okullarının 4 üncü ve 5 inci sınıflarında özel bilgi, beceri ve yetenek isteyen; beden eğitimi, müzik, görsel sana</w:t>
            </w:r>
            <w:r w:rsidRPr="00070345">
              <w:t>t</w:t>
            </w:r>
            <w:r w:rsidRPr="00070345">
              <w:t xml:space="preserve">lar, din kültürü ve ahlâk bilgisi, yabancı dil ve bilgisayar dersleri branş öğretmenlerince okutulur. </w:t>
            </w:r>
          </w:p>
          <w:p w:rsidR="006602D7" w:rsidRDefault="006602D7" w:rsidP="005867B7">
            <w:pPr>
              <w:numPr>
                <w:ilvl w:val="0"/>
                <w:numId w:val="16"/>
              </w:numPr>
              <w:tabs>
                <w:tab w:val="left" w:pos="0"/>
              </w:tabs>
              <w:spacing w:after="0" w:line="240" w:lineRule="auto"/>
              <w:jc w:val="both"/>
            </w:pPr>
            <w:r w:rsidRPr="00070345">
              <w:t>Derslerini branş öğretmeni okutan sınıf öğretmeni, bu ders saatlerinde yönetimce verilen eğitim-öğretim görevlerini yapar.</w:t>
            </w:r>
          </w:p>
          <w:p w:rsidR="006602D7" w:rsidRPr="00070345" w:rsidRDefault="006602D7" w:rsidP="005867B7">
            <w:pPr>
              <w:numPr>
                <w:ilvl w:val="0"/>
                <w:numId w:val="16"/>
              </w:numPr>
              <w:tabs>
                <w:tab w:val="left" w:pos="0"/>
              </w:tabs>
              <w:spacing w:after="0" w:line="240" w:lineRule="auto"/>
              <w:jc w:val="both"/>
            </w:pPr>
            <w:r w:rsidRPr="00070345">
              <w:t>Okulun bina ve tesisleri ile öğrenci mevcudu, yatılı-gündüzlü, normal veya ikili öğretim gibi durumları göz önünde bulundur</w:t>
            </w:r>
            <w:r w:rsidRPr="00070345">
              <w:t>u</w:t>
            </w:r>
            <w:r w:rsidRPr="00070345">
              <w:t>larak okul müdürlüğünce düzenlenen nöbet çizelgesine göre öğretmenlerin, normal öğretim yapan okullarda gün süresince, ikili öğretim yapan okullarda ise kendi devresinde nöbet tutm</w:t>
            </w:r>
            <w:r w:rsidRPr="00070345">
              <w:t>a</w:t>
            </w:r>
            <w:r w:rsidRPr="00070345">
              <w:t xml:space="preserve">ları sağlanır. </w:t>
            </w:r>
          </w:p>
          <w:p w:rsidR="006602D7" w:rsidRPr="00070345" w:rsidRDefault="006602D7" w:rsidP="005867B7">
            <w:pPr>
              <w:numPr>
                <w:ilvl w:val="0"/>
                <w:numId w:val="16"/>
              </w:numPr>
              <w:tabs>
                <w:tab w:val="left" w:pos="0"/>
              </w:tabs>
              <w:spacing w:after="0" w:line="240" w:lineRule="auto"/>
              <w:jc w:val="both"/>
            </w:pPr>
            <w:r w:rsidRPr="00070345">
              <w:t>Yönetici ve öğretmenler; Resmî Gazete, Tebliğler Dergisi, g</w:t>
            </w:r>
            <w:r w:rsidRPr="00070345">
              <w:t>e</w:t>
            </w:r>
            <w:r w:rsidRPr="00070345">
              <w:t>nelge ve duyurulardan elektronik ortamda yayımlananları B</w:t>
            </w:r>
            <w:r w:rsidRPr="00070345">
              <w:t>a</w:t>
            </w:r>
            <w:r w:rsidRPr="00070345">
              <w:t>kanlığın web sayfasından takip eder.</w:t>
            </w:r>
          </w:p>
          <w:p w:rsidR="006602D7" w:rsidRPr="00070345" w:rsidRDefault="006602D7" w:rsidP="005867B7">
            <w:pPr>
              <w:numPr>
                <w:ilvl w:val="0"/>
                <w:numId w:val="16"/>
              </w:numPr>
              <w:tabs>
                <w:tab w:val="left" w:pos="0"/>
              </w:tabs>
              <w:spacing w:after="0" w:line="240" w:lineRule="auto"/>
              <w:jc w:val="both"/>
            </w:pPr>
            <w:r w:rsidRPr="00070345">
              <w:t>Elektronik ortamda yayımlanmayanları ise okur, ilgili yeri imz</w:t>
            </w:r>
            <w:r w:rsidRPr="00070345">
              <w:t>a</w:t>
            </w:r>
            <w:r w:rsidRPr="00070345">
              <w:t>lar ve uygularlar.</w:t>
            </w:r>
          </w:p>
          <w:p w:rsidR="006602D7" w:rsidRPr="00070345" w:rsidRDefault="006602D7" w:rsidP="002145F1">
            <w:pPr>
              <w:tabs>
                <w:tab w:val="left" w:pos="0"/>
              </w:tabs>
              <w:spacing w:after="0" w:line="240" w:lineRule="auto"/>
              <w:jc w:val="both"/>
              <w:rPr>
                <w:bCs/>
              </w:rPr>
            </w:pPr>
            <w:r w:rsidRPr="00070345">
              <w:t>9.  Öğretmenler dersleri ile ilgili araç-gereç, laboratuar ve işliklerd</w:t>
            </w:r>
            <w:r w:rsidRPr="00070345">
              <w:t>e</w:t>
            </w:r>
            <w:r w:rsidRPr="00070345">
              <w:t>ki eşyayı, okul kütüphanesindeki kitapları korur ve iyi kullanılmasını sağlarlar.</w:t>
            </w:r>
          </w:p>
        </w:tc>
      </w:tr>
      <w:tr w:rsidR="006602D7" w:rsidRPr="00070345" w:rsidTr="00FD35DA">
        <w:trPr>
          <w:jc w:val="center"/>
        </w:trPr>
        <w:tc>
          <w:tcPr>
            <w:tcW w:w="709" w:type="dxa"/>
            <w:shd w:val="clear" w:color="auto" w:fill="auto"/>
            <w:vAlign w:val="center"/>
          </w:tcPr>
          <w:p w:rsidR="006602D7" w:rsidRPr="002052B6" w:rsidRDefault="006602D7" w:rsidP="002145F1">
            <w:pPr>
              <w:tabs>
                <w:tab w:val="left" w:pos="0"/>
              </w:tabs>
              <w:spacing w:after="0" w:line="240" w:lineRule="auto"/>
              <w:ind w:left="284"/>
              <w:rPr>
                <w:b/>
                <w:bCs/>
              </w:rPr>
            </w:pPr>
            <w:r w:rsidRPr="002052B6">
              <w:rPr>
                <w:b/>
                <w:bCs/>
              </w:rPr>
              <w:t>6</w:t>
            </w:r>
          </w:p>
        </w:tc>
        <w:tc>
          <w:tcPr>
            <w:tcW w:w="1649" w:type="dxa"/>
            <w:shd w:val="clear" w:color="auto" w:fill="auto"/>
            <w:vAlign w:val="center"/>
          </w:tcPr>
          <w:p w:rsidR="006602D7" w:rsidRPr="00070345" w:rsidRDefault="006602D7" w:rsidP="002145F1">
            <w:pPr>
              <w:tabs>
                <w:tab w:val="left" w:pos="0"/>
              </w:tabs>
              <w:spacing w:after="0" w:line="240" w:lineRule="auto"/>
              <w:jc w:val="center"/>
              <w:rPr>
                <w:bCs/>
              </w:rPr>
            </w:pPr>
            <w:r w:rsidRPr="00070345">
              <w:rPr>
                <w:bCs/>
              </w:rPr>
              <w:t>Yardımcı hi</w:t>
            </w:r>
            <w:r w:rsidRPr="00070345">
              <w:rPr>
                <w:bCs/>
              </w:rPr>
              <w:t>z</w:t>
            </w:r>
            <w:r w:rsidRPr="00070345">
              <w:rPr>
                <w:bCs/>
              </w:rPr>
              <w:t>metler pers</w:t>
            </w:r>
            <w:r w:rsidRPr="00070345">
              <w:rPr>
                <w:bCs/>
              </w:rPr>
              <w:t>o</w:t>
            </w:r>
            <w:r w:rsidRPr="00070345">
              <w:rPr>
                <w:bCs/>
              </w:rPr>
              <w:t>neli</w:t>
            </w:r>
          </w:p>
        </w:tc>
        <w:tc>
          <w:tcPr>
            <w:tcW w:w="6265" w:type="dxa"/>
            <w:shd w:val="clear" w:color="auto" w:fill="auto"/>
          </w:tcPr>
          <w:p w:rsidR="006602D7" w:rsidRPr="00070345" w:rsidRDefault="006602D7" w:rsidP="005867B7">
            <w:pPr>
              <w:numPr>
                <w:ilvl w:val="0"/>
                <w:numId w:val="13"/>
              </w:numPr>
              <w:tabs>
                <w:tab w:val="left" w:pos="0"/>
              </w:tabs>
              <w:spacing w:after="0" w:line="240" w:lineRule="auto"/>
              <w:jc w:val="both"/>
            </w:pPr>
            <w:r w:rsidRPr="00070345">
              <w:t>Yardımcı hizmetler sınıfı personeli, okul yönetimince yapılacak plânlama ve iş bölümüne göre her türlü yazı ve dosyayı dağı</w:t>
            </w:r>
            <w:r w:rsidRPr="00070345">
              <w:t>t</w:t>
            </w:r>
            <w:r w:rsidRPr="00070345">
              <w:t xml:space="preserve">mak ve toplamak, </w:t>
            </w:r>
          </w:p>
          <w:p w:rsidR="006602D7" w:rsidRPr="00070345" w:rsidRDefault="006602D7" w:rsidP="005867B7">
            <w:pPr>
              <w:numPr>
                <w:ilvl w:val="0"/>
                <w:numId w:val="13"/>
              </w:numPr>
              <w:tabs>
                <w:tab w:val="left" w:pos="0"/>
              </w:tabs>
              <w:spacing w:after="0" w:line="240" w:lineRule="auto"/>
              <w:jc w:val="both"/>
            </w:pPr>
            <w:r w:rsidRPr="00070345">
              <w:t xml:space="preserve">Başvuru sahiplerini karşılamak ve yol göstermek, </w:t>
            </w:r>
          </w:p>
          <w:p w:rsidR="006602D7" w:rsidRPr="00070345" w:rsidRDefault="006602D7" w:rsidP="005867B7">
            <w:pPr>
              <w:numPr>
                <w:ilvl w:val="0"/>
                <w:numId w:val="13"/>
              </w:numPr>
              <w:tabs>
                <w:tab w:val="left" w:pos="0"/>
              </w:tabs>
              <w:spacing w:after="0" w:line="240" w:lineRule="auto"/>
              <w:jc w:val="both"/>
            </w:pPr>
            <w:r w:rsidRPr="00070345">
              <w:t xml:space="preserve">Hizmet yerlerini temizlemek, </w:t>
            </w:r>
          </w:p>
          <w:p w:rsidR="006602D7" w:rsidRPr="00070345" w:rsidRDefault="006602D7" w:rsidP="005867B7">
            <w:pPr>
              <w:numPr>
                <w:ilvl w:val="0"/>
                <w:numId w:val="13"/>
              </w:numPr>
              <w:tabs>
                <w:tab w:val="left" w:pos="0"/>
              </w:tabs>
              <w:spacing w:after="0" w:line="240" w:lineRule="auto"/>
              <w:jc w:val="both"/>
            </w:pPr>
            <w:r w:rsidRPr="00070345">
              <w:t xml:space="preserve">Aydınlatmak ve ısıtma yerlerinde çalışmak, </w:t>
            </w:r>
          </w:p>
          <w:p w:rsidR="006602D7" w:rsidRPr="00070345" w:rsidRDefault="006602D7" w:rsidP="005867B7">
            <w:pPr>
              <w:numPr>
                <w:ilvl w:val="0"/>
                <w:numId w:val="13"/>
              </w:numPr>
              <w:tabs>
                <w:tab w:val="left" w:pos="0"/>
              </w:tabs>
              <w:spacing w:after="0" w:line="240" w:lineRule="auto"/>
              <w:jc w:val="both"/>
            </w:pPr>
            <w:r w:rsidRPr="00070345">
              <w:t xml:space="preserve">Nöbet tutmak, </w:t>
            </w:r>
          </w:p>
          <w:p w:rsidR="006602D7" w:rsidRPr="00070345" w:rsidRDefault="006602D7" w:rsidP="005867B7">
            <w:pPr>
              <w:numPr>
                <w:ilvl w:val="0"/>
                <w:numId w:val="13"/>
              </w:numPr>
              <w:tabs>
                <w:tab w:val="left" w:pos="0"/>
              </w:tabs>
              <w:spacing w:after="0" w:line="240" w:lineRule="auto"/>
              <w:jc w:val="both"/>
            </w:pPr>
            <w:r w:rsidRPr="00070345">
              <w:t>Okula getirilen ve çıkarılan her türlü araç-gereç ve malzeme ile eşyayı taşıma ve yerleştirme işlerini yapmakla yükümlüdürler.</w:t>
            </w:r>
          </w:p>
          <w:p w:rsidR="006602D7" w:rsidRPr="00070345" w:rsidRDefault="006602D7" w:rsidP="005867B7">
            <w:pPr>
              <w:numPr>
                <w:ilvl w:val="0"/>
                <w:numId w:val="13"/>
              </w:numPr>
              <w:tabs>
                <w:tab w:val="left" w:pos="0"/>
              </w:tabs>
              <w:spacing w:after="0" w:line="240" w:lineRule="auto"/>
              <w:jc w:val="both"/>
              <w:rPr>
                <w:bCs/>
              </w:rPr>
            </w:pPr>
            <w:r w:rsidRPr="00070345">
              <w:t>Bu görevlerini yaparken okul yöneticilerine ve nöbetçi öğre</w:t>
            </w:r>
            <w:r w:rsidRPr="00070345">
              <w:t>t</w:t>
            </w:r>
            <w:r w:rsidRPr="00070345">
              <w:t>mene karşı sorumludurlar.</w:t>
            </w:r>
          </w:p>
        </w:tc>
      </w:tr>
      <w:tr w:rsidR="006602D7" w:rsidRPr="00070345" w:rsidTr="00FD35DA">
        <w:trPr>
          <w:jc w:val="center"/>
        </w:trPr>
        <w:tc>
          <w:tcPr>
            <w:tcW w:w="709" w:type="dxa"/>
            <w:shd w:val="clear" w:color="auto" w:fill="auto"/>
            <w:vAlign w:val="center"/>
          </w:tcPr>
          <w:p w:rsidR="006602D7" w:rsidRPr="002052B6" w:rsidRDefault="006602D7" w:rsidP="002145F1">
            <w:pPr>
              <w:tabs>
                <w:tab w:val="left" w:pos="0"/>
              </w:tabs>
              <w:spacing w:after="0" w:line="240" w:lineRule="auto"/>
              <w:ind w:left="284"/>
              <w:rPr>
                <w:b/>
                <w:bCs/>
              </w:rPr>
            </w:pPr>
            <w:r w:rsidRPr="002052B6">
              <w:rPr>
                <w:b/>
                <w:bCs/>
              </w:rPr>
              <w:t>7</w:t>
            </w:r>
          </w:p>
        </w:tc>
        <w:tc>
          <w:tcPr>
            <w:tcW w:w="1649" w:type="dxa"/>
            <w:shd w:val="clear" w:color="auto" w:fill="auto"/>
            <w:vAlign w:val="center"/>
          </w:tcPr>
          <w:p w:rsidR="006602D7" w:rsidRPr="00070345" w:rsidRDefault="006602D7" w:rsidP="002145F1">
            <w:pPr>
              <w:tabs>
                <w:tab w:val="left" w:pos="0"/>
              </w:tabs>
              <w:spacing w:after="0" w:line="240" w:lineRule="auto"/>
              <w:jc w:val="center"/>
              <w:rPr>
                <w:bCs/>
              </w:rPr>
            </w:pPr>
            <w:r w:rsidRPr="00070345">
              <w:rPr>
                <w:bCs/>
              </w:rPr>
              <w:t>Kaloriferci</w:t>
            </w:r>
          </w:p>
        </w:tc>
        <w:tc>
          <w:tcPr>
            <w:tcW w:w="6265" w:type="dxa"/>
            <w:shd w:val="clear" w:color="auto" w:fill="auto"/>
          </w:tcPr>
          <w:p w:rsidR="006602D7" w:rsidRPr="00070345" w:rsidRDefault="006602D7" w:rsidP="005867B7">
            <w:pPr>
              <w:numPr>
                <w:ilvl w:val="0"/>
                <w:numId w:val="13"/>
              </w:numPr>
              <w:tabs>
                <w:tab w:val="left" w:pos="0"/>
              </w:tabs>
              <w:spacing w:after="0" w:line="240" w:lineRule="auto"/>
              <w:jc w:val="both"/>
            </w:pPr>
            <w:r w:rsidRPr="00070345">
              <w:t>Kaloriferci, kalorifer dairesi ve tesisleri ile ilgili hizmetleri yapar.</w:t>
            </w:r>
          </w:p>
          <w:p w:rsidR="006602D7" w:rsidRPr="00070345" w:rsidRDefault="006602D7" w:rsidP="005867B7">
            <w:pPr>
              <w:numPr>
                <w:ilvl w:val="0"/>
                <w:numId w:val="13"/>
              </w:numPr>
              <w:tabs>
                <w:tab w:val="left" w:pos="0"/>
              </w:tabs>
              <w:spacing w:after="0" w:line="240" w:lineRule="auto"/>
              <w:jc w:val="both"/>
            </w:pPr>
            <w:r w:rsidRPr="00070345">
              <w:t>Kaloriferin kullanılmadığı zamanlarda okul yönetimince veril</w:t>
            </w:r>
            <w:r w:rsidRPr="00070345">
              <w:t>e</w:t>
            </w:r>
            <w:r w:rsidRPr="00070345">
              <w:t>cek işleri yapar.</w:t>
            </w:r>
          </w:p>
          <w:p w:rsidR="006602D7" w:rsidRPr="00070345" w:rsidRDefault="006602D7" w:rsidP="005867B7">
            <w:pPr>
              <w:numPr>
                <w:ilvl w:val="0"/>
                <w:numId w:val="13"/>
              </w:numPr>
              <w:tabs>
                <w:tab w:val="left" w:pos="0"/>
              </w:tabs>
              <w:spacing w:after="0" w:line="240" w:lineRule="auto"/>
              <w:jc w:val="both"/>
            </w:pPr>
            <w:r w:rsidRPr="00070345">
              <w:t>Kaloriferci, okul müdürüne, müdür yardımcısına ve nöbetçi öğretmene karşı sorumludur.</w:t>
            </w:r>
          </w:p>
          <w:p w:rsidR="006602D7" w:rsidRPr="00070345" w:rsidRDefault="006602D7" w:rsidP="005867B7">
            <w:pPr>
              <w:numPr>
                <w:ilvl w:val="0"/>
                <w:numId w:val="13"/>
              </w:numPr>
              <w:tabs>
                <w:tab w:val="left" w:pos="0"/>
              </w:tabs>
              <w:spacing w:after="0" w:line="240" w:lineRule="auto"/>
              <w:jc w:val="both"/>
              <w:rPr>
                <w:bCs/>
              </w:rPr>
            </w:pPr>
            <w:r w:rsidRPr="00070345">
              <w:t>Müdürün vereceği hizmete yönelik diğer görevleri de yapar</w:t>
            </w:r>
          </w:p>
        </w:tc>
      </w:tr>
    </w:tbl>
    <w:p w:rsidR="006602D7" w:rsidRDefault="006602D7" w:rsidP="006602D7">
      <w:pPr>
        <w:spacing w:after="0" w:line="240" w:lineRule="auto"/>
        <w:ind w:firstLine="708"/>
        <w:rPr>
          <w:b/>
          <w:bCs/>
          <w:sz w:val="24"/>
          <w:szCs w:val="24"/>
        </w:rPr>
      </w:pPr>
    </w:p>
    <w:p w:rsidR="006602D7" w:rsidRDefault="006602D7" w:rsidP="006602D7">
      <w:pPr>
        <w:spacing w:after="0" w:line="240" w:lineRule="auto"/>
        <w:ind w:firstLine="709"/>
        <w:rPr>
          <w:bCs/>
          <w:sz w:val="24"/>
          <w:szCs w:val="24"/>
        </w:rPr>
      </w:pPr>
    </w:p>
    <w:p w:rsidR="006602D7" w:rsidRPr="00DB189B" w:rsidRDefault="006602D7" w:rsidP="006602D7">
      <w:pPr>
        <w:spacing w:after="0" w:line="240" w:lineRule="auto"/>
        <w:rPr>
          <w:bCs/>
          <w:sz w:val="24"/>
          <w:szCs w:val="24"/>
        </w:rPr>
      </w:pPr>
    </w:p>
    <w:p w:rsidR="006602D7" w:rsidRDefault="006602D7" w:rsidP="006602D7">
      <w:pPr>
        <w:jc w:val="both"/>
        <w:rPr>
          <w:bCs/>
          <w:sz w:val="24"/>
          <w:szCs w:val="24"/>
        </w:rPr>
      </w:pPr>
    </w:p>
    <w:p w:rsidR="00FD35DA" w:rsidRPr="000E5CEE" w:rsidRDefault="00FD35DA" w:rsidP="00FD35DA">
      <w:pPr>
        <w:pStyle w:val="Balk3"/>
        <w:rPr>
          <w:color w:val="31849B" w:themeColor="accent5" w:themeShade="BF"/>
        </w:rPr>
      </w:pPr>
      <w:bookmarkStart w:id="98" w:name="_Toc410116476"/>
      <w:bookmarkStart w:id="99" w:name="_Toc428778601"/>
      <w:r w:rsidRPr="000E5CEE">
        <w:rPr>
          <w:color w:val="31849B" w:themeColor="accent5" w:themeShade="BF"/>
        </w:rPr>
        <w:lastRenderedPageBreak/>
        <w:t>1.3 KURUM KÜLTÜRÜ</w:t>
      </w:r>
      <w:bookmarkEnd w:id="98"/>
      <w:bookmarkEnd w:id="99"/>
    </w:p>
    <w:p w:rsidR="00B629E4" w:rsidRPr="00DB189B" w:rsidRDefault="00B629E4" w:rsidP="00B629E4">
      <w:pPr>
        <w:ind w:firstLine="709"/>
        <w:rPr>
          <w:bCs/>
        </w:rPr>
      </w:pPr>
      <w:r>
        <w:rPr>
          <w:bCs/>
        </w:rPr>
        <w:t>Ç</w:t>
      </w:r>
      <w:r w:rsidRPr="00DB189B">
        <w:rPr>
          <w:bCs/>
        </w:rPr>
        <w:t>alışanların Gönüllü Yaptıkları İşler</w:t>
      </w:r>
      <w:r>
        <w:rPr>
          <w:bCs/>
        </w:rPr>
        <w:t>:</w:t>
      </w:r>
    </w:p>
    <w:tbl>
      <w:tblPr>
        <w:tblpPr w:leftFromText="141" w:rightFromText="141" w:vertAnchor="text" w:horzAnchor="margin" w:tblpXSpec="center" w:tblpY="3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738"/>
        <w:gridCol w:w="1044"/>
        <w:gridCol w:w="1606"/>
        <w:gridCol w:w="1601"/>
        <w:gridCol w:w="2513"/>
      </w:tblGrid>
      <w:tr w:rsidR="00B629E4" w:rsidRPr="00A2176C" w:rsidTr="005218D6">
        <w:tc>
          <w:tcPr>
            <w:tcW w:w="422" w:type="pct"/>
            <w:shd w:val="clear" w:color="auto" w:fill="D9D9D9"/>
          </w:tcPr>
          <w:p w:rsidR="00B629E4" w:rsidRPr="00A2176C" w:rsidRDefault="00B629E4" w:rsidP="005218D6">
            <w:pPr>
              <w:rPr>
                <w:bCs/>
                <w:sz w:val="20"/>
                <w:szCs w:val="20"/>
              </w:rPr>
            </w:pPr>
            <w:r w:rsidRPr="00A2176C">
              <w:rPr>
                <w:bCs/>
                <w:sz w:val="20"/>
                <w:szCs w:val="20"/>
              </w:rPr>
              <w:t>S. NO</w:t>
            </w:r>
          </w:p>
        </w:tc>
        <w:tc>
          <w:tcPr>
            <w:tcW w:w="936" w:type="pct"/>
            <w:shd w:val="clear" w:color="auto" w:fill="D9D9D9"/>
          </w:tcPr>
          <w:p w:rsidR="00B629E4" w:rsidRPr="00A2176C" w:rsidRDefault="00B629E4" w:rsidP="005218D6">
            <w:pPr>
              <w:rPr>
                <w:bCs/>
                <w:sz w:val="20"/>
                <w:szCs w:val="20"/>
              </w:rPr>
            </w:pPr>
            <w:r w:rsidRPr="00A2176C">
              <w:rPr>
                <w:bCs/>
                <w:sz w:val="20"/>
                <w:szCs w:val="20"/>
              </w:rPr>
              <w:t>ADI SOYADI</w:t>
            </w:r>
          </w:p>
        </w:tc>
        <w:tc>
          <w:tcPr>
            <w:tcW w:w="562" w:type="pct"/>
            <w:shd w:val="clear" w:color="auto" w:fill="D9D9D9"/>
          </w:tcPr>
          <w:p w:rsidR="00B629E4" w:rsidRPr="00A2176C" w:rsidRDefault="00B629E4" w:rsidP="005218D6">
            <w:pPr>
              <w:rPr>
                <w:bCs/>
                <w:sz w:val="20"/>
                <w:szCs w:val="20"/>
              </w:rPr>
            </w:pPr>
            <w:r w:rsidRPr="00A2176C">
              <w:rPr>
                <w:bCs/>
                <w:sz w:val="20"/>
                <w:szCs w:val="20"/>
              </w:rPr>
              <w:t>GÖREVİ</w:t>
            </w:r>
          </w:p>
        </w:tc>
        <w:tc>
          <w:tcPr>
            <w:tcW w:w="865" w:type="pct"/>
            <w:shd w:val="clear" w:color="auto" w:fill="D9D9D9"/>
          </w:tcPr>
          <w:p w:rsidR="00B629E4" w:rsidRPr="00A2176C" w:rsidRDefault="00B629E4" w:rsidP="005218D6">
            <w:pPr>
              <w:rPr>
                <w:bCs/>
                <w:sz w:val="20"/>
                <w:szCs w:val="20"/>
              </w:rPr>
            </w:pPr>
            <w:r w:rsidRPr="00A2176C">
              <w:rPr>
                <w:bCs/>
                <w:sz w:val="20"/>
                <w:szCs w:val="20"/>
              </w:rPr>
              <w:t>BRANŞI</w:t>
            </w:r>
          </w:p>
        </w:tc>
        <w:tc>
          <w:tcPr>
            <w:tcW w:w="862" w:type="pct"/>
            <w:shd w:val="clear" w:color="auto" w:fill="D9D9D9"/>
          </w:tcPr>
          <w:p w:rsidR="00B629E4" w:rsidRPr="00A2176C" w:rsidRDefault="00B629E4" w:rsidP="005218D6">
            <w:pPr>
              <w:rPr>
                <w:bCs/>
                <w:sz w:val="20"/>
                <w:szCs w:val="20"/>
              </w:rPr>
            </w:pPr>
            <w:r w:rsidRPr="00A2176C">
              <w:rPr>
                <w:bCs/>
                <w:sz w:val="20"/>
                <w:szCs w:val="20"/>
              </w:rPr>
              <w:t>İLGİ ALANLARI</w:t>
            </w:r>
          </w:p>
        </w:tc>
        <w:tc>
          <w:tcPr>
            <w:tcW w:w="1353" w:type="pct"/>
            <w:shd w:val="clear" w:color="auto" w:fill="D9D9D9"/>
          </w:tcPr>
          <w:p w:rsidR="00B629E4" w:rsidRPr="00A2176C" w:rsidRDefault="00B629E4" w:rsidP="005218D6">
            <w:pPr>
              <w:rPr>
                <w:bCs/>
                <w:sz w:val="20"/>
                <w:szCs w:val="20"/>
              </w:rPr>
            </w:pPr>
            <w:r w:rsidRPr="00A2176C">
              <w:rPr>
                <w:bCs/>
                <w:sz w:val="20"/>
                <w:szCs w:val="20"/>
              </w:rPr>
              <w:t>GÖNÜLLÜ ÇALIŞMALARI</w:t>
            </w:r>
          </w:p>
        </w:tc>
      </w:tr>
      <w:tr w:rsidR="00B629E4" w:rsidRPr="00A2176C" w:rsidTr="005218D6">
        <w:tc>
          <w:tcPr>
            <w:tcW w:w="422" w:type="pct"/>
          </w:tcPr>
          <w:p w:rsidR="00B629E4" w:rsidRPr="00A2176C" w:rsidRDefault="00B629E4" w:rsidP="005218D6">
            <w:pPr>
              <w:rPr>
                <w:bCs/>
                <w:sz w:val="20"/>
                <w:szCs w:val="20"/>
              </w:rPr>
            </w:pPr>
            <w:r w:rsidRPr="00A2176C">
              <w:rPr>
                <w:bCs/>
                <w:sz w:val="20"/>
                <w:szCs w:val="20"/>
              </w:rPr>
              <w:t>1</w:t>
            </w:r>
          </w:p>
        </w:tc>
        <w:tc>
          <w:tcPr>
            <w:tcW w:w="936" w:type="pct"/>
          </w:tcPr>
          <w:p w:rsidR="00B629E4" w:rsidRPr="00A2176C" w:rsidRDefault="00B629E4" w:rsidP="005218D6">
            <w:pPr>
              <w:spacing w:after="0"/>
              <w:rPr>
                <w:bCs/>
                <w:sz w:val="20"/>
                <w:szCs w:val="20"/>
              </w:rPr>
            </w:pPr>
            <w:r>
              <w:rPr>
                <w:bCs/>
                <w:sz w:val="20"/>
                <w:szCs w:val="20"/>
              </w:rPr>
              <w:t>Yusuf ALVER</w:t>
            </w:r>
          </w:p>
        </w:tc>
        <w:tc>
          <w:tcPr>
            <w:tcW w:w="562" w:type="pct"/>
          </w:tcPr>
          <w:p w:rsidR="00B629E4" w:rsidRPr="00A2176C" w:rsidRDefault="00B629E4" w:rsidP="005218D6">
            <w:pPr>
              <w:spacing w:after="0"/>
              <w:rPr>
                <w:bCs/>
                <w:sz w:val="20"/>
                <w:szCs w:val="20"/>
              </w:rPr>
            </w:pPr>
            <w:r w:rsidRPr="00A2176C">
              <w:rPr>
                <w:bCs/>
                <w:sz w:val="20"/>
                <w:szCs w:val="20"/>
              </w:rPr>
              <w:t>Müdür</w:t>
            </w:r>
          </w:p>
        </w:tc>
        <w:tc>
          <w:tcPr>
            <w:tcW w:w="865" w:type="pct"/>
          </w:tcPr>
          <w:p w:rsidR="00B629E4" w:rsidRPr="00A2176C" w:rsidRDefault="00B629E4" w:rsidP="005218D6">
            <w:pPr>
              <w:spacing w:after="0"/>
              <w:rPr>
                <w:bCs/>
                <w:sz w:val="20"/>
                <w:szCs w:val="20"/>
              </w:rPr>
            </w:pPr>
            <w:r>
              <w:rPr>
                <w:bCs/>
                <w:sz w:val="20"/>
                <w:szCs w:val="20"/>
              </w:rPr>
              <w:t>Türk Dili Edeb</w:t>
            </w:r>
            <w:r>
              <w:rPr>
                <w:bCs/>
                <w:sz w:val="20"/>
                <w:szCs w:val="20"/>
              </w:rPr>
              <w:t>i</w:t>
            </w:r>
            <w:r>
              <w:rPr>
                <w:bCs/>
                <w:sz w:val="20"/>
                <w:szCs w:val="20"/>
              </w:rPr>
              <w:t>yatı</w:t>
            </w:r>
          </w:p>
        </w:tc>
        <w:tc>
          <w:tcPr>
            <w:tcW w:w="862" w:type="pct"/>
          </w:tcPr>
          <w:p w:rsidR="00B629E4" w:rsidRPr="00A2176C" w:rsidRDefault="00B629E4" w:rsidP="005218D6">
            <w:pPr>
              <w:spacing w:after="0"/>
              <w:rPr>
                <w:bCs/>
                <w:sz w:val="20"/>
                <w:szCs w:val="20"/>
              </w:rPr>
            </w:pPr>
            <w:r>
              <w:rPr>
                <w:bCs/>
                <w:sz w:val="20"/>
                <w:szCs w:val="20"/>
              </w:rPr>
              <w:t>Sosyal ve kült</w:t>
            </w:r>
            <w:r>
              <w:rPr>
                <w:bCs/>
                <w:sz w:val="20"/>
                <w:szCs w:val="20"/>
              </w:rPr>
              <w:t>ü</w:t>
            </w:r>
            <w:r>
              <w:rPr>
                <w:bCs/>
                <w:sz w:val="20"/>
                <w:szCs w:val="20"/>
              </w:rPr>
              <w:t>rel etkinlikler</w:t>
            </w:r>
          </w:p>
        </w:tc>
        <w:tc>
          <w:tcPr>
            <w:tcW w:w="1353" w:type="pct"/>
          </w:tcPr>
          <w:p w:rsidR="00B629E4" w:rsidRDefault="00B629E4" w:rsidP="005218D6">
            <w:pPr>
              <w:spacing w:after="0"/>
              <w:rPr>
                <w:bCs/>
                <w:sz w:val="20"/>
                <w:szCs w:val="20"/>
              </w:rPr>
            </w:pPr>
            <w:r>
              <w:rPr>
                <w:bCs/>
                <w:sz w:val="20"/>
                <w:szCs w:val="20"/>
              </w:rPr>
              <w:t>Okul Dergisi</w:t>
            </w:r>
          </w:p>
          <w:p w:rsidR="00B629E4" w:rsidRDefault="00B629E4" w:rsidP="005218D6">
            <w:pPr>
              <w:spacing w:after="0"/>
              <w:rPr>
                <w:bCs/>
                <w:sz w:val="20"/>
                <w:szCs w:val="20"/>
              </w:rPr>
            </w:pPr>
            <w:r>
              <w:rPr>
                <w:bCs/>
                <w:sz w:val="20"/>
                <w:szCs w:val="20"/>
              </w:rPr>
              <w:t>Yarışmalar</w:t>
            </w:r>
          </w:p>
          <w:p w:rsidR="00B629E4" w:rsidRPr="00A2176C" w:rsidRDefault="00B629E4" w:rsidP="005218D6">
            <w:pPr>
              <w:spacing w:after="0"/>
              <w:rPr>
                <w:bCs/>
                <w:sz w:val="20"/>
                <w:szCs w:val="20"/>
              </w:rPr>
            </w:pPr>
            <w:r>
              <w:rPr>
                <w:bCs/>
                <w:sz w:val="20"/>
                <w:szCs w:val="20"/>
              </w:rPr>
              <w:t>Tiyatro</w:t>
            </w:r>
          </w:p>
        </w:tc>
      </w:tr>
      <w:tr w:rsidR="00B629E4" w:rsidRPr="00A2176C" w:rsidTr="005218D6">
        <w:tc>
          <w:tcPr>
            <w:tcW w:w="422" w:type="pct"/>
          </w:tcPr>
          <w:p w:rsidR="00B629E4" w:rsidRPr="00A2176C" w:rsidRDefault="00B629E4" w:rsidP="005218D6">
            <w:pPr>
              <w:rPr>
                <w:bCs/>
                <w:sz w:val="20"/>
                <w:szCs w:val="20"/>
              </w:rPr>
            </w:pPr>
            <w:r w:rsidRPr="00A2176C">
              <w:rPr>
                <w:bCs/>
                <w:sz w:val="20"/>
                <w:szCs w:val="20"/>
              </w:rPr>
              <w:t>2</w:t>
            </w:r>
          </w:p>
        </w:tc>
        <w:tc>
          <w:tcPr>
            <w:tcW w:w="936" w:type="pct"/>
          </w:tcPr>
          <w:p w:rsidR="00B629E4" w:rsidRPr="00A2176C" w:rsidRDefault="00B629E4" w:rsidP="005218D6">
            <w:pPr>
              <w:spacing w:after="0"/>
              <w:rPr>
                <w:bCs/>
                <w:sz w:val="20"/>
                <w:szCs w:val="20"/>
              </w:rPr>
            </w:pPr>
            <w:r>
              <w:rPr>
                <w:bCs/>
                <w:sz w:val="20"/>
                <w:szCs w:val="20"/>
              </w:rPr>
              <w:t>Bekir ÖZDEMİR</w:t>
            </w:r>
          </w:p>
        </w:tc>
        <w:tc>
          <w:tcPr>
            <w:tcW w:w="562" w:type="pct"/>
          </w:tcPr>
          <w:p w:rsidR="00B629E4" w:rsidRPr="00A2176C" w:rsidRDefault="00B629E4" w:rsidP="005218D6">
            <w:pPr>
              <w:spacing w:after="0"/>
              <w:rPr>
                <w:bCs/>
                <w:sz w:val="20"/>
                <w:szCs w:val="20"/>
              </w:rPr>
            </w:pPr>
            <w:r w:rsidRPr="00A2176C">
              <w:rPr>
                <w:bCs/>
                <w:sz w:val="20"/>
                <w:szCs w:val="20"/>
              </w:rPr>
              <w:t>Öğretmen</w:t>
            </w:r>
          </w:p>
        </w:tc>
        <w:tc>
          <w:tcPr>
            <w:tcW w:w="865" w:type="pct"/>
          </w:tcPr>
          <w:p w:rsidR="00B629E4" w:rsidRPr="00A2176C" w:rsidRDefault="00B629E4" w:rsidP="005218D6">
            <w:pPr>
              <w:spacing w:after="0"/>
              <w:rPr>
                <w:bCs/>
                <w:sz w:val="20"/>
                <w:szCs w:val="20"/>
              </w:rPr>
            </w:pPr>
            <w:r>
              <w:rPr>
                <w:bCs/>
                <w:sz w:val="20"/>
                <w:szCs w:val="20"/>
              </w:rPr>
              <w:t>Fen ve Teknoloji</w:t>
            </w:r>
          </w:p>
        </w:tc>
        <w:tc>
          <w:tcPr>
            <w:tcW w:w="862" w:type="pct"/>
          </w:tcPr>
          <w:p w:rsidR="00B629E4" w:rsidRPr="00A2176C" w:rsidRDefault="00B629E4" w:rsidP="005218D6">
            <w:pPr>
              <w:spacing w:after="0"/>
              <w:rPr>
                <w:bCs/>
                <w:sz w:val="20"/>
                <w:szCs w:val="20"/>
              </w:rPr>
            </w:pPr>
            <w:r>
              <w:rPr>
                <w:bCs/>
                <w:sz w:val="20"/>
                <w:szCs w:val="20"/>
              </w:rPr>
              <w:t>Spor</w:t>
            </w:r>
          </w:p>
        </w:tc>
        <w:tc>
          <w:tcPr>
            <w:tcW w:w="1353" w:type="pct"/>
          </w:tcPr>
          <w:p w:rsidR="00B629E4" w:rsidRPr="00A2176C" w:rsidRDefault="00B629E4" w:rsidP="005218D6">
            <w:pPr>
              <w:spacing w:after="0"/>
              <w:rPr>
                <w:bCs/>
                <w:sz w:val="20"/>
                <w:szCs w:val="20"/>
              </w:rPr>
            </w:pPr>
            <w:r>
              <w:rPr>
                <w:bCs/>
                <w:sz w:val="20"/>
                <w:szCs w:val="20"/>
              </w:rPr>
              <w:t>Okul Sporları</w:t>
            </w:r>
          </w:p>
        </w:tc>
      </w:tr>
      <w:tr w:rsidR="00B629E4" w:rsidRPr="00A2176C" w:rsidTr="005218D6">
        <w:tc>
          <w:tcPr>
            <w:tcW w:w="422" w:type="pct"/>
          </w:tcPr>
          <w:p w:rsidR="00B629E4" w:rsidRPr="00A2176C" w:rsidRDefault="00B629E4" w:rsidP="005218D6">
            <w:pPr>
              <w:rPr>
                <w:bCs/>
                <w:sz w:val="20"/>
                <w:szCs w:val="20"/>
              </w:rPr>
            </w:pPr>
            <w:r w:rsidRPr="00A2176C">
              <w:rPr>
                <w:bCs/>
                <w:sz w:val="20"/>
                <w:szCs w:val="20"/>
              </w:rPr>
              <w:t>3</w:t>
            </w:r>
          </w:p>
        </w:tc>
        <w:tc>
          <w:tcPr>
            <w:tcW w:w="936" w:type="pct"/>
          </w:tcPr>
          <w:p w:rsidR="00B629E4" w:rsidRPr="00A2176C" w:rsidRDefault="00B629E4" w:rsidP="005218D6">
            <w:pPr>
              <w:spacing w:after="0"/>
              <w:rPr>
                <w:bCs/>
                <w:sz w:val="20"/>
                <w:szCs w:val="20"/>
              </w:rPr>
            </w:pPr>
            <w:r>
              <w:rPr>
                <w:bCs/>
                <w:sz w:val="20"/>
                <w:szCs w:val="20"/>
              </w:rPr>
              <w:t>Enes YILMAZ</w:t>
            </w:r>
          </w:p>
        </w:tc>
        <w:tc>
          <w:tcPr>
            <w:tcW w:w="562" w:type="pct"/>
          </w:tcPr>
          <w:p w:rsidR="00B629E4" w:rsidRPr="00A2176C" w:rsidRDefault="00B629E4" w:rsidP="005218D6">
            <w:pPr>
              <w:spacing w:after="0"/>
              <w:rPr>
                <w:bCs/>
                <w:sz w:val="20"/>
                <w:szCs w:val="20"/>
              </w:rPr>
            </w:pPr>
            <w:r w:rsidRPr="00A2176C">
              <w:rPr>
                <w:bCs/>
                <w:sz w:val="20"/>
                <w:szCs w:val="20"/>
              </w:rPr>
              <w:t>Öğretmen</w:t>
            </w:r>
          </w:p>
        </w:tc>
        <w:tc>
          <w:tcPr>
            <w:tcW w:w="865" w:type="pct"/>
          </w:tcPr>
          <w:p w:rsidR="00B629E4" w:rsidRPr="00A2176C" w:rsidRDefault="00B629E4" w:rsidP="005218D6">
            <w:pPr>
              <w:spacing w:after="0"/>
              <w:rPr>
                <w:bCs/>
                <w:sz w:val="20"/>
                <w:szCs w:val="20"/>
              </w:rPr>
            </w:pPr>
            <w:r>
              <w:rPr>
                <w:bCs/>
                <w:sz w:val="20"/>
                <w:szCs w:val="20"/>
              </w:rPr>
              <w:t>Türkçe</w:t>
            </w:r>
          </w:p>
        </w:tc>
        <w:tc>
          <w:tcPr>
            <w:tcW w:w="862" w:type="pct"/>
          </w:tcPr>
          <w:p w:rsidR="00B629E4" w:rsidRPr="00A2176C" w:rsidRDefault="00B629E4" w:rsidP="005218D6">
            <w:pPr>
              <w:spacing w:after="0"/>
              <w:rPr>
                <w:bCs/>
                <w:sz w:val="20"/>
                <w:szCs w:val="20"/>
              </w:rPr>
            </w:pPr>
            <w:r>
              <w:rPr>
                <w:bCs/>
                <w:sz w:val="20"/>
                <w:szCs w:val="20"/>
              </w:rPr>
              <w:t>Şiir</w:t>
            </w:r>
          </w:p>
        </w:tc>
        <w:tc>
          <w:tcPr>
            <w:tcW w:w="1353" w:type="pct"/>
          </w:tcPr>
          <w:p w:rsidR="00B629E4" w:rsidRPr="00A2176C" w:rsidRDefault="00B629E4" w:rsidP="005218D6">
            <w:pPr>
              <w:spacing w:after="0"/>
              <w:rPr>
                <w:bCs/>
                <w:sz w:val="20"/>
                <w:szCs w:val="20"/>
              </w:rPr>
            </w:pPr>
            <w:r>
              <w:rPr>
                <w:bCs/>
                <w:sz w:val="20"/>
                <w:szCs w:val="20"/>
              </w:rPr>
              <w:t>Şiir Okuma Becerileri egze</w:t>
            </w:r>
            <w:r>
              <w:rPr>
                <w:bCs/>
                <w:sz w:val="20"/>
                <w:szCs w:val="20"/>
              </w:rPr>
              <w:t>r</w:t>
            </w:r>
            <w:r>
              <w:rPr>
                <w:bCs/>
                <w:sz w:val="20"/>
                <w:szCs w:val="20"/>
              </w:rPr>
              <w:t>sizleri</w:t>
            </w:r>
          </w:p>
        </w:tc>
      </w:tr>
    </w:tbl>
    <w:p w:rsidR="006F5E9D" w:rsidRPr="000E5CEE" w:rsidRDefault="006F5E9D" w:rsidP="006F5E9D">
      <w:pPr>
        <w:pStyle w:val="Balk3"/>
        <w:rPr>
          <w:color w:val="31849B" w:themeColor="accent5" w:themeShade="BF"/>
        </w:rPr>
      </w:pPr>
      <w:bookmarkStart w:id="100" w:name="_Toc428778602"/>
      <w:bookmarkStart w:id="101" w:name="_Toc410116477"/>
      <w:r w:rsidRPr="000E5CEE">
        <w:rPr>
          <w:color w:val="31849B" w:themeColor="accent5" w:themeShade="BF"/>
        </w:rPr>
        <w:t>1.4 TEKNOLOJİK DÜZEY</w:t>
      </w:r>
      <w:bookmarkEnd w:id="100"/>
    </w:p>
    <w:tbl>
      <w:tblPr>
        <w:tblW w:w="9603"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9603"/>
      </w:tblGrid>
      <w:tr w:rsidR="005218D6" w:rsidRPr="004003A1" w:rsidTr="00063358">
        <w:trPr>
          <w:trHeight w:val="390"/>
        </w:trPr>
        <w:tc>
          <w:tcPr>
            <w:tcW w:w="9603" w:type="dxa"/>
            <w:tcBorders>
              <w:top w:val="single" w:sz="24" w:space="0" w:color="33CCCC"/>
              <w:bottom w:val="single" w:sz="24" w:space="0" w:color="339966"/>
            </w:tcBorders>
            <w:shd w:val="clear" w:color="auto" w:fill="00CCFF"/>
          </w:tcPr>
          <w:p w:rsidR="005218D6" w:rsidRPr="00B1793F" w:rsidRDefault="005218D6" w:rsidP="005218D6">
            <w:pPr>
              <w:autoSpaceDE w:val="0"/>
              <w:autoSpaceDN w:val="0"/>
              <w:adjustRightInd w:val="0"/>
              <w:jc w:val="center"/>
              <w:rPr>
                <w:rFonts w:ascii="ArialMT" w:hAnsi="ArialMT" w:cs="ArialMT"/>
                <w:color w:val="FFFFFF"/>
              </w:rPr>
            </w:pPr>
            <w:r>
              <w:rPr>
                <w:b/>
                <w:color w:val="FFFFFF"/>
              </w:rPr>
              <w:t>2015</w:t>
            </w:r>
            <w:r w:rsidRPr="00491B03">
              <w:rPr>
                <w:b/>
                <w:color w:val="FFFFFF"/>
              </w:rPr>
              <w:t xml:space="preserve"> YILI İTİBARİYLE TEKNOLOJİK ALTYAPI</w:t>
            </w:r>
          </w:p>
        </w:tc>
      </w:tr>
      <w:tr w:rsidR="005218D6" w:rsidRPr="00B1793F" w:rsidTr="00063358">
        <w:trPr>
          <w:trHeight w:val="398"/>
        </w:trPr>
        <w:tc>
          <w:tcPr>
            <w:tcW w:w="9603" w:type="dxa"/>
            <w:tcBorders>
              <w:top w:val="single" w:sz="24" w:space="0" w:color="339966"/>
              <w:bottom w:val="single" w:sz="24" w:space="0" w:color="339966"/>
            </w:tcBorders>
            <w:shd w:val="clear" w:color="auto" w:fill="FFCC99"/>
          </w:tcPr>
          <w:p w:rsidR="005218D6" w:rsidRPr="00886735" w:rsidRDefault="005218D6" w:rsidP="005218D6">
            <w:pPr>
              <w:autoSpaceDE w:val="0"/>
              <w:autoSpaceDN w:val="0"/>
              <w:adjustRightInd w:val="0"/>
              <w:ind w:left="110"/>
              <w:jc w:val="center"/>
              <w:rPr>
                <w:b/>
                <w:color w:val="000080"/>
                <w:sz w:val="20"/>
                <w:szCs w:val="20"/>
              </w:rPr>
            </w:pPr>
            <w:r w:rsidRPr="00886735">
              <w:rPr>
                <w:b/>
                <w:color w:val="000080"/>
                <w:sz w:val="20"/>
                <w:szCs w:val="20"/>
              </w:rPr>
              <w:t>AMAÇ DAHA İYİ TEKNOLOJİ</w:t>
            </w:r>
          </w:p>
        </w:tc>
      </w:tr>
      <w:tr w:rsidR="005218D6" w:rsidRPr="00162C82" w:rsidTr="005218D6">
        <w:trPr>
          <w:trHeight w:val="1760"/>
        </w:trPr>
        <w:tc>
          <w:tcPr>
            <w:tcW w:w="9603" w:type="dxa"/>
            <w:tcBorders>
              <w:top w:val="single" w:sz="24" w:space="0" w:color="339966"/>
              <w:bottom w:val="single" w:sz="24" w:space="0" w:color="339966"/>
            </w:tcBorders>
            <w:shd w:val="clear" w:color="auto" w:fill="FFFFFF"/>
          </w:tcPr>
          <w:p w:rsidR="005218D6" w:rsidRPr="005218D6" w:rsidRDefault="005218D6" w:rsidP="005218D6">
            <w:pPr>
              <w:autoSpaceDE w:val="0"/>
              <w:autoSpaceDN w:val="0"/>
              <w:adjustRightInd w:val="0"/>
              <w:rPr>
                <w:rFonts w:ascii="Arial" w:hAnsi="Arial" w:cs="Arial"/>
                <w:sz w:val="20"/>
                <w:szCs w:val="20"/>
              </w:rPr>
            </w:pPr>
            <w:r>
              <w:rPr>
                <w:rFonts w:ascii="ArialMT" w:hAnsi="ArialMT" w:cs="ArialMT"/>
                <w:sz w:val="23"/>
                <w:szCs w:val="23"/>
              </w:rPr>
              <w:t xml:space="preserve">       </w:t>
            </w:r>
            <w:r w:rsidRPr="005218D6">
              <w:rPr>
                <w:rFonts w:ascii="Arial" w:hAnsi="Arial" w:cs="Arial"/>
                <w:sz w:val="20"/>
                <w:szCs w:val="20"/>
              </w:rPr>
              <w:t>Okulumuzda  kablosuz Internet erişimi vardır. Tüm idari birimlerde bilgisayar, yazıcı ve internet erişimi bulunmaktadır.BT sınıfı bulunmamakta olup Ulaştırma Bakanlığı projesi sırasındadır. Bütün dersliklerde ve Fen labaratuvarında internet erişimi vardır.9 derslikte bilgisayar vardır.</w:t>
            </w:r>
          </w:p>
          <w:p w:rsidR="005218D6" w:rsidRPr="005218D6" w:rsidRDefault="005218D6" w:rsidP="005218D6">
            <w:pPr>
              <w:autoSpaceDE w:val="0"/>
              <w:autoSpaceDN w:val="0"/>
              <w:adjustRightInd w:val="0"/>
              <w:rPr>
                <w:rFonts w:ascii="ArialMT" w:hAnsi="ArialMT" w:cs="ArialMT"/>
                <w:sz w:val="23"/>
                <w:szCs w:val="23"/>
              </w:rPr>
            </w:pPr>
            <w:r w:rsidRPr="005218D6">
              <w:rPr>
                <w:rFonts w:ascii="Arial" w:hAnsi="Arial" w:cs="Arial"/>
                <w:sz w:val="20"/>
                <w:szCs w:val="20"/>
              </w:rPr>
              <w:t xml:space="preserve">      Okulumuzda 9 Projeksiyon Cihazı mevcuttur.,  Öğrenme ortamında çoklukla bilgisayar ortamında h</w:t>
            </w:r>
            <w:r w:rsidRPr="005218D6">
              <w:rPr>
                <w:rFonts w:ascii="Arial" w:hAnsi="Arial" w:cs="Arial"/>
                <w:sz w:val="20"/>
                <w:szCs w:val="20"/>
              </w:rPr>
              <w:t>a</w:t>
            </w:r>
            <w:r w:rsidRPr="005218D6">
              <w:rPr>
                <w:rFonts w:ascii="Arial" w:hAnsi="Arial" w:cs="Arial"/>
                <w:sz w:val="20"/>
                <w:szCs w:val="20"/>
              </w:rPr>
              <w:t>zırlanmış dokümanlar kullanılmaktadır.</w:t>
            </w:r>
          </w:p>
        </w:tc>
      </w:tr>
    </w:tbl>
    <w:p w:rsidR="005A6146" w:rsidRDefault="005A6146" w:rsidP="00492A05">
      <w:pPr>
        <w:autoSpaceDE w:val="0"/>
        <w:autoSpaceDN w:val="0"/>
        <w:adjustRightInd w:val="0"/>
        <w:spacing w:before="120" w:after="120"/>
        <w:ind w:firstLine="708"/>
        <w:jc w:val="both"/>
        <w:rPr>
          <w:rFonts w:ascii="Times New Roman" w:eastAsia="Times#20New#20Roman" w:hAnsi="Times New Roman"/>
          <w:sz w:val="24"/>
        </w:rPr>
      </w:pPr>
    </w:p>
    <w:p w:rsidR="005218D6" w:rsidRPr="005218D6" w:rsidRDefault="00063358" w:rsidP="005218D6">
      <w:pPr>
        <w:rPr>
          <w:rFonts w:ascii="Times New Roman" w:eastAsia="Times New Roman" w:hAnsi="Times New Roman"/>
          <w:b/>
          <w:bCs/>
          <w:color w:val="31849B" w:themeColor="accent5" w:themeShade="BF"/>
          <w:sz w:val="28"/>
        </w:rPr>
      </w:pPr>
      <w:r>
        <w:rPr>
          <w:rFonts w:ascii="Times New Roman" w:eastAsia="Times New Roman" w:hAnsi="Times New Roman"/>
          <w:b/>
          <w:bCs/>
          <w:color w:val="31849B" w:themeColor="accent5" w:themeShade="BF"/>
          <w:sz w:val="28"/>
        </w:rPr>
        <w:t>1.4.1</w:t>
      </w:r>
      <w:r w:rsidR="005218D6" w:rsidRPr="005218D6">
        <w:rPr>
          <w:rFonts w:ascii="Times New Roman" w:eastAsia="Times New Roman" w:hAnsi="Times New Roman"/>
          <w:b/>
          <w:bCs/>
          <w:color w:val="31849B" w:themeColor="accent5" w:themeShade="BF"/>
          <w:sz w:val="28"/>
        </w:rPr>
        <w:t xml:space="preserve"> KURUMUN TEKNOLOJİK ALTYAPISI</w:t>
      </w:r>
    </w:p>
    <w:p w:rsidR="005218D6" w:rsidRDefault="005218D6" w:rsidP="00492A05">
      <w:pPr>
        <w:autoSpaceDE w:val="0"/>
        <w:autoSpaceDN w:val="0"/>
        <w:adjustRightInd w:val="0"/>
        <w:spacing w:before="120" w:after="120"/>
        <w:ind w:firstLine="708"/>
        <w:jc w:val="both"/>
        <w:rPr>
          <w:rFonts w:ascii="Times New Roman" w:eastAsia="Times#20New#20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000"/>
      </w:tblGrid>
      <w:tr w:rsidR="005218D6" w:rsidRPr="00A50C52" w:rsidTr="005218D6">
        <w:tc>
          <w:tcPr>
            <w:tcW w:w="4606" w:type="dxa"/>
            <w:shd w:val="pct20" w:color="000000" w:fill="FFFFFF"/>
          </w:tcPr>
          <w:p w:rsidR="005218D6" w:rsidRPr="0055251D" w:rsidRDefault="005218D6" w:rsidP="005218D6">
            <w:pPr>
              <w:rPr>
                <w:b/>
                <w:bCs/>
                <w:sz w:val="20"/>
                <w:szCs w:val="20"/>
              </w:rPr>
            </w:pPr>
            <w:r w:rsidRPr="0055251D">
              <w:rPr>
                <w:b/>
                <w:bCs/>
                <w:sz w:val="20"/>
                <w:szCs w:val="20"/>
              </w:rPr>
              <w:t xml:space="preserve">Bilgisayar </w:t>
            </w:r>
          </w:p>
        </w:tc>
        <w:tc>
          <w:tcPr>
            <w:tcW w:w="5000" w:type="dxa"/>
            <w:shd w:val="pct20" w:color="000000" w:fill="FFFFFF"/>
          </w:tcPr>
          <w:p w:rsidR="005218D6" w:rsidRPr="0055251D" w:rsidRDefault="005218D6" w:rsidP="005218D6">
            <w:pPr>
              <w:rPr>
                <w:b/>
                <w:bCs/>
                <w:sz w:val="20"/>
                <w:szCs w:val="20"/>
              </w:rPr>
            </w:pPr>
            <w:r>
              <w:rPr>
                <w:b/>
                <w:bCs/>
                <w:sz w:val="20"/>
                <w:szCs w:val="20"/>
              </w:rPr>
              <w:t>11</w:t>
            </w:r>
          </w:p>
        </w:tc>
      </w:tr>
      <w:tr w:rsidR="005218D6" w:rsidRPr="00A50C52" w:rsidTr="005218D6">
        <w:tc>
          <w:tcPr>
            <w:tcW w:w="4606" w:type="dxa"/>
            <w:shd w:val="pct5" w:color="000000" w:fill="FFFFFF"/>
          </w:tcPr>
          <w:p w:rsidR="005218D6" w:rsidRPr="0055251D" w:rsidRDefault="005218D6" w:rsidP="005218D6">
            <w:pPr>
              <w:rPr>
                <w:sz w:val="20"/>
                <w:szCs w:val="20"/>
              </w:rPr>
            </w:pPr>
            <w:r w:rsidRPr="0055251D">
              <w:rPr>
                <w:sz w:val="20"/>
                <w:szCs w:val="20"/>
              </w:rPr>
              <w:t>Projeksiyon</w:t>
            </w:r>
          </w:p>
        </w:tc>
        <w:tc>
          <w:tcPr>
            <w:tcW w:w="5000" w:type="dxa"/>
            <w:shd w:val="pct5" w:color="000000" w:fill="FFFFFF"/>
          </w:tcPr>
          <w:p w:rsidR="005218D6" w:rsidRPr="0055251D" w:rsidRDefault="005218D6" w:rsidP="005218D6">
            <w:pPr>
              <w:rPr>
                <w:sz w:val="20"/>
                <w:szCs w:val="20"/>
              </w:rPr>
            </w:pPr>
            <w:r>
              <w:rPr>
                <w:sz w:val="20"/>
                <w:szCs w:val="20"/>
              </w:rPr>
              <w:t>9</w:t>
            </w:r>
          </w:p>
        </w:tc>
      </w:tr>
      <w:tr w:rsidR="005218D6" w:rsidRPr="00A50C52" w:rsidTr="005218D6">
        <w:tc>
          <w:tcPr>
            <w:tcW w:w="4606" w:type="dxa"/>
            <w:shd w:val="pct20" w:color="000000" w:fill="FFFFFF"/>
          </w:tcPr>
          <w:p w:rsidR="005218D6" w:rsidRPr="0055251D" w:rsidRDefault="005218D6" w:rsidP="005218D6">
            <w:pPr>
              <w:rPr>
                <w:sz w:val="20"/>
                <w:szCs w:val="20"/>
              </w:rPr>
            </w:pPr>
            <w:r w:rsidRPr="0055251D">
              <w:rPr>
                <w:sz w:val="20"/>
                <w:szCs w:val="20"/>
              </w:rPr>
              <w:t>Faks</w:t>
            </w:r>
          </w:p>
        </w:tc>
        <w:tc>
          <w:tcPr>
            <w:tcW w:w="5000" w:type="dxa"/>
            <w:shd w:val="pct20" w:color="000000" w:fill="FFFFFF"/>
          </w:tcPr>
          <w:p w:rsidR="005218D6" w:rsidRPr="0055251D" w:rsidRDefault="005218D6" w:rsidP="005218D6">
            <w:pPr>
              <w:rPr>
                <w:sz w:val="20"/>
                <w:szCs w:val="20"/>
              </w:rPr>
            </w:pPr>
            <w:r>
              <w:rPr>
                <w:sz w:val="20"/>
                <w:szCs w:val="20"/>
              </w:rPr>
              <w:t>0</w:t>
            </w:r>
          </w:p>
        </w:tc>
      </w:tr>
      <w:tr w:rsidR="005218D6" w:rsidRPr="00A50C52" w:rsidTr="005218D6">
        <w:tc>
          <w:tcPr>
            <w:tcW w:w="4606" w:type="dxa"/>
            <w:shd w:val="pct5" w:color="000000" w:fill="FFFFFF"/>
          </w:tcPr>
          <w:p w:rsidR="005218D6" w:rsidRPr="0055251D" w:rsidRDefault="005218D6" w:rsidP="005218D6">
            <w:pPr>
              <w:rPr>
                <w:sz w:val="20"/>
                <w:szCs w:val="20"/>
              </w:rPr>
            </w:pPr>
            <w:r w:rsidRPr="0055251D">
              <w:rPr>
                <w:sz w:val="20"/>
                <w:szCs w:val="20"/>
              </w:rPr>
              <w:t>Tarayıcı</w:t>
            </w:r>
          </w:p>
        </w:tc>
        <w:tc>
          <w:tcPr>
            <w:tcW w:w="5000" w:type="dxa"/>
            <w:shd w:val="pct5" w:color="000000" w:fill="FFFFFF"/>
          </w:tcPr>
          <w:p w:rsidR="005218D6" w:rsidRPr="0055251D" w:rsidRDefault="005218D6" w:rsidP="005218D6">
            <w:pPr>
              <w:rPr>
                <w:sz w:val="20"/>
                <w:szCs w:val="20"/>
              </w:rPr>
            </w:pPr>
            <w:r>
              <w:rPr>
                <w:sz w:val="20"/>
                <w:szCs w:val="20"/>
              </w:rPr>
              <w:t>3</w:t>
            </w:r>
          </w:p>
        </w:tc>
      </w:tr>
      <w:tr w:rsidR="005218D6" w:rsidRPr="00A50C52" w:rsidTr="005218D6">
        <w:tc>
          <w:tcPr>
            <w:tcW w:w="4606" w:type="dxa"/>
            <w:shd w:val="pct20" w:color="000000" w:fill="FFFFFF"/>
          </w:tcPr>
          <w:p w:rsidR="005218D6" w:rsidRPr="0055251D" w:rsidRDefault="005218D6" w:rsidP="005218D6">
            <w:pPr>
              <w:rPr>
                <w:sz w:val="20"/>
                <w:szCs w:val="20"/>
              </w:rPr>
            </w:pPr>
            <w:r w:rsidRPr="0055251D">
              <w:rPr>
                <w:sz w:val="20"/>
                <w:szCs w:val="20"/>
              </w:rPr>
              <w:t>Fotokopi makinesi</w:t>
            </w:r>
          </w:p>
        </w:tc>
        <w:tc>
          <w:tcPr>
            <w:tcW w:w="5000" w:type="dxa"/>
            <w:shd w:val="pct20" w:color="000000" w:fill="FFFFFF"/>
          </w:tcPr>
          <w:p w:rsidR="005218D6" w:rsidRPr="0055251D" w:rsidRDefault="005218D6" w:rsidP="005218D6">
            <w:pPr>
              <w:rPr>
                <w:sz w:val="20"/>
                <w:szCs w:val="20"/>
              </w:rPr>
            </w:pPr>
            <w:r>
              <w:rPr>
                <w:sz w:val="20"/>
                <w:szCs w:val="20"/>
              </w:rPr>
              <w:t>2</w:t>
            </w:r>
          </w:p>
        </w:tc>
      </w:tr>
      <w:tr w:rsidR="005218D6" w:rsidRPr="00A50C52" w:rsidTr="005218D6">
        <w:tc>
          <w:tcPr>
            <w:tcW w:w="4606" w:type="dxa"/>
            <w:shd w:val="pct5" w:color="000000" w:fill="FFFFFF"/>
          </w:tcPr>
          <w:p w:rsidR="005218D6" w:rsidRPr="0055251D" w:rsidRDefault="005218D6" w:rsidP="005218D6">
            <w:pPr>
              <w:rPr>
                <w:sz w:val="20"/>
                <w:szCs w:val="20"/>
              </w:rPr>
            </w:pPr>
            <w:r w:rsidRPr="0055251D">
              <w:rPr>
                <w:sz w:val="20"/>
                <w:szCs w:val="20"/>
              </w:rPr>
              <w:t>Dizüstü bilgisayar</w:t>
            </w:r>
          </w:p>
        </w:tc>
        <w:tc>
          <w:tcPr>
            <w:tcW w:w="5000" w:type="dxa"/>
            <w:shd w:val="pct5" w:color="000000" w:fill="FFFFFF"/>
          </w:tcPr>
          <w:p w:rsidR="005218D6" w:rsidRPr="0055251D" w:rsidRDefault="005218D6" w:rsidP="005218D6">
            <w:pPr>
              <w:rPr>
                <w:sz w:val="20"/>
                <w:szCs w:val="20"/>
              </w:rPr>
            </w:pPr>
            <w:r>
              <w:rPr>
                <w:sz w:val="20"/>
                <w:szCs w:val="20"/>
              </w:rPr>
              <w:t>3</w:t>
            </w:r>
          </w:p>
        </w:tc>
      </w:tr>
      <w:tr w:rsidR="005218D6" w:rsidRPr="00A50C52" w:rsidTr="005218D6">
        <w:tc>
          <w:tcPr>
            <w:tcW w:w="4606" w:type="dxa"/>
            <w:shd w:val="pct20" w:color="000000" w:fill="FFFFFF"/>
          </w:tcPr>
          <w:p w:rsidR="005218D6" w:rsidRPr="0055251D" w:rsidRDefault="005218D6" w:rsidP="005218D6">
            <w:pPr>
              <w:rPr>
                <w:sz w:val="20"/>
                <w:szCs w:val="20"/>
              </w:rPr>
            </w:pPr>
            <w:r w:rsidRPr="0055251D">
              <w:rPr>
                <w:sz w:val="20"/>
                <w:szCs w:val="20"/>
              </w:rPr>
              <w:t>Lazer yazıcı</w:t>
            </w:r>
          </w:p>
        </w:tc>
        <w:tc>
          <w:tcPr>
            <w:tcW w:w="5000" w:type="dxa"/>
            <w:shd w:val="pct20" w:color="000000" w:fill="FFFFFF"/>
          </w:tcPr>
          <w:p w:rsidR="005218D6" w:rsidRPr="0055251D" w:rsidRDefault="005218D6" w:rsidP="005218D6">
            <w:pPr>
              <w:rPr>
                <w:sz w:val="20"/>
                <w:szCs w:val="20"/>
              </w:rPr>
            </w:pPr>
            <w:r>
              <w:rPr>
                <w:sz w:val="20"/>
                <w:szCs w:val="20"/>
              </w:rPr>
              <w:t>2</w:t>
            </w:r>
          </w:p>
        </w:tc>
      </w:tr>
      <w:tr w:rsidR="005218D6" w:rsidRPr="00A50C52" w:rsidTr="005218D6">
        <w:tc>
          <w:tcPr>
            <w:tcW w:w="4606" w:type="dxa"/>
            <w:shd w:val="pct5" w:color="000000" w:fill="FFFFFF"/>
          </w:tcPr>
          <w:p w:rsidR="005218D6" w:rsidRPr="0055251D" w:rsidRDefault="005218D6" w:rsidP="005218D6">
            <w:pPr>
              <w:rPr>
                <w:sz w:val="20"/>
                <w:szCs w:val="20"/>
              </w:rPr>
            </w:pPr>
            <w:r w:rsidRPr="0055251D">
              <w:rPr>
                <w:sz w:val="20"/>
                <w:szCs w:val="20"/>
              </w:rPr>
              <w:t>Nokta vuruşlu yazıcı</w:t>
            </w:r>
          </w:p>
        </w:tc>
        <w:tc>
          <w:tcPr>
            <w:tcW w:w="5000" w:type="dxa"/>
            <w:shd w:val="pct5" w:color="000000" w:fill="FFFFFF"/>
          </w:tcPr>
          <w:p w:rsidR="005218D6" w:rsidRPr="0055251D" w:rsidRDefault="005218D6" w:rsidP="005218D6">
            <w:pPr>
              <w:rPr>
                <w:sz w:val="20"/>
                <w:szCs w:val="20"/>
              </w:rPr>
            </w:pPr>
            <w:r>
              <w:rPr>
                <w:sz w:val="20"/>
                <w:szCs w:val="20"/>
              </w:rPr>
              <w:t>0</w:t>
            </w:r>
          </w:p>
        </w:tc>
      </w:tr>
      <w:tr w:rsidR="005218D6" w:rsidRPr="00A50C52" w:rsidTr="005218D6">
        <w:tc>
          <w:tcPr>
            <w:tcW w:w="4606" w:type="dxa"/>
            <w:shd w:val="pct20" w:color="000000" w:fill="FFFFFF"/>
          </w:tcPr>
          <w:p w:rsidR="005218D6" w:rsidRPr="0055251D" w:rsidRDefault="005218D6" w:rsidP="005218D6">
            <w:pPr>
              <w:rPr>
                <w:sz w:val="20"/>
                <w:szCs w:val="20"/>
              </w:rPr>
            </w:pPr>
            <w:r w:rsidRPr="0055251D">
              <w:rPr>
                <w:sz w:val="20"/>
                <w:szCs w:val="20"/>
              </w:rPr>
              <w:t>Mürekkep püskürtmeli</w:t>
            </w:r>
          </w:p>
        </w:tc>
        <w:tc>
          <w:tcPr>
            <w:tcW w:w="5000" w:type="dxa"/>
            <w:shd w:val="pct20" w:color="000000" w:fill="FFFFFF"/>
          </w:tcPr>
          <w:p w:rsidR="005218D6" w:rsidRPr="0055251D" w:rsidRDefault="005218D6" w:rsidP="005218D6">
            <w:pPr>
              <w:rPr>
                <w:sz w:val="20"/>
                <w:szCs w:val="20"/>
              </w:rPr>
            </w:pPr>
            <w:r>
              <w:rPr>
                <w:sz w:val="20"/>
                <w:szCs w:val="20"/>
              </w:rPr>
              <w:t>0</w:t>
            </w:r>
          </w:p>
        </w:tc>
      </w:tr>
    </w:tbl>
    <w:p w:rsidR="006F5E9D" w:rsidRDefault="006F5E9D" w:rsidP="006F5E9D">
      <w:pPr>
        <w:pStyle w:val="Balk3"/>
        <w:rPr>
          <w:color w:val="31849B" w:themeColor="accent5" w:themeShade="BF"/>
        </w:rPr>
      </w:pPr>
      <w:bookmarkStart w:id="102" w:name="_Toc410116478"/>
      <w:bookmarkStart w:id="103" w:name="_Toc428778603"/>
      <w:r w:rsidRPr="000E5CEE">
        <w:rPr>
          <w:color w:val="31849B" w:themeColor="accent5" w:themeShade="BF"/>
        </w:rPr>
        <w:lastRenderedPageBreak/>
        <w:t>1.5 MALİ KAYNAKLAR</w:t>
      </w:r>
      <w:bookmarkEnd w:id="102"/>
      <w:bookmarkEnd w:id="103"/>
    </w:p>
    <w:p w:rsidR="00063358" w:rsidRPr="00063358" w:rsidRDefault="00063358" w:rsidP="00063358"/>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CellMar>
          <w:left w:w="70" w:type="dxa"/>
          <w:right w:w="70" w:type="dxa"/>
        </w:tblCellMar>
        <w:tblLook w:val="0000"/>
      </w:tblPr>
      <w:tblGrid>
        <w:gridCol w:w="2280"/>
        <w:gridCol w:w="1845"/>
        <w:gridCol w:w="2366"/>
        <w:gridCol w:w="2978"/>
      </w:tblGrid>
      <w:tr w:rsidR="00063358" w:rsidRPr="004003A1" w:rsidTr="00063358">
        <w:trPr>
          <w:trHeight w:val="377"/>
        </w:trPr>
        <w:tc>
          <w:tcPr>
            <w:tcW w:w="9469" w:type="dxa"/>
            <w:gridSpan w:val="4"/>
            <w:shd w:val="clear" w:color="auto" w:fill="00CCFF"/>
          </w:tcPr>
          <w:p w:rsidR="00063358" w:rsidRPr="00D66C35" w:rsidRDefault="00063358" w:rsidP="00146F2E">
            <w:pPr>
              <w:autoSpaceDE w:val="0"/>
              <w:autoSpaceDN w:val="0"/>
              <w:adjustRightInd w:val="0"/>
              <w:jc w:val="center"/>
              <w:rPr>
                <w:rFonts w:ascii="ArialMT" w:hAnsi="ArialMT" w:cs="ArialMT"/>
                <w:b/>
                <w:color w:val="FFFFFF"/>
              </w:rPr>
            </w:pPr>
            <w:r w:rsidRPr="00D66C35">
              <w:rPr>
                <w:b/>
                <w:color w:val="FFFFFF"/>
              </w:rPr>
              <w:t>OKULUN SON ÜÇ YILLIK MALİ DURUMU</w:t>
            </w:r>
          </w:p>
        </w:tc>
      </w:tr>
      <w:tr w:rsidR="00063358" w:rsidRPr="00B1793F" w:rsidTr="00063358">
        <w:trPr>
          <w:trHeight w:val="192"/>
        </w:trPr>
        <w:tc>
          <w:tcPr>
            <w:tcW w:w="9469" w:type="dxa"/>
            <w:gridSpan w:val="4"/>
            <w:shd w:val="clear" w:color="auto" w:fill="FFCC99"/>
          </w:tcPr>
          <w:p w:rsidR="00063358" w:rsidRPr="00B1793F" w:rsidRDefault="00063358" w:rsidP="00146F2E">
            <w:pPr>
              <w:autoSpaceDE w:val="0"/>
              <w:autoSpaceDN w:val="0"/>
              <w:adjustRightInd w:val="0"/>
              <w:ind w:left="110"/>
              <w:jc w:val="center"/>
              <w:rPr>
                <w:b/>
                <w:color w:val="000080"/>
              </w:rPr>
            </w:pPr>
            <w:r>
              <w:rPr>
                <w:b/>
                <w:color w:val="000080"/>
              </w:rPr>
              <w:t>OKUL AİLE BİRLİĞİ HESABI</w:t>
            </w:r>
          </w:p>
        </w:tc>
      </w:tr>
      <w:tr w:rsidR="00063358" w:rsidRPr="00162C82" w:rsidTr="00063358">
        <w:trPr>
          <w:trHeight w:val="235"/>
        </w:trPr>
        <w:tc>
          <w:tcPr>
            <w:tcW w:w="2280" w:type="dxa"/>
            <w:shd w:val="clear" w:color="auto" w:fill="FFFFFF"/>
          </w:tcPr>
          <w:p w:rsidR="00063358" w:rsidRPr="0086445B" w:rsidRDefault="00063358" w:rsidP="00146F2E">
            <w:pPr>
              <w:autoSpaceDE w:val="0"/>
              <w:autoSpaceDN w:val="0"/>
              <w:adjustRightInd w:val="0"/>
              <w:rPr>
                <w:b/>
                <w:bCs/>
                <w:sz w:val="20"/>
                <w:szCs w:val="20"/>
              </w:rPr>
            </w:pPr>
            <w:r w:rsidRPr="0086445B">
              <w:rPr>
                <w:b/>
                <w:bCs/>
                <w:sz w:val="20"/>
                <w:szCs w:val="20"/>
              </w:rPr>
              <w:t>GELİRLER</w:t>
            </w:r>
          </w:p>
        </w:tc>
        <w:tc>
          <w:tcPr>
            <w:tcW w:w="1845" w:type="dxa"/>
            <w:shd w:val="clear" w:color="auto" w:fill="FFFFFF"/>
          </w:tcPr>
          <w:p w:rsidR="00063358" w:rsidRPr="0086445B" w:rsidRDefault="00063358" w:rsidP="00146F2E">
            <w:pPr>
              <w:autoSpaceDE w:val="0"/>
              <w:autoSpaceDN w:val="0"/>
              <w:adjustRightInd w:val="0"/>
              <w:jc w:val="center"/>
              <w:rPr>
                <w:b/>
                <w:bCs/>
                <w:sz w:val="20"/>
                <w:szCs w:val="20"/>
              </w:rPr>
            </w:pPr>
            <w:r w:rsidRPr="0086445B">
              <w:rPr>
                <w:b/>
                <w:bCs/>
                <w:sz w:val="20"/>
                <w:szCs w:val="20"/>
              </w:rPr>
              <w:t>TUTARI</w:t>
            </w:r>
          </w:p>
        </w:tc>
        <w:tc>
          <w:tcPr>
            <w:tcW w:w="2366" w:type="dxa"/>
            <w:shd w:val="clear" w:color="auto" w:fill="FFFFFF"/>
          </w:tcPr>
          <w:p w:rsidR="00063358" w:rsidRPr="0086445B" w:rsidRDefault="00063358" w:rsidP="00146F2E">
            <w:pPr>
              <w:autoSpaceDE w:val="0"/>
              <w:autoSpaceDN w:val="0"/>
              <w:adjustRightInd w:val="0"/>
              <w:jc w:val="center"/>
              <w:rPr>
                <w:b/>
                <w:bCs/>
                <w:sz w:val="20"/>
                <w:szCs w:val="20"/>
              </w:rPr>
            </w:pPr>
            <w:r>
              <w:rPr>
                <w:b/>
                <w:bCs/>
                <w:sz w:val="20"/>
                <w:szCs w:val="20"/>
              </w:rPr>
              <w:t>GİDERLER</w:t>
            </w:r>
          </w:p>
        </w:tc>
        <w:tc>
          <w:tcPr>
            <w:tcW w:w="2978" w:type="dxa"/>
            <w:shd w:val="clear" w:color="auto" w:fill="FFFFFF"/>
          </w:tcPr>
          <w:p w:rsidR="00063358" w:rsidRPr="0086445B" w:rsidRDefault="00063358" w:rsidP="00146F2E">
            <w:pPr>
              <w:autoSpaceDE w:val="0"/>
              <w:autoSpaceDN w:val="0"/>
              <w:adjustRightInd w:val="0"/>
              <w:jc w:val="center"/>
              <w:rPr>
                <w:b/>
                <w:bCs/>
                <w:sz w:val="20"/>
                <w:szCs w:val="20"/>
              </w:rPr>
            </w:pPr>
            <w:r>
              <w:rPr>
                <w:b/>
                <w:bCs/>
                <w:sz w:val="20"/>
                <w:szCs w:val="20"/>
              </w:rPr>
              <w:t>TUTARI</w:t>
            </w:r>
          </w:p>
        </w:tc>
      </w:tr>
      <w:tr w:rsidR="00063358" w:rsidRPr="00162C82" w:rsidTr="00063358">
        <w:trPr>
          <w:trHeight w:val="181"/>
        </w:trPr>
        <w:tc>
          <w:tcPr>
            <w:tcW w:w="2280" w:type="dxa"/>
            <w:shd w:val="clear" w:color="auto" w:fill="FFFFFF"/>
          </w:tcPr>
          <w:p w:rsidR="00063358" w:rsidRPr="0086445B" w:rsidRDefault="00063358" w:rsidP="00146F2E">
            <w:pPr>
              <w:autoSpaceDE w:val="0"/>
              <w:autoSpaceDN w:val="0"/>
              <w:adjustRightInd w:val="0"/>
              <w:rPr>
                <w:b/>
                <w:bCs/>
                <w:sz w:val="20"/>
                <w:szCs w:val="20"/>
              </w:rPr>
            </w:pPr>
            <w:r>
              <w:rPr>
                <w:b/>
                <w:bCs/>
                <w:sz w:val="20"/>
                <w:szCs w:val="20"/>
              </w:rPr>
              <w:t>2011</w:t>
            </w:r>
            <w:r w:rsidRPr="0086445B">
              <w:rPr>
                <w:b/>
                <w:bCs/>
                <w:sz w:val="20"/>
                <w:szCs w:val="20"/>
              </w:rPr>
              <w:t xml:space="preserve"> YILI </w:t>
            </w:r>
            <w:r>
              <w:rPr>
                <w:b/>
                <w:bCs/>
                <w:sz w:val="20"/>
                <w:szCs w:val="20"/>
              </w:rPr>
              <w:t>G</w:t>
            </w:r>
            <w:r w:rsidRPr="0086445B">
              <w:rPr>
                <w:b/>
                <w:bCs/>
                <w:sz w:val="20"/>
                <w:szCs w:val="20"/>
              </w:rPr>
              <w:t>ELİRLERİ</w:t>
            </w:r>
          </w:p>
        </w:tc>
        <w:tc>
          <w:tcPr>
            <w:tcW w:w="1845" w:type="dxa"/>
            <w:shd w:val="clear" w:color="auto" w:fill="FFFFFF"/>
            <w:vAlign w:val="center"/>
          </w:tcPr>
          <w:p w:rsidR="00063358" w:rsidRPr="00922916" w:rsidRDefault="00063358" w:rsidP="00146F2E">
            <w:pPr>
              <w:autoSpaceDE w:val="0"/>
              <w:autoSpaceDN w:val="0"/>
              <w:adjustRightInd w:val="0"/>
              <w:jc w:val="center"/>
              <w:rPr>
                <w:b/>
                <w:bCs/>
                <w:sz w:val="20"/>
                <w:szCs w:val="20"/>
              </w:rPr>
            </w:pPr>
            <w:r>
              <w:rPr>
                <w:b/>
                <w:bCs/>
                <w:sz w:val="20"/>
                <w:szCs w:val="20"/>
              </w:rPr>
              <w:t>18642</w:t>
            </w:r>
          </w:p>
        </w:tc>
        <w:tc>
          <w:tcPr>
            <w:tcW w:w="2366" w:type="dxa"/>
            <w:shd w:val="clear" w:color="auto" w:fill="FFFFFF"/>
          </w:tcPr>
          <w:p w:rsidR="00063358" w:rsidRPr="0086445B" w:rsidRDefault="00063358" w:rsidP="00063358">
            <w:pPr>
              <w:autoSpaceDE w:val="0"/>
              <w:autoSpaceDN w:val="0"/>
              <w:adjustRightInd w:val="0"/>
              <w:rPr>
                <w:b/>
                <w:bCs/>
                <w:sz w:val="20"/>
                <w:szCs w:val="20"/>
              </w:rPr>
            </w:pPr>
            <w:r>
              <w:rPr>
                <w:b/>
                <w:bCs/>
                <w:sz w:val="20"/>
                <w:szCs w:val="20"/>
              </w:rPr>
              <w:t>2011</w:t>
            </w:r>
            <w:r w:rsidRPr="0086445B">
              <w:rPr>
                <w:b/>
                <w:bCs/>
                <w:sz w:val="20"/>
                <w:szCs w:val="20"/>
              </w:rPr>
              <w:t xml:space="preserve"> YILI </w:t>
            </w:r>
            <w:r>
              <w:rPr>
                <w:b/>
                <w:bCs/>
                <w:sz w:val="20"/>
                <w:szCs w:val="20"/>
              </w:rPr>
              <w:t>GİDERLERİ</w:t>
            </w:r>
          </w:p>
        </w:tc>
        <w:tc>
          <w:tcPr>
            <w:tcW w:w="2978" w:type="dxa"/>
            <w:shd w:val="clear" w:color="auto" w:fill="FFFFFF"/>
            <w:vAlign w:val="center"/>
          </w:tcPr>
          <w:p w:rsidR="00063358" w:rsidRPr="00162C82" w:rsidRDefault="00063358" w:rsidP="00146F2E">
            <w:pPr>
              <w:autoSpaceDE w:val="0"/>
              <w:autoSpaceDN w:val="0"/>
              <w:adjustRightInd w:val="0"/>
              <w:jc w:val="center"/>
              <w:rPr>
                <w:b/>
                <w:bCs/>
                <w:sz w:val="20"/>
                <w:szCs w:val="20"/>
              </w:rPr>
            </w:pPr>
            <w:r>
              <w:rPr>
                <w:b/>
                <w:bCs/>
                <w:sz w:val="20"/>
                <w:szCs w:val="20"/>
              </w:rPr>
              <w:t>19784</w:t>
            </w:r>
          </w:p>
        </w:tc>
      </w:tr>
      <w:tr w:rsidR="00063358" w:rsidRPr="00162C82" w:rsidTr="00063358">
        <w:trPr>
          <w:trHeight w:val="70"/>
        </w:trPr>
        <w:tc>
          <w:tcPr>
            <w:tcW w:w="2280" w:type="dxa"/>
            <w:shd w:val="clear" w:color="auto" w:fill="FFFFFF"/>
          </w:tcPr>
          <w:p w:rsidR="00063358" w:rsidRPr="0086445B" w:rsidRDefault="00063358" w:rsidP="00146F2E">
            <w:pPr>
              <w:autoSpaceDE w:val="0"/>
              <w:autoSpaceDN w:val="0"/>
              <w:adjustRightInd w:val="0"/>
              <w:rPr>
                <w:b/>
                <w:sz w:val="20"/>
                <w:szCs w:val="20"/>
              </w:rPr>
            </w:pPr>
            <w:r>
              <w:rPr>
                <w:b/>
                <w:sz w:val="20"/>
                <w:szCs w:val="20"/>
              </w:rPr>
              <w:t>2012</w:t>
            </w:r>
            <w:r w:rsidRPr="0086445B">
              <w:rPr>
                <w:b/>
                <w:sz w:val="20"/>
                <w:szCs w:val="20"/>
              </w:rPr>
              <w:t xml:space="preserve"> YILI GELİRLERİ</w:t>
            </w:r>
          </w:p>
        </w:tc>
        <w:tc>
          <w:tcPr>
            <w:tcW w:w="1845" w:type="dxa"/>
            <w:shd w:val="clear" w:color="auto" w:fill="FFFFFF"/>
            <w:vAlign w:val="center"/>
          </w:tcPr>
          <w:p w:rsidR="00063358" w:rsidRPr="00922916" w:rsidRDefault="00063358" w:rsidP="00146F2E">
            <w:pPr>
              <w:autoSpaceDE w:val="0"/>
              <w:autoSpaceDN w:val="0"/>
              <w:adjustRightInd w:val="0"/>
              <w:jc w:val="center"/>
              <w:rPr>
                <w:b/>
                <w:sz w:val="20"/>
                <w:szCs w:val="20"/>
              </w:rPr>
            </w:pPr>
            <w:r>
              <w:rPr>
                <w:b/>
                <w:sz w:val="20"/>
                <w:szCs w:val="20"/>
              </w:rPr>
              <w:t>22486</w:t>
            </w:r>
          </w:p>
        </w:tc>
        <w:tc>
          <w:tcPr>
            <w:tcW w:w="2366" w:type="dxa"/>
            <w:shd w:val="clear" w:color="auto" w:fill="FFFFFF"/>
          </w:tcPr>
          <w:p w:rsidR="00063358" w:rsidRPr="0086445B" w:rsidRDefault="00063358" w:rsidP="00063358">
            <w:pPr>
              <w:autoSpaceDE w:val="0"/>
              <w:autoSpaceDN w:val="0"/>
              <w:adjustRightInd w:val="0"/>
              <w:rPr>
                <w:b/>
                <w:sz w:val="20"/>
                <w:szCs w:val="20"/>
              </w:rPr>
            </w:pPr>
            <w:r>
              <w:rPr>
                <w:b/>
                <w:sz w:val="20"/>
                <w:szCs w:val="20"/>
              </w:rPr>
              <w:t>2012</w:t>
            </w:r>
            <w:r w:rsidRPr="0086445B">
              <w:rPr>
                <w:b/>
                <w:sz w:val="20"/>
                <w:szCs w:val="20"/>
              </w:rPr>
              <w:t xml:space="preserve"> YILI</w:t>
            </w:r>
            <w:r>
              <w:rPr>
                <w:b/>
                <w:sz w:val="20"/>
                <w:szCs w:val="20"/>
              </w:rPr>
              <w:t xml:space="preserve"> GİDERLERİ</w:t>
            </w:r>
          </w:p>
        </w:tc>
        <w:tc>
          <w:tcPr>
            <w:tcW w:w="2978" w:type="dxa"/>
            <w:shd w:val="clear" w:color="auto" w:fill="FFFFFF"/>
            <w:vAlign w:val="center"/>
          </w:tcPr>
          <w:p w:rsidR="00063358" w:rsidRPr="00162C82" w:rsidRDefault="00063358" w:rsidP="00146F2E">
            <w:pPr>
              <w:autoSpaceDE w:val="0"/>
              <w:autoSpaceDN w:val="0"/>
              <w:adjustRightInd w:val="0"/>
              <w:jc w:val="center"/>
              <w:rPr>
                <w:b/>
                <w:sz w:val="20"/>
                <w:szCs w:val="20"/>
              </w:rPr>
            </w:pPr>
            <w:r>
              <w:rPr>
                <w:b/>
                <w:sz w:val="20"/>
                <w:szCs w:val="20"/>
              </w:rPr>
              <w:t>23126</w:t>
            </w:r>
          </w:p>
        </w:tc>
      </w:tr>
      <w:tr w:rsidR="00063358" w:rsidRPr="00162C82" w:rsidTr="00063358">
        <w:trPr>
          <w:trHeight w:val="102"/>
        </w:trPr>
        <w:tc>
          <w:tcPr>
            <w:tcW w:w="2280" w:type="dxa"/>
            <w:shd w:val="clear" w:color="auto" w:fill="FFFFFF"/>
          </w:tcPr>
          <w:p w:rsidR="00063358" w:rsidRPr="0086445B" w:rsidRDefault="00063358" w:rsidP="00146F2E">
            <w:pPr>
              <w:autoSpaceDE w:val="0"/>
              <w:autoSpaceDN w:val="0"/>
              <w:adjustRightInd w:val="0"/>
              <w:rPr>
                <w:b/>
                <w:sz w:val="20"/>
                <w:szCs w:val="20"/>
              </w:rPr>
            </w:pPr>
            <w:r>
              <w:rPr>
                <w:b/>
                <w:sz w:val="20"/>
                <w:szCs w:val="20"/>
              </w:rPr>
              <w:t>2013</w:t>
            </w:r>
            <w:r w:rsidRPr="0086445B">
              <w:rPr>
                <w:b/>
                <w:sz w:val="20"/>
                <w:szCs w:val="20"/>
              </w:rPr>
              <w:t xml:space="preserve"> YILI GELİRLERİ</w:t>
            </w:r>
          </w:p>
        </w:tc>
        <w:tc>
          <w:tcPr>
            <w:tcW w:w="1845" w:type="dxa"/>
            <w:shd w:val="clear" w:color="auto" w:fill="FFFFFF"/>
            <w:vAlign w:val="center"/>
          </w:tcPr>
          <w:p w:rsidR="00063358" w:rsidRPr="0090751E" w:rsidRDefault="00063358" w:rsidP="00146F2E">
            <w:pPr>
              <w:autoSpaceDE w:val="0"/>
              <w:autoSpaceDN w:val="0"/>
              <w:adjustRightInd w:val="0"/>
              <w:jc w:val="center"/>
              <w:rPr>
                <w:sz w:val="20"/>
                <w:szCs w:val="20"/>
              </w:rPr>
            </w:pPr>
            <w:r>
              <w:rPr>
                <w:b/>
                <w:bCs/>
                <w:sz w:val="20"/>
                <w:szCs w:val="20"/>
              </w:rPr>
              <w:t>11125</w:t>
            </w:r>
          </w:p>
        </w:tc>
        <w:tc>
          <w:tcPr>
            <w:tcW w:w="2366" w:type="dxa"/>
            <w:shd w:val="clear" w:color="auto" w:fill="FFFFFF"/>
          </w:tcPr>
          <w:p w:rsidR="00063358" w:rsidRPr="0086445B" w:rsidRDefault="00063358" w:rsidP="00063358">
            <w:pPr>
              <w:autoSpaceDE w:val="0"/>
              <w:autoSpaceDN w:val="0"/>
              <w:adjustRightInd w:val="0"/>
              <w:rPr>
                <w:b/>
                <w:sz w:val="20"/>
                <w:szCs w:val="20"/>
              </w:rPr>
            </w:pPr>
            <w:r>
              <w:rPr>
                <w:b/>
                <w:sz w:val="20"/>
                <w:szCs w:val="20"/>
              </w:rPr>
              <w:t>2013</w:t>
            </w:r>
            <w:r w:rsidRPr="0086445B">
              <w:rPr>
                <w:b/>
                <w:sz w:val="20"/>
                <w:szCs w:val="20"/>
              </w:rPr>
              <w:t xml:space="preserve"> YILI </w:t>
            </w:r>
            <w:r>
              <w:rPr>
                <w:b/>
                <w:sz w:val="20"/>
                <w:szCs w:val="20"/>
              </w:rPr>
              <w:t xml:space="preserve"> GİDERLERİ</w:t>
            </w:r>
          </w:p>
        </w:tc>
        <w:tc>
          <w:tcPr>
            <w:tcW w:w="2978" w:type="dxa"/>
            <w:shd w:val="clear" w:color="auto" w:fill="FFFFFF"/>
            <w:vAlign w:val="center"/>
          </w:tcPr>
          <w:p w:rsidR="00063358" w:rsidRPr="004B69D3" w:rsidRDefault="00063358" w:rsidP="00146F2E">
            <w:pPr>
              <w:autoSpaceDE w:val="0"/>
              <w:autoSpaceDN w:val="0"/>
              <w:adjustRightInd w:val="0"/>
              <w:jc w:val="center"/>
              <w:rPr>
                <w:b/>
                <w:sz w:val="20"/>
                <w:szCs w:val="20"/>
              </w:rPr>
            </w:pPr>
            <w:r>
              <w:rPr>
                <w:b/>
                <w:bCs/>
                <w:sz w:val="20"/>
                <w:szCs w:val="20"/>
              </w:rPr>
              <w:t>10308</w:t>
            </w:r>
          </w:p>
        </w:tc>
      </w:tr>
    </w:tbl>
    <w:p w:rsidR="006F5E9D" w:rsidRDefault="006F5E9D" w:rsidP="00492A05">
      <w:pPr>
        <w:autoSpaceDE w:val="0"/>
        <w:autoSpaceDN w:val="0"/>
        <w:adjustRightInd w:val="0"/>
        <w:spacing w:before="120" w:after="120"/>
        <w:ind w:firstLine="708"/>
        <w:jc w:val="both"/>
        <w:rPr>
          <w:rFonts w:ascii="Times New Roman" w:eastAsia="Times#20New#20Roman" w:hAnsi="Times New Roman"/>
          <w:sz w:val="24"/>
        </w:rPr>
      </w:pPr>
    </w:p>
    <w:p w:rsidR="00063358" w:rsidRPr="005D413E" w:rsidRDefault="00063358" w:rsidP="00063358">
      <w:pPr>
        <w:rPr>
          <w:b/>
          <w:color w:val="008080"/>
          <w:sz w:val="28"/>
          <w:szCs w:val="28"/>
        </w:rPr>
      </w:pPr>
      <w:r>
        <w:rPr>
          <w:b/>
          <w:color w:val="008080"/>
          <w:sz w:val="28"/>
          <w:szCs w:val="28"/>
        </w:rPr>
        <w:t>1.5.1</w:t>
      </w:r>
      <w:r w:rsidR="005D413E">
        <w:rPr>
          <w:b/>
          <w:color w:val="008080"/>
          <w:sz w:val="28"/>
          <w:szCs w:val="28"/>
        </w:rPr>
        <w:t xml:space="preserve"> </w:t>
      </w:r>
      <w:r w:rsidRPr="007A6FBF">
        <w:rPr>
          <w:b/>
          <w:color w:val="008080"/>
          <w:sz w:val="28"/>
          <w:szCs w:val="28"/>
        </w:rPr>
        <w:t xml:space="preserve"> KURUMUN MALİ KAYNAKLAR</w:t>
      </w:r>
    </w:p>
    <w:p w:rsidR="005D413E" w:rsidRDefault="00063358" w:rsidP="005D413E">
      <w:r w:rsidRPr="00781F97">
        <w:t>Okulumuzu</w:t>
      </w:r>
      <w:r>
        <w:t>n mali kaynakları belediye ve</w:t>
      </w:r>
      <w:r w:rsidRPr="00781F97">
        <w:t xml:space="preserve"> okul aile birliği tarafından sağlanmaktadır.</w:t>
      </w:r>
      <w:bookmarkEnd w:id="101"/>
    </w:p>
    <w:p w:rsidR="005D413E" w:rsidRDefault="005D413E" w:rsidP="006F5E9D">
      <w:pPr>
        <w:pStyle w:val="Default"/>
        <w:spacing w:before="120" w:after="120" w:line="276" w:lineRule="auto"/>
        <w:jc w:val="both"/>
        <w:rPr>
          <w:rFonts w:ascii="Calibri" w:hAnsi="Calibri"/>
          <w:sz w:val="22"/>
          <w:szCs w:val="22"/>
        </w:rPr>
      </w:pPr>
    </w:p>
    <w:p w:rsidR="007D78D9" w:rsidRPr="00E8408D" w:rsidRDefault="007D78D9" w:rsidP="007A4FC5">
      <w:pPr>
        <w:pStyle w:val="Balk3"/>
        <w:tabs>
          <w:tab w:val="left" w:pos="2893"/>
        </w:tabs>
        <w:rPr>
          <w:color w:val="31849B" w:themeColor="accent5" w:themeShade="BF"/>
        </w:rPr>
      </w:pPr>
      <w:bookmarkStart w:id="104" w:name="_Toc410116488"/>
      <w:bookmarkStart w:id="105" w:name="_Toc428778604"/>
      <w:r w:rsidRPr="00E8408D">
        <w:rPr>
          <w:color w:val="31849B" w:themeColor="accent5" w:themeShade="BF"/>
        </w:rPr>
        <w:t>1.</w:t>
      </w:r>
      <w:r w:rsidR="00257216" w:rsidRPr="00E8408D">
        <w:rPr>
          <w:color w:val="31849B" w:themeColor="accent5" w:themeShade="BF"/>
        </w:rPr>
        <w:t>6</w:t>
      </w:r>
      <w:r w:rsidRPr="00E8408D">
        <w:rPr>
          <w:color w:val="31849B" w:themeColor="accent5" w:themeShade="BF"/>
        </w:rPr>
        <w:t xml:space="preserve"> GZFT ANALİZİ</w:t>
      </w:r>
      <w:bookmarkEnd w:id="104"/>
      <w:bookmarkEnd w:id="105"/>
      <w:r w:rsidR="007A4FC5">
        <w:rPr>
          <w:color w:val="31849B" w:themeColor="accent5" w:themeShade="BF"/>
        </w:rPr>
        <w:tab/>
      </w:r>
    </w:p>
    <w:p w:rsidR="005D413E" w:rsidRDefault="005D413E" w:rsidP="009922D6"/>
    <w:tbl>
      <w:tblPr>
        <w:tblW w:w="0" w:type="auto"/>
        <w:tblBorders>
          <w:top w:val="single" w:sz="24" w:space="0" w:color="33CCCC"/>
          <w:left w:val="single" w:sz="24" w:space="0" w:color="33CCCC"/>
          <w:bottom w:val="single" w:sz="24" w:space="0" w:color="33CCCC"/>
          <w:right w:val="single" w:sz="24" w:space="0" w:color="33CCCC"/>
          <w:insideH w:val="single" w:sz="24" w:space="0" w:color="33CCCC"/>
          <w:insideV w:val="single" w:sz="24" w:space="0" w:color="33CCCC"/>
        </w:tblBorders>
        <w:tblLook w:val="01E0"/>
      </w:tblPr>
      <w:tblGrid>
        <w:gridCol w:w="4605"/>
        <w:gridCol w:w="4605"/>
      </w:tblGrid>
      <w:tr w:rsidR="005D413E" w:rsidTr="00146F2E">
        <w:tc>
          <w:tcPr>
            <w:tcW w:w="4605" w:type="dxa"/>
            <w:shd w:val="clear" w:color="auto" w:fill="339966"/>
          </w:tcPr>
          <w:p w:rsidR="005D413E" w:rsidRPr="00CE0834" w:rsidRDefault="005D413E" w:rsidP="00146F2E">
            <w:pPr>
              <w:jc w:val="center"/>
              <w:rPr>
                <w:rFonts w:ascii="Arial Black" w:hAnsi="Arial Black"/>
                <w:color w:val="FFFFFF"/>
              </w:rPr>
            </w:pPr>
            <w:r w:rsidRPr="00CE0834">
              <w:rPr>
                <w:rFonts w:ascii="Arial Black" w:hAnsi="Arial Black"/>
                <w:color w:val="FFFFFF"/>
              </w:rPr>
              <w:t>GÜÇLÜ YÖNLERİMİZ</w:t>
            </w:r>
          </w:p>
        </w:tc>
        <w:tc>
          <w:tcPr>
            <w:tcW w:w="4605" w:type="dxa"/>
            <w:shd w:val="clear" w:color="auto" w:fill="339966"/>
          </w:tcPr>
          <w:p w:rsidR="005D413E" w:rsidRPr="00CE0834" w:rsidRDefault="005D413E" w:rsidP="00146F2E">
            <w:pPr>
              <w:jc w:val="center"/>
              <w:rPr>
                <w:rFonts w:ascii="Arial Black" w:hAnsi="Arial Black"/>
                <w:color w:val="FFFFFF"/>
              </w:rPr>
            </w:pPr>
            <w:r w:rsidRPr="00CE0834">
              <w:rPr>
                <w:rFonts w:ascii="Arial Black" w:hAnsi="Arial Black"/>
                <w:color w:val="FFFFFF"/>
              </w:rPr>
              <w:t>ZAYIF YÖNLERİMİZ</w:t>
            </w:r>
          </w:p>
        </w:tc>
      </w:tr>
      <w:tr w:rsidR="005D413E" w:rsidTr="00146F2E">
        <w:tc>
          <w:tcPr>
            <w:tcW w:w="4605" w:type="dxa"/>
            <w:tcBorders>
              <w:bottom w:val="single" w:sz="24" w:space="0" w:color="33CCCC"/>
            </w:tcBorders>
            <w:shd w:val="clear" w:color="auto" w:fill="auto"/>
          </w:tcPr>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Okulun güçlü, tecrübeli, bilinçli, mevzuata hakim bir yönetici ka</w:t>
            </w:r>
            <w:r w:rsidRPr="00CE0834">
              <w:rPr>
                <w:rFonts w:ascii="Verdana" w:hAnsi="Verdana"/>
                <w:spacing w:val="4"/>
                <w:sz w:val="20"/>
                <w:szCs w:val="20"/>
              </w:rPr>
              <w:t>d</w:t>
            </w:r>
            <w:r w:rsidRPr="00CE0834">
              <w:rPr>
                <w:rFonts w:ascii="Verdana" w:hAnsi="Verdana"/>
                <w:spacing w:val="4"/>
                <w:sz w:val="20"/>
                <w:szCs w:val="20"/>
              </w:rPr>
              <w:t xml:space="preserve">rosunun olması;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Öğretmenler arası iyi ilişkilerin ve koordinasyonun olması, eğitim kadrosunun özverili ve güçlü o</w:t>
            </w:r>
            <w:r w:rsidRPr="00CE0834">
              <w:rPr>
                <w:rFonts w:ascii="Verdana" w:hAnsi="Verdana"/>
                <w:spacing w:val="4"/>
                <w:sz w:val="20"/>
                <w:szCs w:val="20"/>
              </w:rPr>
              <w:t>l</w:t>
            </w:r>
            <w:r w:rsidRPr="00CE0834">
              <w:rPr>
                <w:rFonts w:ascii="Verdana" w:hAnsi="Verdana"/>
                <w:spacing w:val="4"/>
                <w:sz w:val="20"/>
                <w:szCs w:val="20"/>
              </w:rPr>
              <w:t>ması;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Verdana" w:eastAsia="Symbol" w:hAnsi="Verdana" w:cs="Symbol"/>
                <w:spacing w:val="4"/>
                <w:sz w:val="20"/>
                <w:szCs w:val="20"/>
              </w:rPr>
              <w:t>Normal eğitim yapılması;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Isıtma, aydınlanma, su problem</w:t>
            </w:r>
            <w:r w:rsidRPr="00CE0834">
              <w:rPr>
                <w:rFonts w:ascii="Verdana" w:hAnsi="Verdana"/>
                <w:spacing w:val="4"/>
                <w:sz w:val="20"/>
                <w:szCs w:val="20"/>
              </w:rPr>
              <w:t>i</w:t>
            </w:r>
            <w:r w:rsidRPr="00CE0834">
              <w:rPr>
                <w:rFonts w:ascii="Verdana" w:hAnsi="Verdana"/>
                <w:spacing w:val="4"/>
                <w:sz w:val="20"/>
                <w:szCs w:val="20"/>
              </w:rPr>
              <w:t>nin olmaması;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Eğitimin disiplinli, düzenli bir b</w:t>
            </w:r>
            <w:r w:rsidRPr="00CE0834">
              <w:rPr>
                <w:rFonts w:ascii="Verdana" w:hAnsi="Verdana"/>
                <w:spacing w:val="4"/>
                <w:sz w:val="20"/>
                <w:szCs w:val="20"/>
              </w:rPr>
              <w:t>i</w:t>
            </w:r>
            <w:r w:rsidRPr="00CE0834">
              <w:rPr>
                <w:rFonts w:ascii="Verdana" w:hAnsi="Verdana"/>
                <w:spacing w:val="4"/>
                <w:sz w:val="20"/>
                <w:szCs w:val="20"/>
              </w:rPr>
              <w:t>çimde sürmesi;</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Yönetim, öğretmen, öğrenci, veli ve çalışan ilişkisinin olumlu olm</w:t>
            </w:r>
            <w:r w:rsidRPr="00CE0834">
              <w:rPr>
                <w:rFonts w:ascii="Verdana" w:hAnsi="Verdana"/>
                <w:spacing w:val="4"/>
                <w:sz w:val="20"/>
                <w:szCs w:val="20"/>
              </w:rPr>
              <w:t>a</w:t>
            </w:r>
            <w:r w:rsidRPr="00CE0834">
              <w:rPr>
                <w:rFonts w:ascii="Verdana" w:hAnsi="Verdana"/>
                <w:spacing w:val="4"/>
                <w:sz w:val="20"/>
                <w:szCs w:val="20"/>
              </w:rPr>
              <w:t>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 xml:space="preserve">Fiziki donanımın yeterli olması;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Belirli gün ve haftaların düzenli olarak kutlanması;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Birlik ve beraberlik ruhunun olm</w:t>
            </w:r>
            <w:r w:rsidRPr="00CE0834">
              <w:rPr>
                <w:rFonts w:ascii="Verdana" w:hAnsi="Verdana"/>
                <w:spacing w:val="4"/>
                <w:sz w:val="20"/>
                <w:szCs w:val="20"/>
              </w:rPr>
              <w:t>a</w:t>
            </w:r>
            <w:r w:rsidRPr="00CE0834">
              <w:rPr>
                <w:rFonts w:ascii="Verdana" w:hAnsi="Verdana"/>
                <w:spacing w:val="4"/>
                <w:sz w:val="20"/>
                <w:szCs w:val="20"/>
              </w:rPr>
              <w:t>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Milli Bayramların bütünleşerek d</w:t>
            </w:r>
            <w:r w:rsidRPr="00CE0834">
              <w:rPr>
                <w:rFonts w:ascii="Verdana" w:hAnsi="Verdana"/>
                <w:spacing w:val="4"/>
                <w:sz w:val="20"/>
                <w:szCs w:val="20"/>
              </w:rPr>
              <w:t>ü</w:t>
            </w:r>
            <w:r w:rsidRPr="00CE0834">
              <w:rPr>
                <w:rFonts w:ascii="Verdana" w:hAnsi="Verdana"/>
                <w:spacing w:val="4"/>
                <w:sz w:val="20"/>
                <w:szCs w:val="20"/>
              </w:rPr>
              <w:t>zenli ve coşkulu bir şekilde ku</w:t>
            </w:r>
            <w:r w:rsidRPr="00CE0834">
              <w:rPr>
                <w:rFonts w:ascii="Verdana" w:hAnsi="Verdana"/>
                <w:spacing w:val="4"/>
                <w:sz w:val="20"/>
                <w:szCs w:val="20"/>
              </w:rPr>
              <w:t>t</w:t>
            </w:r>
            <w:r w:rsidRPr="00CE0834">
              <w:rPr>
                <w:rFonts w:ascii="Verdana" w:hAnsi="Verdana"/>
                <w:spacing w:val="4"/>
                <w:sz w:val="20"/>
                <w:szCs w:val="20"/>
              </w:rPr>
              <w:t>lanması;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Okulun, bahçenin ve sınıfların t</w:t>
            </w:r>
            <w:r w:rsidRPr="00CE0834">
              <w:rPr>
                <w:rFonts w:ascii="Verdana" w:hAnsi="Verdana"/>
                <w:spacing w:val="4"/>
                <w:sz w:val="20"/>
                <w:szCs w:val="20"/>
              </w:rPr>
              <w:t>e</w:t>
            </w:r>
            <w:r w:rsidRPr="00CE0834">
              <w:rPr>
                <w:rFonts w:ascii="Verdana" w:hAnsi="Verdana"/>
                <w:spacing w:val="4"/>
                <w:sz w:val="20"/>
                <w:szCs w:val="20"/>
              </w:rPr>
              <w:t>miz olması;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lastRenderedPageBreak/>
              <w:t></w:t>
            </w:r>
            <w:r w:rsidRPr="00CE0834">
              <w:rPr>
                <w:rFonts w:eastAsia="Symbol"/>
                <w:spacing w:val="4"/>
                <w:sz w:val="14"/>
                <w:szCs w:val="14"/>
              </w:rPr>
              <w:t xml:space="preserve">       </w:t>
            </w:r>
            <w:r w:rsidRPr="00CE0834">
              <w:rPr>
                <w:rFonts w:ascii="Verdana" w:hAnsi="Verdana"/>
                <w:spacing w:val="4"/>
                <w:sz w:val="20"/>
                <w:szCs w:val="20"/>
              </w:rPr>
              <w:t>Kütüphane, laboratuar, BTS olm</w:t>
            </w:r>
            <w:r w:rsidRPr="00CE0834">
              <w:rPr>
                <w:rFonts w:ascii="Verdana" w:hAnsi="Verdana"/>
                <w:spacing w:val="4"/>
                <w:sz w:val="20"/>
                <w:szCs w:val="20"/>
              </w:rPr>
              <w:t>a</w:t>
            </w:r>
            <w:r w:rsidRPr="00CE0834">
              <w:rPr>
                <w:rFonts w:ascii="Verdana" w:hAnsi="Verdana"/>
                <w:spacing w:val="4"/>
                <w:sz w:val="20"/>
                <w:szCs w:val="20"/>
              </w:rPr>
              <w:t>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Bahçesinin geniş ve oyun oyn</w:t>
            </w:r>
            <w:r w:rsidRPr="00CE0834">
              <w:rPr>
                <w:rFonts w:ascii="Verdana" w:hAnsi="Verdana"/>
                <w:spacing w:val="4"/>
                <w:sz w:val="20"/>
                <w:szCs w:val="20"/>
              </w:rPr>
              <w:t>a</w:t>
            </w:r>
            <w:r w:rsidRPr="00CE0834">
              <w:rPr>
                <w:rFonts w:ascii="Verdana" w:hAnsi="Verdana"/>
                <w:spacing w:val="4"/>
                <w:sz w:val="20"/>
                <w:szCs w:val="20"/>
              </w:rPr>
              <w:t xml:space="preserve">maya uygun olması;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 xml:space="preserve">Sınıf mevcutlarının ideal düzeyde olması;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 xml:space="preserve">Güvenlik sorununun olmaması;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Yardıma ihtiyacı olanlara yardım edilmesi;</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ascii="Verdana" w:hAnsi="Verdana"/>
                <w:spacing w:val="4"/>
                <w:sz w:val="20"/>
                <w:szCs w:val="20"/>
              </w:rPr>
              <w:t xml:space="preserve">   Öğrencilerde yerleşmiş bir çevre bilincinin olması;</w:t>
            </w:r>
          </w:p>
          <w:p w:rsidR="005D413E"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ascii="Verdana" w:hAnsi="Verdana"/>
                <w:spacing w:val="4"/>
                <w:sz w:val="20"/>
                <w:szCs w:val="20"/>
              </w:rPr>
              <w:t xml:space="preserve">   Okul Aile Birliğinin düzenli çalı</w:t>
            </w:r>
            <w:r w:rsidRPr="00CE0834">
              <w:rPr>
                <w:rFonts w:ascii="Verdana" w:hAnsi="Verdana"/>
                <w:spacing w:val="4"/>
                <w:sz w:val="20"/>
                <w:szCs w:val="20"/>
              </w:rPr>
              <w:t>ş</w:t>
            </w:r>
            <w:r w:rsidRPr="00CE0834">
              <w:rPr>
                <w:rFonts w:ascii="Verdana" w:hAnsi="Verdana"/>
                <w:spacing w:val="4"/>
                <w:sz w:val="20"/>
                <w:szCs w:val="20"/>
              </w:rPr>
              <w:t>ması ve okula imkanlar dahi</w:t>
            </w:r>
            <w:r>
              <w:rPr>
                <w:rFonts w:ascii="Verdana" w:hAnsi="Verdana"/>
                <w:spacing w:val="4"/>
                <w:sz w:val="20"/>
                <w:szCs w:val="20"/>
              </w:rPr>
              <w:t>linde maddi kaynak aktarılması;</w:t>
            </w:r>
          </w:p>
          <w:p w:rsidR="00146F2E" w:rsidRDefault="00146F2E" w:rsidP="005D413E">
            <w:pPr>
              <w:tabs>
                <w:tab w:val="num" w:pos="720"/>
              </w:tabs>
              <w:spacing w:after="0" w:line="160" w:lineRule="atLeast"/>
              <w:ind w:left="720" w:hanging="360"/>
              <w:rPr>
                <w:rFonts w:ascii="Verdana" w:hAnsi="Verdana"/>
                <w:spacing w:val="4"/>
                <w:sz w:val="20"/>
                <w:szCs w:val="20"/>
              </w:rPr>
            </w:pPr>
          </w:p>
          <w:p w:rsidR="00146F2E" w:rsidRDefault="00146F2E" w:rsidP="005D413E">
            <w:pPr>
              <w:tabs>
                <w:tab w:val="num" w:pos="720"/>
              </w:tabs>
              <w:spacing w:after="0" w:line="160" w:lineRule="atLeast"/>
              <w:ind w:left="720" w:hanging="360"/>
              <w:rPr>
                <w:rFonts w:ascii="Verdana" w:hAnsi="Verdana"/>
                <w:spacing w:val="4"/>
                <w:sz w:val="20"/>
                <w:szCs w:val="20"/>
              </w:rPr>
            </w:pPr>
          </w:p>
          <w:p w:rsidR="00146F2E" w:rsidRDefault="00146F2E" w:rsidP="005D413E">
            <w:pPr>
              <w:tabs>
                <w:tab w:val="num" w:pos="720"/>
              </w:tabs>
              <w:spacing w:after="0" w:line="160" w:lineRule="atLeast"/>
              <w:ind w:left="720" w:hanging="360"/>
              <w:rPr>
                <w:rFonts w:ascii="Verdana" w:hAnsi="Verdana"/>
                <w:spacing w:val="4"/>
                <w:sz w:val="20"/>
                <w:szCs w:val="20"/>
              </w:rPr>
            </w:pPr>
          </w:p>
          <w:p w:rsidR="00146F2E" w:rsidRDefault="00146F2E" w:rsidP="005D413E">
            <w:pPr>
              <w:tabs>
                <w:tab w:val="num" w:pos="720"/>
              </w:tabs>
              <w:spacing w:after="0" w:line="160" w:lineRule="atLeast"/>
              <w:ind w:left="720" w:hanging="360"/>
              <w:rPr>
                <w:rFonts w:ascii="Verdana" w:hAnsi="Verdana"/>
                <w:spacing w:val="4"/>
                <w:sz w:val="20"/>
                <w:szCs w:val="20"/>
              </w:rPr>
            </w:pPr>
          </w:p>
          <w:p w:rsidR="00146F2E" w:rsidRPr="005D413E" w:rsidRDefault="00146F2E" w:rsidP="005D413E">
            <w:pPr>
              <w:tabs>
                <w:tab w:val="num" w:pos="720"/>
              </w:tabs>
              <w:spacing w:after="0" w:line="160" w:lineRule="atLeast"/>
              <w:ind w:left="720" w:hanging="360"/>
              <w:rPr>
                <w:rFonts w:ascii="Verdana" w:hAnsi="Verdana"/>
                <w:spacing w:val="4"/>
                <w:sz w:val="20"/>
                <w:szCs w:val="20"/>
              </w:rPr>
            </w:pPr>
          </w:p>
        </w:tc>
        <w:tc>
          <w:tcPr>
            <w:tcW w:w="4605" w:type="dxa"/>
            <w:tcBorders>
              <w:bottom w:val="single" w:sz="24" w:space="0" w:color="33CCCC"/>
            </w:tcBorders>
            <w:shd w:val="clear" w:color="auto" w:fill="auto"/>
          </w:tcPr>
          <w:p w:rsidR="005D413E" w:rsidRPr="00CE0834" w:rsidRDefault="005D413E" w:rsidP="005D413E">
            <w:pPr>
              <w:spacing w:after="0" w:line="160" w:lineRule="atLeast"/>
              <w:rPr>
                <w:rFonts w:ascii="Verdana" w:hAnsi="Verdana"/>
                <w:b/>
                <w:spacing w:val="4"/>
                <w:sz w:val="20"/>
                <w:szCs w:val="20"/>
              </w:rPr>
            </w:pPr>
            <w:r w:rsidRPr="00CE0834">
              <w:rPr>
                <w:rFonts w:ascii="Verdana" w:hAnsi="Verdana"/>
                <w:b/>
                <w:spacing w:val="4"/>
                <w:sz w:val="20"/>
                <w:szCs w:val="20"/>
              </w:rPr>
              <w:lastRenderedPageBreak/>
              <w:t xml:space="preserve">     </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eastAsia="Symbol"/>
                <w:spacing w:val="4"/>
                <w:sz w:val="14"/>
                <w:szCs w:val="14"/>
              </w:rPr>
              <w:t> </w:t>
            </w:r>
            <w:r w:rsidRPr="00CE0834">
              <w:rPr>
                <w:rFonts w:ascii="Verdana" w:hAnsi="Verdana"/>
                <w:spacing w:val="4"/>
                <w:sz w:val="20"/>
                <w:szCs w:val="20"/>
              </w:rPr>
              <w:t>Öğretmen kadrosunda yaşanan değişiklikler;</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Veli, öğrenci ve çevrenin sosyo - ekonomik ve eğitim düzeyinin d</w:t>
            </w:r>
            <w:r w:rsidRPr="00CE0834">
              <w:rPr>
                <w:rFonts w:ascii="Verdana" w:hAnsi="Verdana"/>
                <w:spacing w:val="4"/>
                <w:sz w:val="20"/>
                <w:szCs w:val="20"/>
              </w:rPr>
              <w:t>ü</w:t>
            </w:r>
            <w:r w:rsidRPr="00CE0834">
              <w:rPr>
                <w:rFonts w:ascii="Verdana" w:hAnsi="Verdana"/>
                <w:spacing w:val="4"/>
                <w:sz w:val="20"/>
                <w:szCs w:val="20"/>
              </w:rPr>
              <w:t xml:space="preserve">şük olması ve buna bağlı olarak öğrencilerin öğretim materyali bulma sıkıntısı yaşamaları;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Eğitim öğretim görülen bina say</w:t>
            </w:r>
            <w:r w:rsidRPr="00CE0834">
              <w:rPr>
                <w:rFonts w:ascii="Verdana" w:hAnsi="Verdana"/>
                <w:spacing w:val="4"/>
                <w:sz w:val="20"/>
                <w:szCs w:val="20"/>
              </w:rPr>
              <w:t>ı</w:t>
            </w:r>
            <w:r w:rsidRPr="00CE0834">
              <w:rPr>
                <w:rFonts w:ascii="Verdana" w:hAnsi="Verdana"/>
                <w:spacing w:val="4"/>
                <w:sz w:val="20"/>
                <w:szCs w:val="20"/>
              </w:rPr>
              <w:t>sının 2 tane olması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6,7ve 8. sınıfların ayrı binada o</w:t>
            </w:r>
            <w:r w:rsidRPr="00CE0834">
              <w:rPr>
                <w:rFonts w:ascii="Verdana" w:hAnsi="Verdana"/>
                <w:spacing w:val="4"/>
                <w:sz w:val="20"/>
                <w:szCs w:val="20"/>
              </w:rPr>
              <w:t>l</w:t>
            </w:r>
            <w:r w:rsidRPr="00CE0834">
              <w:rPr>
                <w:rFonts w:ascii="Verdana" w:hAnsi="Verdana"/>
                <w:spacing w:val="4"/>
                <w:sz w:val="20"/>
                <w:szCs w:val="20"/>
              </w:rPr>
              <w:t xml:space="preserve">ması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 xml:space="preserve">Velilerin öğrencileriyle yeterince ilgilenmemesi ve takip etmemesi;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Spor salonu ve çok amaçlı salonun bulunmaması;</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Taşımalı eğitim yapılmasından d</w:t>
            </w:r>
            <w:r w:rsidRPr="00CE0834">
              <w:rPr>
                <w:rFonts w:ascii="Verdana" w:hAnsi="Verdana"/>
                <w:spacing w:val="4"/>
                <w:sz w:val="20"/>
                <w:szCs w:val="20"/>
              </w:rPr>
              <w:t>o</w:t>
            </w:r>
            <w:r w:rsidRPr="00CE0834">
              <w:rPr>
                <w:rFonts w:ascii="Verdana" w:hAnsi="Verdana"/>
                <w:spacing w:val="4"/>
                <w:sz w:val="20"/>
                <w:szCs w:val="20"/>
              </w:rPr>
              <w:t>layı uzak köylerden gelen öğrenci velilerinin okula her zaman gel</w:t>
            </w:r>
            <w:r w:rsidRPr="00CE0834">
              <w:rPr>
                <w:rFonts w:ascii="Verdana" w:hAnsi="Verdana"/>
                <w:spacing w:val="4"/>
                <w:sz w:val="20"/>
                <w:szCs w:val="20"/>
              </w:rPr>
              <w:t>e</w:t>
            </w:r>
            <w:r w:rsidRPr="00CE0834">
              <w:rPr>
                <w:rFonts w:ascii="Verdana" w:hAnsi="Verdana"/>
                <w:spacing w:val="4"/>
                <w:sz w:val="20"/>
                <w:szCs w:val="20"/>
              </w:rPr>
              <w:t xml:space="preserve">memesi;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Symbol" w:eastAsia="Symbol" w:hAnsi="Symbol" w:cs="Symbol"/>
                <w:spacing w:val="4"/>
                <w:sz w:val="20"/>
                <w:szCs w:val="20"/>
              </w:rPr>
              <w:t></w:t>
            </w:r>
            <w:r w:rsidRPr="00CE0834">
              <w:rPr>
                <w:rFonts w:ascii="Verdana" w:hAnsi="Verdana"/>
                <w:spacing w:val="4"/>
                <w:sz w:val="20"/>
                <w:szCs w:val="20"/>
              </w:rPr>
              <w:t>Taşımalı eğitim yapılmasından d</w:t>
            </w:r>
            <w:r w:rsidRPr="00CE0834">
              <w:rPr>
                <w:rFonts w:ascii="Verdana" w:hAnsi="Verdana"/>
                <w:spacing w:val="4"/>
                <w:sz w:val="20"/>
                <w:szCs w:val="20"/>
              </w:rPr>
              <w:t>o</w:t>
            </w:r>
            <w:r w:rsidRPr="00CE0834">
              <w:rPr>
                <w:rFonts w:ascii="Verdana" w:hAnsi="Verdana"/>
                <w:spacing w:val="4"/>
                <w:sz w:val="20"/>
                <w:szCs w:val="20"/>
              </w:rPr>
              <w:t>layı ders dışı etkinliklerin yeterince yapılamaması;</w:t>
            </w:r>
          </w:p>
          <w:p w:rsidR="005D413E" w:rsidRPr="00CE0834" w:rsidRDefault="005D413E" w:rsidP="005D413E">
            <w:pPr>
              <w:tabs>
                <w:tab w:val="num" w:pos="720"/>
              </w:tabs>
              <w:spacing w:after="0" w:line="160" w:lineRule="atLeast"/>
              <w:rPr>
                <w:rFonts w:ascii="Verdana" w:hAnsi="Verdana"/>
                <w:spacing w:val="4"/>
                <w:sz w:val="20"/>
                <w:szCs w:val="20"/>
              </w:rPr>
            </w:pPr>
            <w:r w:rsidRPr="00CE0834">
              <w:rPr>
                <w:rFonts w:ascii="Verdana" w:hAnsi="Verdana"/>
                <w:spacing w:val="4"/>
                <w:sz w:val="20"/>
                <w:szCs w:val="20"/>
              </w:rPr>
              <w:t xml:space="preserve">     </w:t>
            </w: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 xml:space="preserve">Kütüphanenin ayrı binada olması </w:t>
            </w:r>
          </w:p>
          <w:p w:rsidR="005D413E" w:rsidRPr="00CE0834" w:rsidRDefault="005D413E" w:rsidP="005D413E">
            <w:pPr>
              <w:tabs>
                <w:tab w:val="num" w:pos="720"/>
              </w:tabs>
              <w:spacing w:after="0" w:line="160" w:lineRule="atLeast"/>
              <w:ind w:left="720" w:hanging="360"/>
              <w:rPr>
                <w:rFonts w:ascii="Verdana" w:hAnsi="Verdana"/>
                <w:spacing w:val="4"/>
                <w:sz w:val="20"/>
                <w:szCs w:val="20"/>
              </w:rPr>
            </w:pPr>
            <w:r w:rsidRPr="00CE0834">
              <w:rPr>
                <w:rFonts w:ascii="Symbol" w:eastAsia="Symbol" w:hAnsi="Symbol" w:cs="Symbol"/>
                <w:spacing w:val="4"/>
                <w:sz w:val="20"/>
                <w:szCs w:val="20"/>
              </w:rPr>
              <w:t></w:t>
            </w:r>
            <w:r w:rsidRPr="00CE0834">
              <w:rPr>
                <w:rFonts w:eastAsia="Symbol"/>
                <w:spacing w:val="4"/>
                <w:sz w:val="14"/>
                <w:szCs w:val="14"/>
              </w:rPr>
              <w:t xml:space="preserve">       </w:t>
            </w:r>
            <w:r w:rsidRPr="00CE0834">
              <w:rPr>
                <w:rFonts w:ascii="Verdana" w:hAnsi="Verdana"/>
                <w:spacing w:val="4"/>
                <w:sz w:val="20"/>
                <w:szCs w:val="20"/>
              </w:rPr>
              <w:t xml:space="preserve">Spor faaliyetlerinin çeşitliliğinin az olması; </w:t>
            </w:r>
          </w:p>
          <w:p w:rsidR="005D413E" w:rsidRDefault="005D413E" w:rsidP="005D413E">
            <w:pPr>
              <w:spacing w:after="0" w:line="240" w:lineRule="auto"/>
              <w:ind w:left="720"/>
            </w:pPr>
          </w:p>
        </w:tc>
      </w:tr>
      <w:tr w:rsidR="005D413E" w:rsidTr="00146F2E">
        <w:tc>
          <w:tcPr>
            <w:tcW w:w="4605" w:type="dxa"/>
            <w:shd w:val="clear" w:color="auto" w:fill="00CCFF"/>
          </w:tcPr>
          <w:p w:rsidR="005D413E" w:rsidRPr="00CE0834" w:rsidRDefault="005D413E" w:rsidP="00146F2E">
            <w:pPr>
              <w:jc w:val="center"/>
              <w:rPr>
                <w:rFonts w:ascii="Arial Black" w:hAnsi="Arial Black"/>
                <w:color w:val="FFFFFF"/>
              </w:rPr>
            </w:pPr>
            <w:r w:rsidRPr="00CE0834">
              <w:rPr>
                <w:rFonts w:ascii="Arial Black" w:hAnsi="Arial Black"/>
                <w:color w:val="FFFFFF"/>
              </w:rPr>
              <w:lastRenderedPageBreak/>
              <w:t>FIRSATLAR</w:t>
            </w:r>
          </w:p>
        </w:tc>
        <w:tc>
          <w:tcPr>
            <w:tcW w:w="4605" w:type="dxa"/>
            <w:shd w:val="clear" w:color="auto" w:fill="00CCFF"/>
          </w:tcPr>
          <w:p w:rsidR="005D413E" w:rsidRPr="00CE0834" w:rsidRDefault="005D413E" w:rsidP="00146F2E">
            <w:pPr>
              <w:jc w:val="center"/>
              <w:rPr>
                <w:rFonts w:ascii="Arial Black" w:hAnsi="Arial Black"/>
                <w:color w:val="FFFFFF"/>
              </w:rPr>
            </w:pPr>
            <w:r w:rsidRPr="00CE0834">
              <w:rPr>
                <w:rFonts w:ascii="Arial Black" w:hAnsi="Arial Black"/>
                <w:color w:val="FFFFFF"/>
              </w:rPr>
              <w:t>TEHDİTLER</w:t>
            </w:r>
          </w:p>
        </w:tc>
      </w:tr>
      <w:tr w:rsidR="005D413E" w:rsidTr="00146F2E">
        <w:trPr>
          <w:trHeight w:val="7094"/>
        </w:trPr>
        <w:tc>
          <w:tcPr>
            <w:tcW w:w="4605" w:type="dxa"/>
            <w:shd w:val="clear" w:color="auto" w:fill="auto"/>
          </w:tcPr>
          <w:p w:rsidR="005D413E" w:rsidRPr="00CE0834" w:rsidRDefault="005D413E" w:rsidP="00146F2E">
            <w:pPr>
              <w:ind w:left="360"/>
              <w:rPr>
                <w:rFonts w:ascii="Verdana" w:hAnsi="Verdana"/>
                <w:b/>
                <w:spacing w:val="4"/>
                <w:sz w:val="20"/>
                <w:szCs w:val="20"/>
              </w:rPr>
            </w:pP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Okulda duyarlı yönetici ve öğre</w:t>
            </w:r>
            <w:r w:rsidRPr="00CE0834">
              <w:rPr>
                <w:rFonts w:ascii="Verdana" w:hAnsi="Verdana" w:cs="Tahoma"/>
                <w:spacing w:val="4"/>
                <w:sz w:val="20"/>
                <w:szCs w:val="20"/>
              </w:rPr>
              <w:t>t</w:t>
            </w:r>
            <w:r w:rsidRPr="00CE0834">
              <w:rPr>
                <w:rFonts w:ascii="Verdana" w:hAnsi="Verdana" w:cs="Tahoma"/>
                <w:spacing w:val="4"/>
                <w:sz w:val="20"/>
                <w:szCs w:val="20"/>
              </w:rPr>
              <w:t>menlerin çalışması;</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Yerleşik bir okul kültürünün olması ve çevre tarafından benimsenmiş olması;</w:t>
            </w:r>
            <w:r w:rsidRPr="00CE0834">
              <w:rPr>
                <w:rFonts w:ascii="Verdana" w:hAnsi="Verdana" w:cs="Tahoma"/>
                <w:spacing w:val="4"/>
                <w:sz w:val="17"/>
                <w:szCs w:val="17"/>
              </w:rPr>
              <w:t xml:space="preserve">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Duyarlı velilerinin varlığı;</w:t>
            </w:r>
            <w:r w:rsidRPr="00CE0834">
              <w:rPr>
                <w:rFonts w:ascii="Verdana" w:hAnsi="Verdana" w:cs="Tahoma"/>
                <w:spacing w:val="4"/>
                <w:sz w:val="17"/>
                <w:szCs w:val="17"/>
              </w:rPr>
              <w:t xml:space="preserve">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Okulun çevre eğitim kurumları ve sivil toplum kuruluşları ile iyi ilişk</w:t>
            </w:r>
            <w:r w:rsidRPr="00CE0834">
              <w:rPr>
                <w:rFonts w:ascii="Verdana" w:hAnsi="Verdana" w:cs="Tahoma"/>
                <w:spacing w:val="4"/>
                <w:sz w:val="20"/>
                <w:szCs w:val="20"/>
              </w:rPr>
              <w:t>i</w:t>
            </w:r>
            <w:r w:rsidRPr="00CE0834">
              <w:rPr>
                <w:rFonts w:ascii="Verdana" w:hAnsi="Verdana" w:cs="Tahoma"/>
                <w:spacing w:val="4"/>
                <w:sz w:val="20"/>
                <w:szCs w:val="20"/>
              </w:rPr>
              <w:t>lerinin olması;</w:t>
            </w:r>
            <w:r w:rsidRPr="00CE0834">
              <w:rPr>
                <w:rFonts w:ascii="Verdana" w:hAnsi="Verdana" w:cs="Tahoma"/>
                <w:spacing w:val="4"/>
                <w:sz w:val="17"/>
                <w:szCs w:val="17"/>
              </w:rPr>
              <w:t xml:space="preserve">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Üst yöneticilerle iyi ilişkilerin b</w:t>
            </w:r>
            <w:r w:rsidRPr="00CE0834">
              <w:rPr>
                <w:rFonts w:ascii="Verdana" w:hAnsi="Verdana" w:cs="Tahoma"/>
                <w:spacing w:val="4"/>
                <w:sz w:val="20"/>
                <w:szCs w:val="20"/>
              </w:rPr>
              <w:t>u</w:t>
            </w:r>
            <w:r w:rsidRPr="00CE0834">
              <w:rPr>
                <w:rFonts w:ascii="Verdana" w:hAnsi="Verdana" w:cs="Tahoma"/>
                <w:spacing w:val="4"/>
                <w:sz w:val="20"/>
                <w:szCs w:val="20"/>
              </w:rPr>
              <w:t>lunması;</w:t>
            </w:r>
            <w:r w:rsidRPr="00CE0834">
              <w:rPr>
                <w:rFonts w:ascii="Verdana" w:hAnsi="Verdana" w:cs="Tahoma"/>
                <w:spacing w:val="4"/>
                <w:sz w:val="17"/>
                <w:szCs w:val="17"/>
              </w:rPr>
              <w:t xml:space="preserve">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Elektrik, su sorununun yaşanm</w:t>
            </w:r>
            <w:r w:rsidRPr="00CE0834">
              <w:rPr>
                <w:rFonts w:ascii="Verdana" w:hAnsi="Verdana" w:cs="Tahoma"/>
                <w:spacing w:val="4"/>
                <w:sz w:val="20"/>
                <w:szCs w:val="20"/>
              </w:rPr>
              <w:t>a</w:t>
            </w:r>
            <w:r w:rsidRPr="00CE0834">
              <w:rPr>
                <w:rFonts w:ascii="Verdana" w:hAnsi="Verdana" w:cs="Tahoma"/>
                <w:spacing w:val="4"/>
                <w:sz w:val="20"/>
                <w:szCs w:val="20"/>
              </w:rPr>
              <w:t>ması;</w:t>
            </w:r>
            <w:r w:rsidRPr="00CE0834">
              <w:rPr>
                <w:rFonts w:ascii="Verdana" w:hAnsi="Verdana" w:cs="Tahoma"/>
                <w:spacing w:val="4"/>
                <w:sz w:val="17"/>
                <w:szCs w:val="17"/>
              </w:rPr>
              <w:t xml:space="preserve">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Okul Aile Birliği ile yönetici ve ö</w:t>
            </w:r>
            <w:r w:rsidRPr="00CE0834">
              <w:rPr>
                <w:rFonts w:ascii="Verdana" w:hAnsi="Verdana" w:cs="Tahoma"/>
                <w:spacing w:val="4"/>
                <w:sz w:val="20"/>
                <w:szCs w:val="20"/>
              </w:rPr>
              <w:t>ğ</w:t>
            </w:r>
            <w:r w:rsidRPr="00CE0834">
              <w:rPr>
                <w:rFonts w:ascii="Verdana" w:hAnsi="Verdana" w:cs="Tahoma"/>
                <w:spacing w:val="4"/>
                <w:sz w:val="20"/>
                <w:szCs w:val="20"/>
              </w:rPr>
              <w:t>retmenlerin işbirliği içinde çalışıyor olmaları;</w:t>
            </w:r>
            <w:r w:rsidRPr="00CE0834">
              <w:rPr>
                <w:rFonts w:ascii="Verdana" w:hAnsi="Verdana" w:cs="Tahoma"/>
                <w:spacing w:val="4"/>
                <w:sz w:val="17"/>
                <w:szCs w:val="17"/>
              </w:rPr>
              <w:t xml:space="preserve">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Genç ve dinamik bir kadrosunun olması;</w:t>
            </w:r>
            <w:r w:rsidRPr="00CE0834">
              <w:rPr>
                <w:rFonts w:ascii="Verdana" w:hAnsi="Verdana" w:cs="Tahoma"/>
                <w:spacing w:val="4"/>
                <w:sz w:val="17"/>
                <w:szCs w:val="17"/>
              </w:rPr>
              <w:t xml:space="preserve">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Öğretmenler arasındaki dayanışma ruhunun varlığı.</w:t>
            </w:r>
          </w:p>
          <w:p w:rsidR="005D413E" w:rsidRDefault="005D413E" w:rsidP="005D413E">
            <w:pPr>
              <w:numPr>
                <w:ilvl w:val="0"/>
                <w:numId w:val="37"/>
              </w:numPr>
              <w:spacing w:after="0" w:line="240" w:lineRule="auto"/>
            </w:pPr>
          </w:p>
        </w:tc>
        <w:tc>
          <w:tcPr>
            <w:tcW w:w="4605" w:type="dxa"/>
            <w:shd w:val="clear" w:color="auto" w:fill="auto"/>
          </w:tcPr>
          <w:p w:rsidR="005D413E" w:rsidRPr="00CE0834" w:rsidRDefault="005D413E" w:rsidP="00146F2E">
            <w:pPr>
              <w:ind w:left="360"/>
              <w:rPr>
                <w:rFonts w:ascii="Verdana" w:hAnsi="Verdana"/>
                <w:b/>
                <w:spacing w:val="4"/>
                <w:sz w:val="20"/>
                <w:szCs w:val="20"/>
              </w:rPr>
            </w:pP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Eğitim Öğretim yılının başlaması</w:t>
            </w:r>
            <w:r w:rsidRPr="00CE0834">
              <w:rPr>
                <w:rFonts w:ascii="Verdana" w:hAnsi="Verdana" w:cs="Tahoma"/>
                <w:spacing w:val="4"/>
                <w:sz w:val="20"/>
                <w:szCs w:val="20"/>
              </w:rPr>
              <w:t>n</w:t>
            </w:r>
            <w:r w:rsidRPr="00CE0834">
              <w:rPr>
                <w:rFonts w:ascii="Verdana" w:hAnsi="Verdana" w:cs="Tahoma"/>
                <w:spacing w:val="4"/>
                <w:sz w:val="20"/>
                <w:szCs w:val="20"/>
              </w:rPr>
              <w:t>dan sonra öğretmen kadrosunda meydana gelen değişiklikler;</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Köylerde genç nüfusun azalmasına bağlı olarak okul mevcudunun azalması;</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Ailelerin tarımsal faaliyetleri ned</w:t>
            </w:r>
            <w:r w:rsidRPr="00CE0834">
              <w:rPr>
                <w:rFonts w:ascii="Verdana" w:hAnsi="Verdana" w:cs="Tahoma"/>
                <w:spacing w:val="4"/>
                <w:sz w:val="20"/>
                <w:szCs w:val="20"/>
              </w:rPr>
              <w:t>e</w:t>
            </w:r>
            <w:r w:rsidRPr="00CE0834">
              <w:rPr>
                <w:rFonts w:ascii="Verdana" w:hAnsi="Verdana" w:cs="Tahoma"/>
                <w:spacing w:val="4"/>
                <w:sz w:val="20"/>
                <w:szCs w:val="20"/>
              </w:rPr>
              <w:t>niyle öğrencilerin akademik baş</w:t>
            </w:r>
            <w:r w:rsidRPr="00CE0834">
              <w:rPr>
                <w:rFonts w:ascii="Verdana" w:hAnsi="Verdana" w:cs="Tahoma"/>
                <w:spacing w:val="4"/>
                <w:sz w:val="20"/>
                <w:szCs w:val="20"/>
              </w:rPr>
              <w:t>a</w:t>
            </w:r>
            <w:r w:rsidRPr="00CE0834">
              <w:rPr>
                <w:rFonts w:ascii="Verdana" w:hAnsi="Verdana" w:cs="Tahoma"/>
                <w:spacing w:val="4"/>
                <w:sz w:val="20"/>
                <w:szCs w:val="20"/>
              </w:rPr>
              <w:t xml:space="preserve">rıya odaklanamaması;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Aile yapısının düzenli olmaması, parçalanmış aile sayısının fazlalığı;</w:t>
            </w:r>
            <w:r w:rsidRPr="00CE0834">
              <w:rPr>
                <w:rFonts w:ascii="Verdana" w:hAnsi="Verdana" w:cs="Tahoma"/>
                <w:spacing w:val="4"/>
                <w:sz w:val="17"/>
                <w:szCs w:val="17"/>
              </w:rPr>
              <w:t xml:space="preserve">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Bazı öğrenci ve velilerin eğitime karşı duyarsızlığı;</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Ekonomik ve sosyal yapı seviyes</w:t>
            </w:r>
            <w:r w:rsidRPr="00CE0834">
              <w:rPr>
                <w:rFonts w:ascii="Verdana" w:hAnsi="Verdana" w:cs="Tahoma"/>
                <w:spacing w:val="4"/>
                <w:sz w:val="20"/>
                <w:szCs w:val="20"/>
              </w:rPr>
              <w:t>i</w:t>
            </w:r>
            <w:r w:rsidRPr="00CE0834">
              <w:rPr>
                <w:rFonts w:ascii="Verdana" w:hAnsi="Verdana" w:cs="Tahoma"/>
                <w:spacing w:val="4"/>
                <w:sz w:val="20"/>
                <w:szCs w:val="20"/>
              </w:rPr>
              <w:t>nin düşüklüğü;</w:t>
            </w:r>
            <w:r w:rsidRPr="00CE0834">
              <w:rPr>
                <w:rFonts w:ascii="Verdana" w:hAnsi="Verdana" w:cs="Tahoma"/>
                <w:spacing w:val="4"/>
                <w:sz w:val="17"/>
                <w:szCs w:val="17"/>
              </w:rPr>
              <w:t xml:space="preserve"> </w:t>
            </w:r>
          </w:p>
          <w:p w:rsidR="005D413E" w:rsidRPr="00CE0834" w:rsidRDefault="005D413E" w:rsidP="005D413E">
            <w:pPr>
              <w:numPr>
                <w:ilvl w:val="0"/>
                <w:numId w:val="37"/>
              </w:numPr>
              <w:spacing w:after="0" w:line="240" w:lineRule="auto"/>
              <w:rPr>
                <w:rFonts w:ascii="Verdana" w:hAnsi="Verdana" w:cs="Tahoma"/>
                <w:spacing w:val="4"/>
                <w:sz w:val="20"/>
                <w:szCs w:val="20"/>
              </w:rPr>
            </w:pPr>
            <w:r w:rsidRPr="00CE0834">
              <w:rPr>
                <w:rFonts w:ascii="Verdana" w:hAnsi="Verdana" w:cs="Tahoma"/>
                <w:spacing w:val="4"/>
                <w:sz w:val="20"/>
                <w:szCs w:val="20"/>
              </w:rPr>
              <w:t>Farklı köylerden gelen öğrencilerin olması nedeniyle olumsuz ilişkil</w:t>
            </w:r>
            <w:r w:rsidRPr="00CE0834">
              <w:rPr>
                <w:rFonts w:ascii="Verdana" w:hAnsi="Verdana" w:cs="Tahoma"/>
                <w:spacing w:val="4"/>
                <w:sz w:val="20"/>
                <w:szCs w:val="20"/>
              </w:rPr>
              <w:t>e</w:t>
            </w:r>
            <w:r w:rsidRPr="00CE0834">
              <w:rPr>
                <w:rFonts w:ascii="Verdana" w:hAnsi="Verdana" w:cs="Tahoma"/>
                <w:spacing w:val="4"/>
                <w:sz w:val="20"/>
                <w:szCs w:val="20"/>
              </w:rPr>
              <w:t>rin gelişebilmesi.</w:t>
            </w:r>
          </w:p>
          <w:p w:rsidR="005D413E" w:rsidRDefault="005D413E" w:rsidP="005D413E">
            <w:pPr>
              <w:numPr>
                <w:ilvl w:val="0"/>
                <w:numId w:val="37"/>
              </w:numPr>
              <w:spacing w:after="0" w:line="240" w:lineRule="auto"/>
            </w:pPr>
          </w:p>
        </w:tc>
      </w:tr>
    </w:tbl>
    <w:p w:rsidR="005D413E" w:rsidRDefault="005D413E" w:rsidP="009922D6">
      <w:pPr>
        <w:sectPr w:rsidR="005D413E" w:rsidSect="00884DEC">
          <w:headerReference w:type="even" r:id="rId102"/>
          <w:headerReference w:type="default" r:id="rId103"/>
          <w:headerReference w:type="first" r:id="rId104"/>
          <w:footerReference w:type="first" r:id="rId105"/>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F928E6" w:rsidRPr="009E3EC5" w:rsidRDefault="00F928E6" w:rsidP="002241F7">
      <w:pPr>
        <w:pStyle w:val="Balk2"/>
        <w:tabs>
          <w:tab w:val="center" w:pos="4535"/>
        </w:tabs>
        <w:rPr>
          <w:color w:val="31849B" w:themeColor="accent5" w:themeShade="BF"/>
        </w:rPr>
      </w:pPr>
      <w:bookmarkStart w:id="106" w:name="_Toc428778605"/>
      <w:bookmarkStart w:id="107" w:name="_Toc410116487"/>
      <w:r w:rsidRPr="009E3EC5">
        <w:rPr>
          <w:color w:val="31849B" w:themeColor="accent5" w:themeShade="BF"/>
        </w:rPr>
        <w:lastRenderedPageBreak/>
        <w:t xml:space="preserve">2. KURUM </w:t>
      </w:r>
      <w:r w:rsidR="00050968">
        <w:rPr>
          <w:color w:val="31849B" w:themeColor="accent5" w:themeShade="BF"/>
        </w:rPr>
        <w:t>PAYDAŞ</w:t>
      </w:r>
      <w:r w:rsidRPr="009E3EC5">
        <w:rPr>
          <w:color w:val="31849B" w:themeColor="accent5" w:themeShade="BF"/>
        </w:rPr>
        <w:t xml:space="preserve"> ANALİZ</w:t>
      </w:r>
      <w:bookmarkEnd w:id="106"/>
    </w:p>
    <w:p w:rsidR="00050968" w:rsidRPr="00AD5AF8" w:rsidRDefault="00050968" w:rsidP="00050968">
      <w:pPr>
        <w:pStyle w:val="Balk3"/>
      </w:pPr>
      <w:bookmarkStart w:id="108" w:name="_Toc243887882"/>
      <w:bookmarkStart w:id="109" w:name="_Toc247701792"/>
      <w:bookmarkStart w:id="110" w:name="_Toc265495822"/>
      <w:bookmarkStart w:id="111" w:name="_Toc288559623"/>
      <w:r>
        <w:t>2.1</w:t>
      </w:r>
      <w:r w:rsidRPr="00AD5AF8">
        <w:t>. İç Paydaşlar</w:t>
      </w:r>
      <w:bookmarkEnd w:id="108"/>
      <w:bookmarkEnd w:id="109"/>
      <w:bookmarkEnd w:id="110"/>
      <w:bookmarkEnd w:id="111"/>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691"/>
        <w:gridCol w:w="1247"/>
        <w:gridCol w:w="1550"/>
        <w:gridCol w:w="1276"/>
        <w:gridCol w:w="1571"/>
        <w:gridCol w:w="1095"/>
      </w:tblGrid>
      <w:tr w:rsidR="00050968" w:rsidTr="0080211C">
        <w:trPr>
          <w:trHeight w:val="596"/>
        </w:trPr>
        <w:tc>
          <w:tcPr>
            <w:tcW w:w="0" w:type="auto"/>
            <w:tcBorders>
              <w:bottom w:val="single" w:sz="4" w:space="0" w:color="auto"/>
            </w:tcBorders>
            <w:shd w:val="clear" w:color="auto" w:fill="8DB3E2" w:themeFill="text2" w:themeFillTint="66"/>
            <w:vAlign w:val="center"/>
          </w:tcPr>
          <w:p w:rsidR="00050968" w:rsidRPr="0080211C" w:rsidRDefault="00050968" w:rsidP="0080211C">
            <w:pPr>
              <w:jc w:val="center"/>
              <w:rPr>
                <w:b/>
                <w:color w:val="262626" w:themeColor="text1" w:themeTint="D9"/>
                <w:sz w:val="20"/>
                <w:szCs w:val="20"/>
              </w:rPr>
            </w:pPr>
            <w:r w:rsidRPr="0080211C">
              <w:rPr>
                <w:b/>
                <w:color w:val="262626" w:themeColor="text1" w:themeTint="D9"/>
                <w:sz w:val="20"/>
                <w:szCs w:val="20"/>
              </w:rPr>
              <w:t>PAYDAŞ</w:t>
            </w:r>
          </w:p>
        </w:tc>
        <w:tc>
          <w:tcPr>
            <w:tcW w:w="0" w:type="auto"/>
            <w:tcBorders>
              <w:bottom w:val="single" w:sz="4" w:space="0" w:color="auto"/>
            </w:tcBorders>
            <w:shd w:val="clear" w:color="auto" w:fill="8DB3E2" w:themeFill="text2" w:themeFillTint="66"/>
            <w:vAlign w:val="center"/>
          </w:tcPr>
          <w:p w:rsidR="00050968" w:rsidRPr="0080211C" w:rsidRDefault="00050968" w:rsidP="0080211C">
            <w:pPr>
              <w:jc w:val="center"/>
              <w:rPr>
                <w:b/>
                <w:color w:val="262626" w:themeColor="text1" w:themeTint="D9"/>
                <w:sz w:val="20"/>
                <w:szCs w:val="20"/>
              </w:rPr>
            </w:pPr>
            <w:r w:rsidRPr="0080211C">
              <w:rPr>
                <w:b/>
                <w:color w:val="262626" w:themeColor="text1" w:themeTint="D9"/>
                <w:sz w:val="20"/>
                <w:szCs w:val="20"/>
              </w:rPr>
              <w:t>LİDER</w:t>
            </w:r>
          </w:p>
        </w:tc>
        <w:tc>
          <w:tcPr>
            <w:tcW w:w="0" w:type="auto"/>
            <w:tcBorders>
              <w:bottom w:val="single" w:sz="4" w:space="0" w:color="auto"/>
            </w:tcBorders>
            <w:shd w:val="clear" w:color="auto" w:fill="8DB3E2" w:themeFill="text2" w:themeFillTint="66"/>
            <w:vAlign w:val="center"/>
          </w:tcPr>
          <w:p w:rsidR="00050968" w:rsidRPr="0080211C" w:rsidRDefault="00050968" w:rsidP="0080211C">
            <w:pPr>
              <w:jc w:val="center"/>
              <w:rPr>
                <w:b/>
                <w:color w:val="262626" w:themeColor="text1" w:themeTint="D9"/>
                <w:sz w:val="20"/>
                <w:szCs w:val="20"/>
              </w:rPr>
            </w:pPr>
            <w:r w:rsidRPr="0080211C">
              <w:rPr>
                <w:b/>
                <w:color w:val="262626" w:themeColor="text1" w:themeTint="D9"/>
                <w:sz w:val="20"/>
                <w:szCs w:val="20"/>
              </w:rPr>
              <w:t>ÇALIŞANLAR</w:t>
            </w:r>
          </w:p>
        </w:tc>
        <w:tc>
          <w:tcPr>
            <w:tcW w:w="0" w:type="auto"/>
            <w:tcBorders>
              <w:bottom w:val="single" w:sz="4" w:space="0" w:color="auto"/>
            </w:tcBorders>
            <w:shd w:val="clear" w:color="auto" w:fill="8DB3E2" w:themeFill="text2" w:themeFillTint="66"/>
            <w:vAlign w:val="center"/>
          </w:tcPr>
          <w:p w:rsidR="00050968" w:rsidRPr="0080211C" w:rsidRDefault="00050968" w:rsidP="0080211C">
            <w:pPr>
              <w:jc w:val="center"/>
              <w:rPr>
                <w:b/>
                <w:color w:val="262626" w:themeColor="text1" w:themeTint="D9"/>
                <w:sz w:val="20"/>
                <w:szCs w:val="20"/>
              </w:rPr>
            </w:pPr>
            <w:r w:rsidRPr="0080211C">
              <w:rPr>
                <w:b/>
                <w:color w:val="262626" w:themeColor="text1" w:themeTint="D9"/>
                <w:sz w:val="20"/>
                <w:szCs w:val="20"/>
              </w:rPr>
              <w:t>HİZMET ALA</w:t>
            </w:r>
            <w:r w:rsidRPr="0080211C">
              <w:rPr>
                <w:b/>
                <w:color w:val="262626" w:themeColor="text1" w:themeTint="D9"/>
                <w:sz w:val="20"/>
                <w:szCs w:val="20"/>
              </w:rPr>
              <w:t>N</w:t>
            </w:r>
            <w:r w:rsidRPr="0080211C">
              <w:rPr>
                <w:b/>
                <w:color w:val="262626" w:themeColor="text1" w:themeTint="D9"/>
                <w:sz w:val="20"/>
                <w:szCs w:val="20"/>
              </w:rPr>
              <w:t>LAR</w:t>
            </w:r>
          </w:p>
        </w:tc>
        <w:tc>
          <w:tcPr>
            <w:tcW w:w="0" w:type="auto"/>
            <w:tcBorders>
              <w:bottom w:val="single" w:sz="4" w:space="0" w:color="auto"/>
            </w:tcBorders>
            <w:shd w:val="clear" w:color="auto" w:fill="8DB3E2" w:themeFill="text2" w:themeFillTint="66"/>
            <w:vAlign w:val="center"/>
          </w:tcPr>
          <w:p w:rsidR="00050968" w:rsidRPr="0080211C" w:rsidRDefault="00050968" w:rsidP="0080211C">
            <w:pPr>
              <w:jc w:val="center"/>
              <w:rPr>
                <w:b/>
                <w:color w:val="262626" w:themeColor="text1" w:themeTint="D9"/>
                <w:sz w:val="20"/>
                <w:szCs w:val="20"/>
              </w:rPr>
            </w:pPr>
            <w:r w:rsidRPr="0080211C">
              <w:rPr>
                <w:b/>
                <w:color w:val="262626" w:themeColor="text1" w:themeTint="D9"/>
                <w:sz w:val="20"/>
                <w:szCs w:val="20"/>
              </w:rPr>
              <w:t>TEMEL O</w:t>
            </w:r>
            <w:r w:rsidRPr="0080211C">
              <w:rPr>
                <w:b/>
                <w:color w:val="262626" w:themeColor="text1" w:themeTint="D9"/>
                <w:sz w:val="20"/>
                <w:szCs w:val="20"/>
              </w:rPr>
              <w:t>R</w:t>
            </w:r>
            <w:r w:rsidRPr="0080211C">
              <w:rPr>
                <w:b/>
                <w:color w:val="262626" w:themeColor="text1" w:themeTint="D9"/>
                <w:sz w:val="20"/>
                <w:szCs w:val="20"/>
              </w:rPr>
              <w:t>TAK</w:t>
            </w:r>
          </w:p>
        </w:tc>
        <w:tc>
          <w:tcPr>
            <w:tcW w:w="0" w:type="auto"/>
            <w:tcBorders>
              <w:bottom w:val="single" w:sz="4" w:space="0" w:color="auto"/>
            </w:tcBorders>
            <w:shd w:val="clear" w:color="auto" w:fill="8DB3E2" w:themeFill="text2" w:themeFillTint="66"/>
            <w:vAlign w:val="center"/>
          </w:tcPr>
          <w:p w:rsidR="00050968" w:rsidRPr="0080211C" w:rsidRDefault="00050968" w:rsidP="0080211C">
            <w:pPr>
              <w:jc w:val="center"/>
              <w:rPr>
                <w:b/>
                <w:color w:val="262626" w:themeColor="text1" w:themeTint="D9"/>
                <w:sz w:val="20"/>
                <w:szCs w:val="20"/>
              </w:rPr>
            </w:pPr>
            <w:r w:rsidRPr="0080211C">
              <w:rPr>
                <w:b/>
                <w:color w:val="262626" w:themeColor="text1" w:themeTint="D9"/>
                <w:sz w:val="20"/>
                <w:szCs w:val="20"/>
              </w:rPr>
              <w:t>STRATEJİK O</w:t>
            </w:r>
            <w:r w:rsidRPr="0080211C">
              <w:rPr>
                <w:b/>
                <w:color w:val="262626" w:themeColor="text1" w:themeTint="D9"/>
                <w:sz w:val="20"/>
                <w:szCs w:val="20"/>
              </w:rPr>
              <w:t>R</w:t>
            </w:r>
            <w:r w:rsidRPr="0080211C">
              <w:rPr>
                <w:b/>
                <w:color w:val="262626" w:themeColor="text1" w:themeTint="D9"/>
                <w:sz w:val="20"/>
                <w:szCs w:val="20"/>
              </w:rPr>
              <w:t>TAK</w:t>
            </w:r>
          </w:p>
        </w:tc>
        <w:tc>
          <w:tcPr>
            <w:tcW w:w="0" w:type="auto"/>
            <w:tcBorders>
              <w:bottom w:val="single" w:sz="4" w:space="0" w:color="auto"/>
            </w:tcBorders>
            <w:shd w:val="clear" w:color="auto" w:fill="8DB3E2" w:themeFill="text2" w:themeFillTint="66"/>
            <w:vAlign w:val="center"/>
          </w:tcPr>
          <w:p w:rsidR="00050968" w:rsidRPr="0080211C" w:rsidRDefault="00050968" w:rsidP="0080211C">
            <w:pPr>
              <w:jc w:val="center"/>
              <w:rPr>
                <w:b/>
                <w:color w:val="262626" w:themeColor="text1" w:themeTint="D9"/>
                <w:sz w:val="20"/>
                <w:szCs w:val="20"/>
              </w:rPr>
            </w:pPr>
            <w:r w:rsidRPr="0080211C">
              <w:rPr>
                <w:b/>
                <w:color w:val="262626" w:themeColor="text1" w:themeTint="D9"/>
                <w:sz w:val="20"/>
                <w:szCs w:val="20"/>
              </w:rPr>
              <w:t>TEDARİKÇİ</w:t>
            </w:r>
          </w:p>
        </w:tc>
      </w:tr>
      <w:tr w:rsidR="00050968" w:rsidTr="00146F2E">
        <w:trPr>
          <w:trHeight w:val="380"/>
        </w:trPr>
        <w:tc>
          <w:tcPr>
            <w:tcW w:w="0" w:type="auto"/>
            <w:shd w:val="clear" w:color="auto" w:fill="00CCFF"/>
            <w:vAlign w:val="center"/>
          </w:tcPr>
          <w:p w:rsidR="00050968" w:rsidRDefault="00050968" w:rsidP="00146F2E">
            <w:pPr>
              <w:rPr>
                <w:sz w:val="20"/>
                <w:szCs w:val="20"/>
              </w:rPr>
            </w:pPr>
            <w:r>
              <w:rPr>
                <w:sz w:val="20"/>
                <w:szCs w:val="20"/>
              </w:rPr>
              <w:t>Kaymakamlık</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r>
      <w:tr w:rsidR="00050968" w:rsidTr="00146F2E">
        <w:trPr>
          <w:trHeight w:val="380"/>
        </w:trPr>
        <w:tc>
          <w:tcPr>
            <w:tcW w:w="0" w:type="auto"/>
            <w:shd w:val="clear" w:color="auto" w:fill="00CCFF"/>
            <w:vAlign w:val="center"/>
          </w:tcPr>
          <w:p w:rsidR="00050968" w:rsidRDefault="00050968" w:rsidP="00146F2E">
            <w:pPr>
              <w:rPr>
                <w:sz w:val="20"/>
                <w:szCs w:val="20"/>
              </w:rPr>
            </w:pPr>
            <w:r>
              <w:rPr>
                <w:sz w:val="20"/>
                <w:szCs w:val="20"/>
              </w:rPr>
              <w:t>İlçe Milli Eğitim Müdü</w:t>
            </w:r>
            <w:r>
              <w:rPr>
                <w:sz w:val="20"/>
                <w:szCs w:val="20"/>
              </w:rPr>
              <w:t>r</w:t>
            </w:r>
            <w:r>
              <w:rPr>
                <w:sz w:val="20"/>
                <w:szCs w:val="20"/>
              </w:rPr>
              <w:t>lüğü</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r>
      <w:tr w:rsidR="00050968" w:rsidTr="00146F2E">
        <w:trPr>
          <w:trHeight w:val="380"/>
        </w:trPr>
        <w:tc>
          <w:tcPr>
            <w:tcW w:w="0" w:type="auto"/>
            <w:shd w:val="clear" w:color="auto" w:fill="00CCFF"/>
            <w:vAlign w:val="center"/>
          </w:tcPr>
          <w:p w:rsidR="00050968" w:rsidRDefault="00050968" w:rsidP="00146F2E">
            <w:pPr>
              <w:rPr>
                <w:sz w:val="20"/>
                <w:szCs w:val="20"/>
              </w:rPr>
            </w:pPr>
            <w:r>
              <w:rPr>
                <w:sz w:val="20"/>
                <w:szCs w:val="20"/>
              </w:rPr>
              <w:t>Okul Müdürü</w:t>
            </w: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r>
      <w:tr w:rsidR="00050968" w:rsidTr="00146F2E">
        <w:trPr>
          <w:trHeight w:val="392"/>
        </w:trPr>
        <w:tc>
          <w:tcPr>
            <w:tcW w:w="0" w:type="auto"/>
            <w:shd w:val="clear" w:color="auto" w:fill="00CCFF"/>
            <w:vAlign w:val="center"/>
          </w:tcPr>
          <w:p w:rsidR="00050968" w:rsidRDefault="00050968" w:rsidP="00146F2E">
            <w:pPr>
              <w:rPr>
                <w:sz w:val="20"/>
                <w:szCs w:val="20"/>
              </w:rPr>
            </w:pPr>
            <w:r>
              <w:rPr>
                <w:sz w:val="20"/>
                <w:szCs w:val="20"/>
              </w:rPr>
              <w:t>Öğretmenler</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r>
      <w:tr w:rsidR="00050968" w:rsidTr="00146F2E">
        <w:trPr>
          <w:trHeight w:val="380"/>
        </w:trPr>
        <w:tc>
          <w:tcPr>
            <w:tcW w:w="0" w:type="auto"/>
            <w:shd w:val="clear" w:color="auto" w:fill="00CCFF"/>
            <w:vAlign w:val="center"/>
          </w:tcPr>
          <w:p w:rsidR="00050968" w:rsidRDefault="00050968" w:rsidP="00146F2E">
            <w:pPr>
              <w:rPr>
                <w:sz w:val="20"/>
                <w:szCs w:val="20"/>
              </w:rPr>
            </w:pPr>
            <w:r>
              <w:rPr>
                <w:sz w:val="20"/>
                <w:szCs w:val="20"/>
              </w:rPr>
              <w:t>Öğrenciler</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r>
      <w:tr w:rsidR="00050968" w:rsidTr="00146F2E">
        <w:trPr>
          <w:trHeight w:val="380"/>
        </w:trPr>
        <w:tc>
          <w:tcPr>
            <w:tcW w:w="0" w:type="auto"/>
            <w:shd w:val="clear" w:color="auto" w:fill="00CCFF"/>
            <w:vAlign w:val="center"/>
          </w:tcPr>
          <w:p w:rsidR="00050968" w:rsidRDefault="00050968" w:rsidP="00146F2E">
            <w:pPr>
              <w:rPr>
                <w:sz w:val="20"/>
                <w:szCs w:val="20"/>
              </w:rPr>
            </w:pPr>
            <w:r>
              <w:rPr>
                <w:sz w:val="20"/>
                <w:szCs w:val="20"/>
              </w:rPr>
              <w:t>Veliler</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r>
      <w:tr w:rsidR="00050968" w:rsidTr="00146F2E">
        <w:trPr>
          <w:trHeight w:val="380"/>
        </w:trPr>
        <w:tc>
          <w:tcPr>
            <w:tcW w:w="0" w:type="auto"/>
            <w:shd w:val="clear" w:color="auto" w:fill="00CCFF"/>
            <w:vAlign w:val="center"/>
          </w:tcPr>
          <w:p w:rsidR="00050968" w:rsidRDefault="00050968" w:rsidP="00146F2E">
            <w:pPr>
              <w:rPr>
                <w:sz w:val="20"/>
                <w:szCs w:val="20"/>
              </w:rPr>
            </w:pPr>
            <w:r>
              <w:rPr>
                <w:sz w:val="20"/>
                <w:szCs w:val="20"/>
              </w:rPr>
              <w:t>Okul Aile Birliği</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r>
      <w:tr w:rsidR="00050968" w:rsidTr="00146F2E">
        <w:trPr>
          <w:trHeight w:val="392"/>
        </w:trPr>
        <w:tc>
          <w:tcPr>
            <w:tcW w:w="0" w:type="auto"/>
            <w:shd w:val="clear" w:color="auto" w:fill="00CCFF"/>
            <w:vAlign w:val="center"/>
          </w:tcPr>
          <w:p w:rsidR="00050968" w:rsidRDefault="00050968" w:rsidP="00146F2E">
            <w:pPr>
              <w:rPr>
                <w:sz w:val="20"/>
                <w:szCs w:val="20"/>
              </w:rPr>
            </w:pPr>
            <w:r>
              <w:rPr>
                <w:sz w:val="20"/>
                <w:szCs w:val="20"/>
              </w:rPr>
              <w:t>Eğitim Vakfı</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r>
      <w:tr w:rsidR="00050968" w:rsidTr="00146F2E">
        <w:trPr>
          <w:trHeight w:val="380"/>
        </w:trPr>
        <w:tc>
          <w:tcPr>
            <w:tcW w:w="0" w:type="auto"/>
            <w:shd w:val="clear" w:color="auto" w:fill="00CCFF"/>
            <w:vAlign w:val="center"/>
          </w:tcPr>
          <w:p w:rsidR="00050968" w:rsidRDefault="00050968" w:rsidP="00146F2E">
            <w:pPr>
              <w:rPr>
                <w:sz w:val="20"/>
                <w:szCs w:val="20"/>
              </w:rPr>
            </w:pPr>
            <w:r>
              <w:rPr>
                <w:sz w:val="20"/>
                <w:szCs w:val="20"/>
              </w:rPr>
              <w:t>Mezunlar Derneği</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r>
      <w:tr w:rsidR="00050968" w:rsidTr="00146F2E">
        <w:trPr>
          <w:trHeight w:val="380"/>
        </w:trPr>
        <w:tc>
          <w:tcPr>
            <w:tcW w:w="0" w:type="auto"/>
            <w:shd w:val="clear" w:color="auto" w:fill="00CCFF"/>
            <w:vAlign w:val="center"/>
          </w:tcPr>
          <w:p w:rsidR="00050968" w:rsidRDefault="00050968" w:rsidP="00146F2E">
            <w:pPr>
              <w:rPr>
                <w:sz w:val="20"/>
                <w:szCs w:val="20"/>
              </w:rPr>
            </w:pPr>
            <w:r>
              <w:rPr>
                <w:sz w:val="20"/>
                <w:szCs w:val="20"/>
              </w:rPr>
              <w:t>Memurlar</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r>
      <w:tr w:rsidR="00050968" w:rsidTr="00146F2E">
        <w:trPr>
          <w:trHeight w:val="392"/>
        </w:trPr>
        <w:tc>
          <w:tcPr>
            <w:tcW w:w="0" w:type="auto"/>
            <w:shd w:val="clear" w:color="auto" w:fill="00CCFF"/>
            <w:vAlign w:val="center"/>
          </w:tcPr>
          <w:p w:rsidR="00050968" w:rsidRDefault="00050968" w:rsidP="00146F2E">
            <w:pPr>
              <w:rPr>
                <w:sz w:val="20"/>
                <w:szCs w:val="20"/>
              </w:rPr>
            </w:pPr>
            <w:r>
              <w:rPr>
                <w:sz w:val="20"/>
                <w:szCs w:val="20"/>
              </w:rPr>
              <w:t>Destek Personeli</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keepNext/>
              <w:jc w:val="center"/>
              <w:rPr>
                <w:sz w:val="20"/>
                <w:szCs w:val="20"/>
              </w:rPr>
            </w:pPr>
          </w:p>
        </w:tc>
      </w:tr>
    </w:tbl>
    <w:p w:rsidR="00050968" w:rsidRDefault="00050968" w:rsidP="00050968">
      <w:pPr>
        <w:pStyle w:val="ResimYazs"/>
        <w:jc w:val="center"/>
      </w:pPr>
      <w:bookmarkStart w:id="112" w:name="_Toc288494130"/>
      <w:bookmarkStart w:id="113" w:name="_Toc243887883"/>
      <w:bookmarkStart w:id="114" w:name="_Toc247701793"/>
      <w:bookmarkStart w:id="115" w:name="_Toc265495823"/>
      <w:r>
        <w:t>Tablo: İç Paydaşlar</w:t>
      </w:r>
      <w:bookmarkEnd w:id="112"/>
    </w:p>
    <w:p w:rsidR="00050968" w:rsidRDefault="00050968" w:rsidP="00050968">
      <w:pPr>
        <w:pStyle w:val="Balk3"/>
      </w:pPr>
      <w:bookmarkStart w:id="116" w:name="_Toc288559624"/>
      <w:r>
        <w:t>2.2. Dış Paydaşlar</w:t>
      </w:r>
      <w:bookmarkEnd w:id="113"/>
      <w:bookmarkEnd w:id="114"/>
      <w:bookmarkEnd w:id="115"/>
      <w:bookmarkEnd w:id="116"/>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691"/>
        <w:gridCol w:w="1247"/>
        <w:gridCol w:w="1654"/>
        <w:gridCol w:w="1367"/>
        <w:gridCol w:w="1664"/>
        <w:gridCol w:w="1095"/>
      </w:tblGrid>
      <w:tr w:rsidR="00050968" w:rsidTr="0080211C">
        <w:trPr>
          <w:trHeight w:val="364"/>
        </w:trPr>
        <w:tc>
          <w:tcPr>
            <w:tcW w:w="0" w:type="auto"/>
            <w:tcBorders>
              <w:bottom w:val="single" w:sz="4" w:space="0" w:color="auto"/>
            </w:tcBorders>
            <w:shd w:val="clear" w:color="auto" w:fill="8DB3E2" w:themeFill="text2" w:themeFillTint="66"/>
            <w:vAlign w:val="center"/>
          </w:tcPr>
          <w:p w:rsidR="00050968" w:rsidRPr="0080211C" w:rsidRDefault="00050968" w:rsidP="00146F2E">
            <w:pPr>
              <w:jc w:val="center"/>
              <w:rPr>
                <w:b/>
                <w:color w:val="262626" w:themeColor="text1" w:themeTint="D9"/>
                <w:sz w:val="20"/>
                <w:szCs w:val="20"/>
              </w:rPr>
            </w:pPr>
            <w:r w:rsidRPr="0080211C">
              <w:rPr>
                <w:b/>
                <w:color w:val="262626" w:themeColor="text1" w:themeTint="D9"/>
                <w:sz w:val="20"/>
                <w:szCs w:val="20"/>
              </w:rPr>
              <w:t>PAYDAŞ</w:t>
            </w:r>
          </w:p>
        </w:tc>
        <w:tc>
          <w:tcPr>
            <w:tcW w:w="0" w:type="auto"/>
            <w:tcBorders>
              <w:bottom w:val="single" w:sz="4" w:space="0" w:color="auto"/>
            </w:tcBorders>
            <w:shd w:val="clear" w:color="auto" w:fill="8DB3E2" w:themeFill="text2" w:themeFillTint="66"/>
            <w:vAlign w:val="center"/>
          </w:tcPr>
          <w:p w:rsidR="00050968" w:rsidRPr="0080211C" w:rsidRDefault="00050968" w:rsidP="00146F2E">
            <w:pPr>
              <w:jc w:val="center"/>
              <w:rPr>
                <w:b/>
                <w:color w:val="262626" w:themeColor="text1" w:themeTint="D9"/>
                <w:sz w:val="20"/>
                <w:szCs w:val="20"/>
              </w:rPr>
            </w:pPr>
            <w:r w:rsidRPr="0080211C">
              <w:rPr>
                <w:b/>
                <w:color w:val="262626" w:themeColor="text1" w:themeTint="D9"/>
                <w:sz w:val="20"/>
                <w:szCs w:val="20"/>
              </w:rPr>
              <w:t>LİDER</w:t>
            </w:r>
          </w:p>
        </w:tc>
        <w:tc>
          <w:tcPr>
            <w:tcW w:w="0" w:type="auto"/>
            <w:tcBorders>
              <w:bottom w:val="single" w:sz="4" w:space="0" w:color="auto"/>
            </w:tcBorders>
            <w:shd w:val="clear" w:color="auto" w:fill="8DB3E2" w:themeFill="text2" w:themeFillTint="66"/>
            <w:vAlign w:val="center"/>
          </w:tcPr>
          <w:p w:rsidR="00050968" w:rsidRPr="0080211C" w:rsidRDefault="00050968" w:rsidP="00146F2E">
            <w:pPr>
              <w:jc w:val="center"/>
              <w:rPr>
                <w:b/>
                <w:color w:val="262626" w:themeColor="text1" w:themeTint="D9"/>
                <w:sz w:val="20"/>
                <w:szCs w:val="20"/>
              </w:rPr>
            </w:pPr>
            <w:r w:rsidRPr="0080211C">
              <w:rPr>
                <w:b/>
                <w:color w:val="262626" w:themeColor="text1" w:themeTint="D9"/>
                <w:sz w:val="20"/>
                <w:szCs w:val="20"/>
              </w:rPr>
              <w:t>ÇALIŞANLAR</w:t>
            </w:r>
          </w:p>
        </w:tc>
        <w:tc>
          <w:tcPr>
            <w:tcW w:w="0" w:type="auto"/>
            <w:tcBorders>
              <w:bottom w:val="single" w:sz="4" w:space="0" w:color="auto"/>
            </w:tcBorders>
            <w:shd w:val="clear" w:color="auto" w:fill="8DB3E2" w:themeFill="text2" w:themeFillTint="66"/>
            <w:vAlign w:val="center"/>
          </w:tcPr>
          <w:p w:rsidR="00050968" w:rsidRPr="0080211C" w:rsidRDefault="00050968" w:rsidP="00146F2E">
            <w:pPr>
              <w:jc w:val="center"/>
              <w:rPr>
                <w:b/>
                <w:color w:val="262626" w:themeColor="text1" w:themeTint="D9"/>
                <w:sz w:val="20"/>
                <w:szCs w:val="20"/>
              </w:rPr>
            </w:pPr>
            <w:r w:rsidRPr="0080211C">
              <w:rPr>
                <w:b/>
                <w:color w:val="262626" w:themeColor="text1" w:themeTint="D9"/>
                <w:sz w:val="20"/>
                <w:szCs w:val="20"/>
              </w:rPr>
              <w:t>HİZMET ALA</w:t>
            </w:r>
            <w:r w:rsidRPr="0080211C">
              <w:rPr>
                <w:b/>
                <w:color w:val="262626" w:themeColor="text1" w:themeTint="D9"/>
                <w:sz w:val="20"/>
                <w:szCs w:val="20"/>
              </w:rPr>
              <w:t>N</w:t>
            </w:r>
            <w:r w:rsidRPr="0080211C">
              <w:rPr>
                <w:b/>
                <w:color w:val="262626" w:themeColor="text1" w:themeTint="D9"/>
                <w:sz w:val="20"/>
                <w:szCs w:val="20"/>
              </w:rPr>
              <w:t>LAR</w:t>
            </w:r>
          </w:p>
        </w:tc>
        <w:tc>
          <w:tcPr>
            <w:tcW w:w="0" w:type="auto"/>
            <w:tcBorders>
              <w:bottom w:val="single" w:sz="4" w:space="0" w:color="auto"/>
            </w:tcBorders>
            <w:shd w:val="clear" w:color="auto" w:fill="8DB3E2" w:themeFill="text2" w:themeFillTint="66"/>
            <w:vAlign w:val="center"/>
          </w:tcPr>
          <w:p w:rsidR="00050968" w:rsidRPr="0080211C" w:rsidRDefault="00050968" w:rsidP="00146F2E">
            <w:pPr>
              <w:jc w:val="center"/>
              <w:rPr>
                <w:b/>
                <w:color w:val="262626" w:themeColor="text1" w:themeTint="D9"/>
                <w:sz w:val="20"/>
                <w:szCs w:val="20"/>
              </w:rPr>
            </w:pPr>
            <w:r w:rsidRPr="0080211C">
              <w:rPr>
                <w:b/>
                <w:color w:val="262626" w:themeColor="text1" w:themeTint="D9"/>
                <w:sz w:val="20"/>
                <w:szCs w:val="20"/>
              </w:rPr>
              <w:t>TEMEL O</w:t>
            </w:r>
            <w:r w:rsidRPr="0080211C">
              <w:rPr>
                <w:b/>
                <w:color w:val="262626" w:themeColor="text1" w:themeTint="D9"/>
                <w:sz w:val="20"/>
                <w:szCs w:val="20"/>
              </w:rPr>
              <w:t>R</w:t>
            </w:r>
            <w:r w:rsidRPr="0080211C">
              <w:rPr>
                <w:b/>
                <w:color w:val="262626" w:themeColor="text1" w:themeTint="D9"/>
                <w:sz w:val="20"/>
                <w:szCs w:val="20"/>
              </w:rPr>
              <w:t>TAK</w:t>
            </w:r>
          </w:p>
        </w:tc>
        <w:tc>
          <w:tcPr>
            <w:tcW w:w="0" w:type="auto"/>
            <w:tcBorders>
              <w:bottom w:val="single" w:sz="4" w:space="0" w:color="auto"/>
            </w:tcBorders>
            <w:shd w:val="clear" w:color="auto" w:fill="8DB3E2" w:themeFill="text2" w:themeFillTint="66"/>
            <w:vAlign w:val="center"/>
          </w:tcPr>
          <w:p w:rsidR="00050968" w:rsidRPr="0080211C" w:rsidRDefault="00050968" w:rsidP="00146F2E">
            <w:pPr>
              <w:jc w:val="center"/>
              <w:rPr>
                <w:b/>
                <w:color w:val="262626" w:themeColor="text1" w:themeTint="D9"/>
                <w:sz w:val="20"/>
                <w:szCs w:val="20"/>
              </w:rPr>
            </w:pPr>
            <w:r w:rsidRPr="0080211C">
              <w:rPr>
                <w:b/>
                <w:color w:val="262626" w:themeColor="text1" w:themeTint="D9"/>
                <w:sz w:val="20"/>
                <w:szCs w:val="20"/>
              </w:rPr>
              <w:t>STRATEJİK O</w:t>
            </w:r>
            <w:r w:rsidRPr="0080211C">
              <w:rPr>
                <w:b/>
                <w:color w:val="262626" w:themeColor="text1" w:themeTint="D9"/>
                <w:sz w:val="20"/>
                <w:szCs w:val="20"/>
              </w:rPr>
              <w:t>R</w:t>
            </w:r>
            <w:r w:rsidRPr="0080211C">
              <w:rPr>
                <w:b/>
                <w:color w:val="262626" w:themeColor="text1" w:themeTint="D9"/>
                <w:sz w:val="20"/>
                <w:szCs w:val="20"/>
              </w:rPr>
              <w:t>TAK</w:t>
            </w:r>
          </w:p>
        </w:tc>
        <w:tc>
          <w:tcPr>
            <w:tcW w:w="0" w:type="auto"/>
            <w:tcBorders>
              <w:bottom w:val="single" w:sz="4" w:space="0" w:color="auto"/>
            </w:tcBorders>
            <w:shd w:val="clear" w:color="auto" w:fill="8DB3E2" w:themeFill="text2" w:themeFillTint="66"/>
            <w:vAlign w:val="center"/>
          </w:tcPr>
          <w:p w:rsidR="00050968" w:rsidRPr="0080211C" w:rsidRDefault="00050968" w:rsidP="00146F2E">
            <w:pPr>
              <w:jc w:val="center"/>
              <w:rPr>
                <w:b/>
                <w:color w:val="262626" w:themeColor="text1" w:themeTint="D9"/>
                <w:sz w:val="20"/>
                <w:szCs w:val="20"/>
              </w:rPr>
            </w:pPr>
            <w:r w:rsidRPr="0080211C">
              <w:rPr>
                <w:b/>
                <w:color w:val="262626" w:themeColor="text1" w:themeTint="D9"/>
                <w:sz w:val="20"/>
                <w:szCs w:val="20"/>
              </w:rPr>
              <w:t>TEDARİKÇİ</w:t>
            </w:r>
          </w:p>
        </w:tc>
      </w:tr>
      <w:tr w:rsidR="00050968" w:rsidTr="00146F2E">
        <w:trPr>
          <w:trHeight w:val="257"/>
        </w:trPr>
        <w:tc>
          <w:tcPr>
            <w:tcW w:w="0" w:type="auto"/>
            <w:shd w:val="clear" w:color="auto" w:fill="00CCFF"/>
          </w:tcPr>
          <w:p w:rsidR="00050968" w:rsidRDefault="00050968" w:rsidP="00146F2E">
            <w:pPr>
              <w:rPr>
                <w:sz w:val="20"/>
                <w:szCs w:val="20"/>
              </w:rPr>
            </w:pPr>
            <w:r>
              <w:rPr>
                <w:sz w:val="20"/>
                <w:szCs w:val="20"/>
              </w:rPr>
              <w:t>Yerel Yönetimler</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r>
      <w:tr w:rsidR="00050968" w:rsidTr="00146F2E">
        <w:trPr>
          <w:trHeight w:val="257"/>
        </w:trPr>
        <w:tc>
          <w:tcPr>
            <w:tcW w:w="0" w:type="auto"/>
            <w:shd w:val="clear" w:color="auto" w:fill="00CCFF"/>
          </w:tcPr>
          <w:p w:rsidR="00050968" w:rsidRDefault="00050968" w:rsidP="00146F2E">
            <w:pPr>
              <w:rPr>
                <w:sz w:val="20"/>
                <w:szCs w:val="20"/>
              </w:rPr>
            </w:pPr>
            <w:r>
              <w:rPr>
                <w:sz w:val="20"/>
                <w:szCs w:val="20"/>
              </w:rPr>
              <w:t>Muhtar</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r>
      <w:tr w:rsidR="00050968" w:rsidTr="00146F2E">
        <w:trPr>
          <w:trHeight w:val="242"/>
        </w:trPr>
        <w:tc>
          <w:tcPr>
            <w:tcW w:w="0" w:type="auto"/>
            <w:shd w:val="clear" w:color="auto" w:fill="00CCFF"/>
          </w:tcPr>
          <w:p w:rsidR="00050968" w:rsidRDefault="00050968" w:rsidP="00146F2E">
            <w:pPr>
              <w:rPr>
                <w:sz w:val="20"/>
                <w:szCs w:val="20"/>
              </w:rPr>
            </w:pPr>
            <w:r>
              <w:rPr>
                <w:sz w:val="20"/>
                <w:szCs w:val="20"/>
              </w:rPr>
              <w:t>Medya</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146F2E">
            <w:pPr>
              <w:jc w:val="center"/>
              <w:rPr>
                <w:sz w:val="20"/>
                <w:szCs w:val="20"/>
              </w:rPr>
            </w:pPr>
          </w:p>
        </w:tc>
      </w:tr>
      <w:tr w:rsidR="00050968" w:rsidTr="00146F2E">
        <w:trPr>
          <w:trHeight w:val="242"/>
        </w:trPr>
        <w:tc>
          <w:tcPr>
            <w:tcW w:w="0" w:type="auto"/>
            <w:shd w:val="clear" w:color="auto" w:fill="00CCFF"/>
          </w:tcPr>
          <w:p w:rsidR="00050968" w:rsidRDefault="00050968" w:rsidP="00146F2E">
            <w:pPr>
              <w:rPr>
                <w:sz w:val="20"/>
                <w:szCs w:val="20"/>
              </w:rPr>
            </w:pPr>
            <w:r>
              <w:rPr>
                <w:sz w:val="20"/>
                <w:szCs w:val="20"/>
              </w:rPr>
              <w:t>Üniversiteler</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r>
      <w:tr w:rsidR="00050968" w:rsidTr="00146F2E">
        <w:trPr>
          <w:trHeight w:val="319"/>
        </w:trPr>
        <w:tc>
          <w:tcPr>
            <w:tcW w:w="0" w:type="auto"/>
            <w:shd w:val="clear" w:color="auto" w:fill="00CCFF"/>
          </w:tcPr>
          <w:p w:rsidR="00050968" w:rsidRDefault="00050968" w:rsidP="00146F2E">
            <w:pPr>
              <w:rPr>
                <w:sz w:val="20"/>
                <w:szCs w:val="20"/>
              </w:rPr>
            </w:pPr>
            <w:r>
              <w:rPr>
                <w:sz w:val="20"/>
                <w:szCs w:val="20"/>
              </w:rPr>
              <w:t>Sivil Toplum Örgütl</w:t>
            </w:r>
            <w:r>
              <w:rPr>
                <w:sz w:val="20"/>
                <w:szCs w:val="20"/>
              </w:rPr>
              <w:t>e</w:t>
            </w:r>
            <w:r>
              <w:rPr>
                <w:sz w:val="20"/>
                <w:szCs w:val="20"/>
              </w:rPr>
              <w:t>ri</w:t>
            </w: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146F2E">
            <w:pPr>
              <w:jc w:val="center"/>
              <w:rPr>
                <w:sz w:val="20"/>
                <w:szCs w:val="20"/>
              </w:rPr>
            </w:pPr>
          </w:p>
        </w:tc>
        <w:tc>
          <w:tcPr>
            <w:tcW w:w="0" w:type="auto"/>
            <w:shd w:val="clear" w:color="auto" w:fill="DBE5F1"/>
            <w:vAlign w:val="center"/>
          </w:tcPr>
          <w:p w:rsidR="00050968" w:rsidRDefault="00050968" w:rsidP="00050968">
            <w:pPr>
              <w:numPr>
                <w:ilvl w:val="0"/>
                <w:numId w:val="38"/>
              </w:numPr>
              <w:tabs>
                <w:tab w:val="left" w:pos="1200"/>
              </w:tabs>
              <w:spacing w:after="0" w:line="240" w:lineRule="auto"/>
              <w:jc w:val="center"/>
              <w:rPr>
                <w:sz w:val="20"/>
                <w:szCs w:val="20"/>
              </w:rPr>
            </w:pPr>
          </w:p>
        </w:tc>
        <w:tc>
          <w:tcPr>
            <w:tcW w:w="0" w:type="auto"/>
            <w:shd w:val="clear" w:color="auto" w:fill="DBE5F1"/>
            <w:vAlign w:val="center"/>
          </w:tcPr>
          <w:p w:rsidR="00050968" w:rsidRDefault="00050968" w:rsidP="00146F2E">
            <w:pPr>
              <w:jc w:val="center"/>
              <w:rPr>
                <w:sz w:val="20"/>
                <w:szCs w:val="20"/>
              </w:rPr>
            </w:pPr>
          </w:p>
        </w:tc>
      </w:tr>
    </w:tbl>
    <w:p w:rsidR="00050968" w:rsidRDefault="00050968" w:rsidP="00050968">
      <w:pPr>
        <w:pStyle w:val="ResimYazs"/>
        <w:jc w:val="center"/>
      </w:pPr>
      <w:bookmarkStart w:id="117" w:name="_Toc288494131"/>
      <w:bookmarkStart w:id="118" w:name="_Toc265495824"/>
      <w:r>
        <w:t xml:space="preserve">Tablo: </w:t>
      </w:r>
      <w:r w:rsidRPr="00327C70">
        <w:t>Dış Paydaşlar</w:t>
      </w:r>
      <w:bookmarkEnd w:id="117"/>
    </w:p>
    <w:p w:rsidR="00050968" w:rsidRDefault="00050968" w:rsidP="00050968">
      <w:pPr>
        <w:pStyle w:val="Balk3"/>
      </w:pPr>
      <w:bookmarkStart w:id="119" w:name="_Toc243887884"/>
      <w:bookmarkStart w:id="120" w:name="_Toc247701794"/>
      <w:bookmarkStart w:id="121" w:name="_Toc265495825"/>
      <w:bookmarkStart w:id="122" w:name="_Toc288559625"/>
      <w:bookmarkEnd w:id="118"/>
      <w:r>
        <w:lastRenderedPageBreak/>
        <w:t>2.3. Paydaş Hizmet Matrisi</w:t>
      </w:r>
      <w:bookmarkEnd w:id="119"/>
      <w:bookmarkEnd w:id="120"/>
      <w:bookmarkEnd w:id="121"/>
      <w:bookmarkEnd w:id="122"/>
    </w:p>
    <w:tbl>
      <w:tblPr>
        <w:tblpPr w:leftFromText="141" w:rightFromText="141" w:vertAnchor="text" w:horzAnchor="margin" w:tblpY="208"/>
        <w:tblOverlap w:val="never"/>
        <w:tblW w:w="960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tblPr>
      <w:tblGrid>
        <w:gridCol w:w="1367"/>
        <w:gridCol w:w="963"/>
        <w:gridCol w:w="1039"/>
        <w:gridCol w:w="1189"/>
        <w:gridCol w:w="1051"/>
        <w:gridCol w:w="1064"/>
        <w:gridCol w:w="1040"/>
        <w:gridCol w:w="987"/>
        <w:gridCol w:w="909"/>
      </w:tblGrid>
      <w:tr w:rsidR="00050968" w:rsidTr="00050968">
        <w:trPr>
          <w:cantSplit/>
          <w:trHeight w:val="770"/>
        </w:trPr>
        <w:tc>
          <w:tcPr>
            <w:tcW w:w="1367"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050968" w:rsidRDefault="00050968" w:rsidP="00050968">
            <w:pPr>
              <w:keepNext/>
              <w:jc w:val="center"/>
            </w:pPr>
          </w:p>
          <w:p w:rsidR="00050968" w:rsidRDefault="00050968" w:rsidP="00050968">
            <w:pPr>
              <w:jc w:val="center"/>
            </w:pPr>
            <w:r>
              <w:rPr>
                <w:b/>
                <w:color w:val="FF0000"/>
              </w:rPr>
              <w:t>PAYDAŞ HİZMET MATRİSİ</w:t>
            </w:r>
          </w:p>
        </w:tc>
        <w:tc>
          <w:tcPr>
            <w:tcW w:w="0" w:type="auto"/>
            <w:tcBorders>
              <w:top w:val="single" w:sz="4" w:space="0" w:color="00B0F0"/>
              <w:left w:val="single" w:sz="4" w:space="0" w:color="00B0F0"/>
              <w:bottom w:val="single" w:sz="4" w:space="0" w:color="auto"/>
              <w:right w:val="single" w:sz="4" w:space="0" w:color="00B0F0"/>
            </w:tcBorders>
            <w:shd w:val="clear" w:color="auto" w:fill="F5E1EC"/>
            <w:vAlign w:val="center"/>
          </w:tcPr>
          <w:p w:rsidR="00050968" w:rsidRDefault="00050968" w:rsidP="00050968">
            <w:pPr>
              <w:jc w:val="center"/>
            </w:pPr>
            <w:r>
              <w:t>Eğitim ve Ö</w:t>
            </w:r>
            <w:r>
              <w:t>ğ</w:t>
            </w:r>
            <w:r>
              <w:t>retim</w:t>
            </w:r>
          </w:p>
        </w:tc>
        <w:tc>
          <w:tcPr>
            <w:tcW w:w="0" w:type="auto"/>
            <w:tcBorders>
              <w:top w:val="single" w:sz="4" w:space="0" w:color="00B0F0"/>
              <w:left w:val="single" w:sz="4" w:space="0" w:color="00B0F0"/>
              <w:bottom w:val="single" w:sz="4" w:space="0" w:color="auto"/>
              <w:right w:val="single" w:sz="4" w:space="0" w:color="00B0F0"/>
            </w:tcBorders>
            <w:shd w:val="clear" w:color="auto" w:fill="F5E1EC"/>
            <w:vAlign w:val="center"/>
          </w:tcPr>
          <w:p w:rsidR="00050968" w:rsidRDefault="00050968" w:rsidP="00050968">
            <w:pPr>
              <w:jc w:val="center"/>
            </w:pPr>
            <w:r>
              <w:t>Yatırım Donanım</w:t>
            </w:r>
          </w:p>
        </w:tc>
        <w:tc>
          <w:tcPr>
            <w:tcW w:w="0" w:type="auto"/>
            <w:tcBorders>
              <w:top w:val="single" w:sz="4" w:space="0" w:color="00B0F0"/>
              <w:left w:val="single" w:sz="4" w:space="0" w:color="00B0F0"/>
              <w:bottom w:val="single" w:sz="4" w:space="0" w:color="auto"/>
              <w:right w:val="single" w:sz="4" w:space="0" w:color="00B0F0"/>
            </w:tcBorders>
            <w:shd w:val="clear" w:color="auto" w:fill="F5E1EC"/>
            <w:vAlign w:val="center"/>
          </w:tcPr>
          <w:p w:rsidR="00050968" w:rsidRDefault="00050968" w:rsidP="00050968">
            <w:pPr>
              <w:jc w:val="center"/>
            </w:pPr>
            <w:r>
              <w:t>Sosyal kültürel ve sportif etkenlikler</w:t>
            </w:r>
          </w:p>
        </w:tc>
        <w:tc>
          <w:tcPr>
            <w:tcW w:w="0" w:type="auto"/>
            <w:tcBorders>
              <w:top w:val="single" w:sz="4" w:space="0" w:color="00B0F0"/>
              <w:left w:val="single" w:sz="4" w:space="0" w:color="00B0F0"/>
              <w:bottom w:val="single" w:sz="4" w:space="0" w:color="auto"/>
              <w:right w:val="single" w:sz="4" w:space="0" w:color="00B0F0"/>
            </w:tcBorders>
            <w:shd w:val="clear" w:color="auto" w:fill="F5E1EC"/>
            <w:vAlign w:val="center"/>
          </w:tcPr>
          <w:p w:rsidR="00050968" w:rsidRDefault="00050968" w:rsidP="00050968">
            <w:pPr>
              <w:jc w:val="center"/>
            </w:pPr>
            <w:r>
              <w:t>Hizmetiçi Eğitim</w:t>
            </w:r>
          </w:p>
        </w:tc>
        <w:tc>
          <w:tcPr>
            <w:tcW w:w="0" w:type="auto"/>
            <w:tcBorders>
              <w:top w:val="single" w:sz="4" w:space="0" w:color="00B0F0"/>
              <w:left w:val="single" w:sz="4" w:space="0" w:color="00B0F0"/>
              <w:bottom w:val="single" w:sz="4" w:space="0" w:color="auto"/>
              <w:right w:val="single" w:sz="4" w:space="0" w:color="00B0F0"/>
            </w:tcBorders>
            <w:shd w:val="clear" w:color="auto" w:fill="F5E1EC"/>
            <w:vAlign w:val="center"/>
          </w:tcPr>
          <w:p w:rsidR="00050968" w:rsidRDefault="00050968" w:rsidP="00050968">
            <w:pPr>
              <w:jc w:val="center"/>
            </w:pPr>
            <w:r>
              <w:t>Rehberlik</w:t>
            </w:r>
          </w:p>
        </w:tc>
        <w:tc>
          <w:tcPr>
            <w:tcW w:w="0" w:type="auto"/>
            <w:tcBorders>
              <w:top w:val="single" w:sz="4" w:space="0" w:color="00B0F0"/>
              <w:left w:val="single" w:sz="4" w:space="0" w:color="00B0F0"/>
              <w:bottom w:val="single" w:sz="4" w:space="0" w:color="auto"/>
              <w:right w:val="single" w:sz="4" w:space="0" w:color="00B0F0"/>
            </w:tcBorders>
            <w:shd w:val="clear" w:color="auto" w:fill="F5E1EC"/>
            <w:vAlign w:val="center"/>
          </w:tcPr>
          <w:p w:rsidR="00050968" w:rsidRDefault="00050968" w:rsidP="00050968">
            <w:pPr>
              <w:jc w:val="center"/>
            </w:pPr>
            <w:r>
              <w:t>Sivil Savunma</w:t>
            </w:r>
          </w:p>
        </w:tc>
        <w:tc>
          <w:tcPr>
            <w:tcW w:w="0" w:type="auto"/>
            <w:tcBorders>
              <w:top w:val="single" w:sz="4" w:space="0" w:color="00B0F0"/>
              <w:left w:val="single" w:sz="4" w:space="0" w:color="00B0F0"/>
              <w:bottom w:val="single" w:sz="4" w:space="0" w:color="auto"/>
              <w:right w:val="single" w:sz="4" w:space="0" w:color="00B0F0"/>
            </w:tcBorders>
            <w:shd w:val="clear" w:color="auto" w:fill="F5E1EC"/>
            <w:vAlign w:val="center"/>
          </w:tcPr>
          <w:p w:rsidR="00050968" w:rsidRDefault="00050968" w:rsidP="00050968">
            <w:pPr>
              <w:jc w:val="center"/>
            </w:pPr>
            <w:r>
              <w:t>Avrupa Birliği Projeleri</w:t>
            </w:r>
          </w:p>
        </w:tc>
        <w:tc>
          <w:tcPr>
            <w:tcW w:w="0" w:type="auto"/>
            <w:tcBorders>
              <w:top w:val="single" w:sz="4" w:space="0" w:color="00B0F0"/>
              <w:left w:val="single" w:sz="4" w:space="0" w:color="00B0F0"/>
              <w:bottom w:val="single" w:sz="4" w:space="0" w:color="auto"/>
              <w:right w:val="single" w:sz="4" w:space="0" w:color="00B0F0"/>
            </w:tcBorders>
            <w:shd w:val="clear" w:color="auto" w:fill="F5E1EC"/>
            <w:vAlign w:val="center"/>
          </w:tcPr>
          <w:p w:rsidR="00050968" w:rsidRDefault="00050968" w:rsidP="00050968">
            <w:pPr>
              <w:jc w:val="center"/>
            </w:pPr>
            <w:r>
              <w:t>Toplum Hizmeti</w:t>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Milli Eğitim Müdürü</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Öğretmenler</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Öğrenciler</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Veli</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Okul Aile Birliği</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Eğitim Vakfı</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Mezunlar</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Memurlar</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Destek Pe</w:t>
            </w:r>
            <w:r>
              <w:t>r</w:t>
            </w:r>
            <w:r>
              <w:t>soneli</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Yerel Yön</w:t>
            </w:r>
            <w:r>
              <w:t>e</w:t>
            </w:r>
            <w:r>
              <w:t>timler</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B"/>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Medya</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Üniversiteler</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r>
      <w:tr w:rsidR="00050968" w:rsidTr="00050968">
        <w:trPr>
          <w:trHeight w:hRule="exact" w:val="245"/>
        </w:trPr>
        <w:tc>
          <w:tcPr>
            <w:tcW w:w="1367" w:type="dxa"/>
            <w:tcBorders>
              <w:top w:val="single" w:sz="4" w:space="0" w:color="00B0F0"/>
              <w:left w:val="single" w:sz="4" w:space="0" w:color="00B0F0"/>
              <w:bottom w:val="single" w:sz="4" w:space="0" w:color="00B0F0"/>
              <w:right w:val="single" w:sz="4" w:space="0" w:color="auto"/>
            </w:tcBorders>
            <w:shd w:val="clear" w:color="auto" w:fill="FFCC99"/>
            <w:vAlign w:val="center"/>
          </w:tcPr>
          <w:p w:rsidR="00050968" w:rsidRDefault="00050968" w:rsidP="00050968">
            <w:pPr>
              <w:jc w:val="center"/>
            </w:pPr>
            <w:r>
              <w:t>Sivil Toplum Kuruluşları</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50968" w:rsidRDefault="00050968" w:rsidP="00050968">
            <w:pPr>
              <w:jc w:val="center"/>
              <w:rPr>
                <w:sz w:val="16"/>
                <w:szCs w:val="16"/>
              </w:rPr>
            </w:pPr>
            <w:r>
              <w:rPr>
                <w:sz w:val="16"/>
                <w:szCs w:val="16"/>
              </w:rPr>
              <w:sym w:font="Wingdings 2" w:char="F098"/>
            </w:r>
          </w:p>
        </w:tc>
      </w:tr>
    </w:tbl>
    <w:p w:rsidR="009922D6" w:rsidRPr="009922D6" w:rsidRDefault="008125C7" w:rsidP="009922D6">
      <w:r>
        <w:rPr>
          <w:noProof/>
          <w:lang w:eastAsia="tr-TR"/>
        </w:rPr>
        <w:pict>
          <v:shape id="_x0000_s1162" type="#_x0000_t202" style="position:absolute;margin-left:68.6pt;margin-top:253.35pt;width:383.25pt;height:23.55pt;z-index:-251458048;mso-position-horizontal-relative:text;mso-position-vertical-relative:text" wrapcoords="-78 -800 -78 23200 21678 23200 21678 -800 -78 -800" fillcolor="#fcba8a" strokecolor="#fcba8a" strokeweight="1pt">
            <v:fill color2="#fee7d8" angle="-45" focus="-50%" type="gradient"/>
            <v:shadow on="t" type="perspective" color="#964104" opacity=".5" offset="1pt" offset2="-3pt"/>
            <v:textbox style="mso-next-textbox:#_x0000_s1162">
              <w:txbxContent>
                <w:p w:rsidR="00CD2114" w:rsidRDefault="00CD2114" w:rsidP="00050968">
                  <w:pPr>
                    <w:tabs>
                      <w:tab w:val="left" w:pos="540"/>
                    </w:tabs>
                    <w:jc w:val="both"/>
                    <w:rPr>
                      <w:sz w:val="14"/>
                      <w:szCs w:val="14"/>
                    </w:rPr>
                  </w:pPr>
                  <w:r>
                    <w:rPr>
                      <w:sz w:val="14"/>
                      <w:szCs w:val="14"/>
                    </w:rPr>
                    <w:sym w:font="Wingdings 2" w:char="F098"/>
                  </w:r>
                  <w:r>
                    <w:rPr>
                      <w:sz w:val="14"/>
                      <w:szCs w:val="14"/>
                    </w:rPr>
                    <w:t xml:space="preserve"> </w:t>
                  </w:r>
                  <w:r>
                    <w:rPr>
                      <w:sz w:val="20"/>
                      <w:szCs w:val="20"/>
                    </w:rPr>
                    <w:t>Çok güçlü</w:t>
                  </w:r>
                  <w:r>
                    <w:rPr>
                      <w:sz w:val="18"/>
                      <w:szCs w:val="18"/>
                    </w:rPr>
                    <w:t xml:space="preserve">                  </w:t>
                  </w:r>
                  <w:r>
                    <w:rPr>
                      <w:sz w:val="18"/>
                      <w:szCs w:val="18"/>
                    </w:rPr>
                    <w:sym w:font="Wingdings 2" w:char="F09B"/>
                  </w:r>
                  <w:r>
                    <w:rPr>
                      <w:sz w:val="18"/>
                      <w:szCs w:val="18"/>
                    </w:rPr>
                    <w:t xml:space="preserve"> </w:t>
                  </w:r>
                  <w:r>
                    <w:rPr>
                      <w:sz w:val="20"/>
                      <w:szCs w:val="20"/>
                    </w:rPr>
                    <w:t>Orta derecede ilişkili</w:t>
                  </w:r>
                  <w:r>
                    <w:rPr>
                      <w:sz w:val="14"/>
                      <w:szCs w:val="14"/>
                    </w:rPr>
                    <w:t xml:space="preserve">                    </w:t>
                  </w:r>
                  <w:r>
                    <w:rPr>
                      <w:sz w:val="14"/>
                      <w:szCs w:val="14"/>
                    </w:rPr>
                    <w:sym w:font="Wingdings 2" w:char="F09D"/>
                  </w:r>
                  <w:r>
                    <w:rPr>
                      <w:sz w:val="14"/>
                      <w:szCs w:val="14"/>
                    </w:rPr>
                    <w:t xml:space="preserve"> </w:t>
                  </w:r>
                  <w:r>
                    <w:rPr>
                      <w:sz w:val="20"/>
                      <w:szCs w:val="20"/>
                    </w:rPr>
                    <w:t>Düşük derecede İlişkili</w:t>
                  </w:r>
                </w:p>
              </w:txbxContent>
            </v:textbox>
            <w10:wrap type="tight"/>
            <w10:anchorlock/>
          </v:shape>
        </w:pict>
      </w:r>
    </w:p>
    <w:bookmarkEnd w:id="107"/>
    <w:p w:rsidR="002A09D5" w:rsidRDefault="002A09D5" w:rsidP="002A09D5"/>
    <w:p w:rsidR="002B0509" w:rsidRDefault="002B0509" w:rsidP="002A09D5"/>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740488" w:rsidP="00130F43">
      <w:pPr>
        <w:rPr>
          <w:rFonts w:ascii="Times New Roman" w:hAnsi="Times New Roman"/>
          <w:b/>
          <w:color w:val="FF0000"/>
          <w:sz w:val="32"/>
        </w:rPr>
      </w:pPr>
    </w:p>
    <w:p w:rsidR="00740488" w:rsidRDefault="008125C7" w:rsidP="00130F43">
      <w:pPr>
        <w:rPr>
          <w:rFonts w:ascii="Times New Roman" w:hAnsi="Times New Roman"/>
          <w:b/>
          <w:color w:val="FF0000"/>
          <w:sz w:val="32"/>
        </w:rPr>
      </w:pPr>
      <w:r>
        <w:rPr>
          <w:rFonts w:ascii="Times New Roman" w:hAnsi="Times New Roman"/>
          <w:b/>
          <w:noProof/>
          <w:color w:val="FF0000"/>
          <w:sz w:val="32"/>
          <w:lang w:eastAsia="tr-TR"/>
        </w:rPr>
        <w:lastRenderedPageBreak/>
        <w:pict>
          <v:group id="_x0000_s1360" style="position:absolute;margin-left:36.5pt;margin-top:29pt;width:444.95pt;height:380.15pt;z-index:251947520;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" o:allowincell="f">
            <v:shape id="AutoShape 30" o:spid="_x0000_s1361"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gO78AAADbAAAADwAAAGRycy9kb3ducmV2LnhtbESPzQrCMBCE74LvEFbwIpoqIlqNIoLg&#10;RcGfB1ia7Q82m9rEWt/eCILHYXa+2VltWlOKhmpXWFYwHkUgiBOrC84U3K774RyE88gaS8uk4E0O&#10;NutuZ4Wxti8+U3PxmQgQdjEqyL2vYildkpNBN7IVcfBSWxv0QdaZ1DW+AtyUchJFM2mw4NCQY0W7&#10;nJL75WnCG6l0j8G9Oh1TWpyz5pSW04FUqt9rt0sQnlr/P/6lD1rBdAb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6ygO78AAADbAAAADwAAAAAAAAAAAAAAAACh&#10;AgAAZHJzL2Rvd25yZXYueG1sUEsFBgAAAAAEAAQA+QAAAI0DAAAAAA==&#10;" strokecolor="#a7bfde"/>
            <v:oval id="Oval 32" o:spid="_x0000_s1362"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L8QA&#10;AADbAAAADwAAAGRycy9kb3ducmV2LnhtbESPQWsCMRSE74L/IbxCL6JZi1pZjSKFtoonrYf29tg8&#10;d7duXpZNXOO/N4LgcZj5Zpj5MphKtNS40rKC4SABQZxZXXKu4PDz2Z+CcB5ZY2WZFFzJwXLR7cwx&#10;1fbCO2r3PhexhF2KCgrv61RKlxVk0A1sTRy9o20M+iibXOoGL7HcVPItSSbSYMlxocCaPgrKTvuz&#10;UTByX9vN35i/Rz15Nv/bXZi2v0Gp15ewmoHwFPwz/KDXOnL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8y/EAAAA2w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rFonts w:ascii="Times New Roman" w:hAnsi="Times New Roman"/>
          <w:b/>
          <w:noProof/>
          <w:color w:val="FF0000"/>
          <w:sz w:val="32"/>
          <w:lang w:eastAsia="tr-TR"/>
        </w:rPr>
        <w:pict>
          <v:group id="_x0000_s1357" style="position:absolute;margin-left:149.85pt;margin-top:29pt;width:287.3pt;height:226.8pt;z-index:251946496;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V/4g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DhGsV/4gQAAPcMAAAOAAAAAAAAAAAAAAAA&#10;AC4CAABkcnMvZTJvRG9jLnhtbFBLAQItABQABgAIAAAAIQDFSrn53AAAAAUBAAAPAAAAAAAAAAAA&#10;AAAAADwHAABkcnMvZG93bnJldi54bWxQSwUGAAAAAAQABADzAAAARQgAAAAA&#10;" o:allowincell="f">
            <v:shape id="AutoShape 25" o:spid="_x0000_s1358"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w5cQAAADbAAAADwAAAGRycy9kb3ducmV2LnhtbESP3WrCQBCF7wu+wzIFb0KzUWyxqauI&#10;IHhTIakPMGQnPyQ7G7NrjG/fFQq9PJw535mz2U2mEyMNrrGsYBEnIIgLqxuuFFx+jm9rEM4ja+ws&#10;k4IHOdhtZy8bTLW9c0Zj7isRIOxSVFB736dSuqImgy62PXHwSjsY9EEOldQD3gPcdHKZJB/SYMOh&#10;ocaeDjUVbX4z4Y1SumvU9ufvkj6zajyX3SqSSs1fp/0XCE+T/z/+S5+0gvcl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jDlxAAAANsAAAAPAAAAAAAAAAAA&#10;AAAAAKECAABkcnMvZG93bnJldi54bWxQSwUGAAAAAAQABAD5AAAAkgMAAAAA&#10;" strokecolor="#a7bfde"/>
            <v:oval id="Oval 26" o:spid="_x0000_s1359"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XisQA&#10;AADbAAAADwAAAGRycy9kb3ducmV2LnhtbESP3WoCMRSE74W+QziF3kg3abUi60aRQkGh4O8DHDbH&#10;3W03J9sk6vbtm4Lg5TAz3zDForetuJAPjWMNL5kCQVw603Cl4Xj4eJ6CCBHZYOuYNPxSgMX8YVBg&#10;btyVd3TZx0okCIccNdQxdrmUoazJYshcR5y8k/MWY5K+ksbjNcFtK1+VmkiLDaeFGjt6r6n83p+t&#10;huVhOKbJdofqq/9R/OnX57hZa/302C9nICL18R6+tVdGw9s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V4r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w:r>
    </w:p>
    <w:p w:rsidR="00740488" w:rsidRDefault="00740488" w:rsidP="00130F43">
      <w:pPr>
        <w:rPr>
          <w:rFonts w:ascii="Times New Roman" w:hAnsi="Times New Roman"/>
          <w:b/>
          <w:color w:val="FF0000"/>
          <w:sz w:val="32"/>
        </w:rPr>
      </w:pPr>
    </w:p>
    <w:p w:rsidR="00740488" w:rsidRDefault="008125C7" w:rsidP="00130F43">
      <w:pPr>
        <w:rPr>
          <w:rFonts w:ascii="Times New Roman" w:hAnsi="Times New Roman"/>
          <w:b/>
          <w:color w:val="FF0000"/>
          <w:sz w:val="32"/>
        </w:rPr>
      </w:pPr>
      <w:r>
        <w:rPr>
          <w:rFonts w:ascii="Times New Roman" w:hAnsi="Times New Roman"/>
          <w:b/>
          <w:noProof/>
          <w:color w:val="FF0000"/>
          <w:sz w:val="32"/>
          <w:lang w:eastAsia="tr-TR"/>
        </w:rPr>
        <w:pict>
          <v:group id="_x0000_s1336" style="position:absolute;margin-left:311.8pt;margin-top:150.3pt;width:301.7pt;height:725.05pt;z-index:251939328;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oVQ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">
            <v:shape id="AutoShape 19" o:spid="_x0000_s1337"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ev8QAAADbAAAADwAAAGRycy9kb3ducmV2LnhtbESPQWvCQBSE70L/w/IK3nSTWkNJXUMJ&#10;CtqLqL309sy+JqHZt2F31fjvuwXB4zAz3zCLYjCduJDzrWUF6TQBQVxZ3XKt4Ou4nryB8AFZY2eZ&#10;FNzIQ7F8Gi0w1/bKe7ocQi0ihH2OCpoQ+lxKXzVk0E9tTxy9H+sMhihdLbXDa4SbTr4kSSYNthwX&#10;GuypbKj6PZyNgtXna7adtel6dzJu59Jbfyrlt1Lj5+HjHUSgITzC9/ZGK5h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96/xAAAANsAAAAPAAAAAAAAAAAA&#10;AAAAAKECAABkcnMvZG93bnJldi54bWxQSwUGAAAAAAQABAD5AAAAkgMAAAAA&#10;" strokecolor="#a7bfde"/>
            <v:oval id="Oval 57" o:spid="_x0000_s1338"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e7cYA&#10;AADbAAAADwAAAGRycy9kb3ducmV2LnhtbESPS2vDMBCE74X+B7GB3hophT7iRAltaSA55BDnQY6L&#10;tLFNrJVrqbGbX18VCj0OM/MNM533rhYXakPlWcNoqEAQG28rLjTstov7FxAhIlusPZOGbwown93e&#10;TDGzvuMNXfJYiAThkKGGMsYmkzKYkhyGoW+Ik3fyrcOYZFtI22KX4K6WD0o9SYcVp4USG3ovyZzz&#10;L6eheMvHB/Vx7D6v6/1WmVVQ685ofTfoXycgIvXxP/zXXloNj8/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7e7cYAAADbAAAADwAAAAAAAAAAAAAAAACYAgAAZHJz&#10;L2Rvd25yZXYueG1sUEsFBgAAAAAEAAQA9QAAAIsDAAAAAA==&#10;" fillcolor="#8db3e2 [1311]" stroked="f" strokeweight="2pt">
              <v:fill color2="#8db3e2 [1311]" rotate="t" focusposition=".5,.5" focussize="" colors="0 #b0cffb;.5 #cee0fc;1 #e6effd" focus="100%" type="gradientRadial"/>
            </v:oval>
            <w10:wrap anchorx="margin" anchory="page"/>
          </v:group>
        </w:pict>
      </w:r>
    </w:p>
    <w:p w:rsidR="00600860" w:rsidRDefault="00600860" w:rsidP="00130F43">
      <w:pPr>
        <w:rPr>
          <w:rFonts w:ascii="Times New Roman" w:hAnsi="Times New Roman"/>
          <w:b/>
          <w:color w:val="FF0000"/>
          <w:sz w:val="32"/>
        </w:rPr>
      </w:pPr>
    </w:p>
    <w:p w:rsidR="00130F43" w:rsidRDefault="00130F43" w:rsidP="00130F43">
      <w:pPr>
        <w:rPr>
          <w:rFonts w:ascii="Times New Roman" w:hAnsi="Times New Roman"/>
          <w:b/>
          <w:color w:val="FF0000"/>
          <w:sz w:val="32"/>
        </w:rPr>
      </w:pPr>
    </w:p>
    <w:p w:rsidR="00740488" w:rsidRPr="009E3EC5" w:rsidRDefault="00AE7121" w:rsidP="00AE7121">
      <w:pPr>
        <w:pStyle w:val="Balk1"/>
        <w:rPr>
          <w:color w:val="C00000"/>
        </w:rPr>
      </w:pPr>
      <w:bookmarkStart w:id="123" w:name="_Toc428778614"/>
      <w:r>
        <w:rPr>
          <w:color w:val="C00000"/>
        </w:rPr>
        <w:t xml:space="preserve">                                       </w:t>
      </w:r>
      <w:r w:rsidR="00740488" w:rsidRPr="009E3EC5">
        <w:rPr>
          <w:color w:val="C00000"/>
        </w:rPr>
        <w:t>3.BÖLÜM</w:t>
      </w:r>
      <w:bookmarkEnd w:id="123"/>
    </w:p>
    <w:p w:rsidR="00740488" w:rsidRDefault="00740488" w:rsidP="00740488">
      <w:pPr>
        <w:rPr>
          <w:rFonts w:ascii="Times New Roman" w:hAnsi="Times New Roman"/>
        </w:rPr>
      </w:pPr>
    </w:p>
    <w:p w:rsidR="00740488" w:rsidRDefault="00740488" w:rsidP="00740488">
      <w:pPr>
        <w:rPr>
          <w:rFonts w:ascii="Times New Roman" w:hAnsi="Times New Roman"/>
        </w:rPr>
      </w:pPr>
    </w:p>
    <w:p w:rsidR="00740488" w:rsidRDefault="00740488" w:rsidP="00740488">
      <w:pPr>
        <w:rPr>
          <w:rFonts w:ascii="Times New Roman" w:hAnsi="Times New Roman"/>
        </w:rPr>
      </w:pPr>
    </w:p>
    <w:p w:rsidR="00740488" w:rsidRPr="00E218F7" w:rsidRDefault="00740488" w:rsidP="00740488">
      <w:pPr>
        <w:jc w:val="center"/>
        <w:rPr>
          <w:rFonts w:ascii="Times New Roman" w:hAnsi="Times New Roman"/>
          <w:b/>
          <w:color w:val="FF0000"/>
          <w:sz w:val="32"/>
        </w:rPr>
      </w:pPr>
    </w:p>
    <w:p w:rsidR="00740488" w:rsidRDefault="00740488" w:rsidP="00740488">
      <w:pPr>
        <w:rPr>
          <w:rFonts w:ascii="Times New Roman" w:hAnsi="Times New Roman"/>
          <w:b/>
          <w:color w:val="FF0000"/>
          <w:sz w:val="32"/>
        </w:rPr>
      </w:pPr>
    </w:p>
    <w:p w:rsidR="00146F2E" w:rsidRDefault="00146F2E" w:rsidP="00740488">
      <w:pPr>
        <w:rPr>
          <w:rFonts w:ascii="Times New Roman" w:hAnsi="Times New Roman"/>
        </w:rPr>
      </w:pPr>
    </w:p>
    <w:p w:rsidR="00740488" w:rsidRDefault="00740488" w:rsidP="00740488">
      <w:pPr>
        <w:pStyle w:val="stbilgi"/>
        <w:spacing w:before="120" w:line="276" w:lineRule="auto"/>
        <w:ind w:left="5664"/>
        <w:rPr>
          <w:rFonts w:ascii="Times New Roman" w:hAnsi="Times New Roman"/>
        </w:rPr>
      </w:pPr>
    </w:p>
    <w:p w:rsidR="00740488" w:rsidRDefault="00740488" w:rsidP="00740488">
      <w:pPr>
        <w:pStyle w:val="stbilgi"/>
        <w:spacing w:before="120" w:line="276" w:lineRule="auto"/>
        <w:ind w:left="5664"/>
        <w:rPr>
          <w:rFonts w:ascii="Times New Roman" w:hAnsi="Times New Roman"/>
        </w:rPr>
      </w:pPr>
    </w:p>
    <w:p w:rsidR="00740488" w:rsidRDefault="00740488" w:rsidP="00050968">
      <w:pPr>
        <w:pStyle w:val="stbilgi"/>
        <w:spacing w:before="120" w:line="276" w:lineRule="auto"/>
        <w:rPr>
          <w:rFonts w:ascii="Times New Roman" w:hAnsi="Times New Roman"/>
        </w:rPr>
      </w:pPr>
    </w:p>
    <w:p w:rsidR="00050968" w:rsidRDefault="00050968" w:rsidP="00050968">
      <w:pPr>
        <w:pStyle w:val="stbilgi"/>
        <w:spacing w:before="120" w:line="276" w:lineRule="auto"/>
        <w:rPr>
          <w:rFonts w:ascii="Times New Roman" w:hAnsi="Times New Roman"/>
        </w:rPr>
      </w:pPr>
    </w:p>
    <w:p w:rsidR="00740488" w:rsidRDefault="008125C7" w:rsidP="00740488">
      <w:pPr>
        <w:pStyle w:val="stbilgi"/>
        <w:spacing w:before="120" w:line="276" w:lineRule="auto"/>
        <w:ind w:left="5664"/>
        <w:rPr>
          <w:rFonts w:ascii="Times New Roman" w:hAnsi="Times New Roman"/>
        </w:rPr>
      </w:pPr>
      <w:r w:rsidRPr="008125C7">
        <w:rPr>
          <w:noProof/>
          <w:lang w:eastAsia="tr-TR"/>
        </w:rPr>
        <w:pict>
          <v:shape id="_x0000_s1088" type="#_x0000_t202" style="position:absolute;left:0;text-align:left;margin-left:-3.15pt;margin-top:13.2pt;width:472.5pt;height:39pt;z-index:251811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" filled="f" stroked="f">
            <v:textbox style="mso-next-textbox:#_x0000_s1088">
              <w:txbxContent>
                <w:p w:rsidR="00CD2114" w:rsidRPr="009E3EC5" w:rsidRDefault="00CD2114" w:rsidP="00740488">
                  <w:pPr>
                    <w:jc w:val="center"/>
                    <w:rPr>
                      <w:rFonts w:ascii="Times New Roman" w:hAnsi="Times New Roman"/>
                      <w:b/>
                      <w:color w:val="C00000"/>
                      <w:sz w:val="72"/>
                    </w:rPr>
                  </w:pPr>
                  <w:r>
                    <w:rPr>
                      <w:rFonts w:ascii="Times New Roman" w:hAnsi="Times New Roman"/>
                      <w:b/>
                      <w:color w:val="C00000"/>
                      <w:sz w:val="56"/>
                    </w:rPr>
                    <w:t>GELECEĞE</w:t>
                  </w:r>
                  <w:r w:rsidRPr="009E3EC5">
                    <w:rPr>
                      <w:rFonts w:ascii="Times New Roman" w:hAnsi="Times New Roman"/>
                      <w:b/>
                      <w:color w:val="C00000"/>
                      <w:sz w:val="56"/>
                    </w:rPr>
                    <w:t xml:space="preserve"> YÖNELİM</w:t>
                  </w:r>
                </w:p>
              </w:txbxContent>
            </v:textbox>
          </v:shape>
        </w:pict>
      </w:r>
    </w:p>
    <w:p w:rsidR="00740488" w:rsidRDefault="00740488" w:rsidP="00740488">
      <w:pPr>
        <w:rPr>
          <w:lang w:eastAsia="tr-TR"/>
        </w:rPr>
      </w:pPr>
    </w:p>
    <w:p w:rsidR="00740488" w:rsidRDefault="00740488" w:rsidP="00740488">
      <w:pPr>
        <w:rPr>
          <w:lang w:eastAsia="tr-TR"/>
        </w:rPr>
      </w:pPr>
    </w:p>
    <w:p w:rsidR="00740488" w:rsidRDefault="00740488" w:rsidP="00740488">
      <w:pPr>
        <w:rPr>
          <w:lang w:eastAsia="tr-TR"/>
        </w:rPr>
      </w:pPr>
    </w:p>
    <w:p w:rsidR="00130F43" w:rsidRDefault="00130F43" w:rsidP="00130F43">
      <w:pPr>
        <w:rPr>
          <w:rFonts w:ascii="Times New Roman" w:hAnsi="Times New Roman"/>
          <w:b/>
          <w:color w:val="FF0000"/>
          <w:sz w:val="32"/>
        </w:rPr>
      </w:pPr>
    </w:p>
    <w:p w:rsidR="00130F43" w:rsidRDefault="00130F43" w:rsidP="00130F43">
      <w:pPr>
        <w:rPr>
          <w:rFonts w:ascii="Times New Roman" w:hAnsi="Times New Roman"/>
          <w:b/>
          <w:color w:val="FF0000"/>
          <w:sz w:val="32"/>
        </w:rPr>
      </w:pPr>
    </w:p>
    <w:p w:rsidR="00130F43" w:rsidRDefault="00130F43" w:rsidP="00130F43">
      <w:pPr>
        <w:rPr>
          <w:rFonts w:ascii="Times New Roman" w:hAnsi="Times New Roman"/>
          <w:b/>
          <w:color w:val="FF0000"/>
          <w:sz w:val="32"/>
        </w:rPr>
      </w:pPr>
    </w:p>
    <w:p w:rsidR="00130F43" w:rsidRDefault="00130F43" w:rsidP="00130F43">
      <w:pPr>
        <w:rPr>
          <w:rFonts w:ascii="Times New Roman" w:hAnsi="Times New Roman"/>
          <w:b/>
          <w:color w:val="FF0000"/>
          <w:sz w:val="32"/>
        </w:rPr>
      </w:pPr>
    </w:p>
    <w:p w:rsidR="00130F43" w:rsidRDefault="00130F43" w:rsidP="00130F43">
      <w:pPr>
        <w:rPr>
          <w:rFonts w:ascii="Times New Roman" w:hAnsi="Times New Roman"/>
          <w:b/>
          <w:color w:val="FF0000"/>
          <w:sz w:val="32"/>
        </w:rPr>
      </w:pPr>
    </w:p>
    <w:p w:rsidR="009C45C9" w:rsidRPr="009E3EC5" w:rsidRDefault="009C45C9" w:rsidP="009C45C9">
      <w:pPr>
        <w:pStyle w:val="Balk2"/>
        <w:ind w:firstLine="708"/>
        <w:rPr>
          <w:color w:val="31849B" w:themeColor="accent5" w:themeShade="BF"/>
        </w:rPr>
      </w:pPr>
      <w:bookmarkStart w:id="124" w:name="_Toc428778615"/>
      <w:r w:rsidRPr="009E3EC5">
        <w:rPr>
          <w:color w:val="31849B" w:themeColor="accent5" w:themeShade="BF"/>
        </w:rPr>
        <w:lastRenderedPageBreak/>
        <w:t>GELECEĞE YÖNELİM</w:t>
      </w:r>
      <w:bookmarkEnd w:id="124"/>
    </w:p>
    <w:p w:rsidR="00740488" w:rsidRDefault="00740488" w:rsidP="00E66D02">
      <w:pPr>
        <w:pStyle w:val="AralkYok"/>
        <w:spacing w:before="120" w:after="120" w:line="276" w:lineRule="auto"/>
        <w:ind w:firstLine="709"/>
        <w:jc w:val="both"/>
        <w:rPr>
          <w:rFonts w:ascii="Times New Roman" w:eastAsia="Calibri" w:hAnsi="Times New Roman"/>
          <w:bCs/>
          <w:sz w:val="24"/>
          <w:szCs w:val="24"/>
          <w:lang w:eastAsia="en-US"/>
        </w:rPr>
      </w:pPr>
    </w:p>
    <w:p w:rsidR="00740488" w:rsidRDefault="00740488" w:rsidP="00050968">
      <w:pPr>
        <w:pStyle w:val="AralkYok"/>
        <w:spacing w:before="120" w:after="120" w:line="276" w:lineRule="auto"/>
        <w:jc w:val="both"/>
        <w:rPr>
          <w:rFonts w:ascii="Times New Roman" w:eastAsia="Calibri" w:hAnsi="Times New Roman"/>
          <w:bCs/>
          <w:sz w:val="24"/>
          <w:szCs w:val="24"/>
          <w:lang w:eastAsia="en-US"/>
        </w:rPr>
      </w:pPr>
    </w:p>
    <w:p w:rsidR="00DE0D44" w:rsidRDefault="00AD1147" w:rsidP="001302D7">
      <w:pPr>
        <w:pStyle w:val="Balk3"/>
        <w:ind w:firstLine="708"/>
        <w:rPr>
          <w:color w:val="31849B" w:themeColor="accent5" w:themeShade="BF"/>
          <w:szCs w:val="24"/>
        </w:rPr>
      </w:pPr>
      <w:bookmarkStart w:id="125" w:name="_Toc410116492"/>
      <w:bookmarkStart w:id="126" w:name="_Toc428778616"/>
      <w:r w:rsidRPr="009E3EC5">
        <w:rPr>
          <w:color w:val="31849B" w:themeColor="accent5" w:themeShade="BF"/>
          <w:szCs w:val="24"/>
        </w:rPr>
        <w:t>MİSYON</w:t>
      </w:r>
      <w:bookmarkEnd w:id="125"/>
      <w:bookmarkEnd w:id="126"/>
    </w:p>
    <w:p w:rsidR="00C62FBA" w:rsidRPr="00C62FBA" w:rsidRDefault="008125C7" w:rsidP="00C62FBA">
      <w:r>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63" type="#_x0000_t98" style="position:absolute;margin-left:-9pt;margin-top:1pt;width:486pt;height:169.2pt;z-index:251859456" strokecolor="red">
            <v:textbox style="mso-next-textbox:#_x0000_s1163">
              <w:txbxContent>
                <w:p w:rsidR="00CD2114" w:rsidRPr="00050968" w:rsidRDefault="00CD2114" w:rsidP="00050968">
                  <w:pPr>
                    <w:tabs>
                      <w:tab w:val="left" w:pos="360"/>
                      <w:tab w:val="left" w:pos="3420"/>
                    </w:tabs>
                    <w:spacing w:line="360" w:lineRule="auto"/>
                    <w:ind w:firstLine="851"/>
                    <w:jc w:val="both"/>
                    <w:rPr>
                      <w:b/>
                      <w:i/>
                      <w:sz w:val="28"/>
                      <w:szCs w:val="28"/>
                    </w:rPr>
                  </w:pPr>
                </w:p>
                <w:p w:rsidR="00CD2114" w:rsidRPr="00050968" w:rsidRDefault="00CD2114" w:rsidP="00050968">
                  <w:pPr>
                    <w:jc w:val="both"/>
                    <w:rPr>
                      <w:rFonts w:ascii="Arial" w:hAnsi="Arial" w:cs="Arial"/>
                      <w:color w:val="3F4037"/>
                    </w:rPr>
                  </w:pPr>
                  <w:r>
                    <w:rPr>
                      <w:rFonts w:ascii="Arial" w:hAnsi="Arial" w:cs="Arial"/>
                      <w:color w:val="3F4037"/>
                    </w:rPr>
                    <w:t xml:space="preserve">      </w:t>
                  </w:r>
                  <w:r w:rsidRPr="00050968">
                    <w:rPr>
                      <w:rFonts w:ascii="Arial" w:hAnsi="Arial" w:cs="Arial"/>
                      <w:color w:val="3F4037"/>
                    </w:rPr>
                    <w:t>Milli eğitimin temel ilkeleri doğrultusunda; KARACABEY KEŞLİK İLK-ORTA OKULU Bütün öğrencilerin öğrenmelerini sağlamak, öğrencilerin bilgili ve kendine güvenen bireyler olarak yetişmelerine fırsat tanımak, öğrencilerin 21. yüzyılın ihtiyaçlarına cevap verebil</w:t>
                  </w:r>
                  <w:r w:rsidRPr="00050968">
                    <w:rPr>
                      <w:rFonts w:ascii="Arial" w:hAnsi="Arial" w:cs="Arial"/>
                      <w:color w:val="3F4037"/>
                    </w:rPr>
                    <w:t>e</w:t>
                  </w:r>
                  <w:r w:rsidRPr="00050968">
                    <w:rPr>
                      <w:rFonts w:ascii="Arial" w:hAnsi="Arial" w:cs="Arial"/>
                      <w:color w:val="3F4037"/>
                    </w:rPr>
                    <w:t>cek beceriler kazandırmak için vardır.</w:t>
                  </w:r>
                </w:p>
              </w:txbxContent>
            </v:textbox>
            <w10:wrap side="left"/>
          </v:shape>
        </w:pict>
      </w:r>
    </w:p>
    <w:p w:rsidR="00C62FBA" w:rsidRPr="00C62FBA" w:rsidRDefault="00C62FBA" w:rsidP="00C62FBA"/>
    <w:p w:rsidR="00D65DD1" w:rsidRPr="00D65DD1" w:rsidRDefault="00D65DD1" w:rsidP="00D65DD1"/>
    <w:p w:rsidR="00D65DD1" w:rsidRDefault="00D65DD1" w:rsidP="00B0333C"/>
    <w:p w:rsidR="00D65DD1" w:rsidRDefault="00D65DD1" w:rsidP="001302D7">
      <w:pPr>
        <w:pStyle w:val="Balk3"/>
      </w:pPr>
    </w:p>
    <w:p w:rsidR="00D65DD1" w:rsidRDefault="00D65DD1" w:rsidP="001302D7">
      <w:pPr>
        <w:pStyle w:val="Balk3"/>
      </w:pPr>
    </w:p>
    <w:p w:rsidR="00D65DD1" w:rsidRDefault="00D65DD1" w:rsidP="00D65DD1"/>
    <w:p w:rsidR="00D65DD1" w:rsidRDefault="00D65DD1" w:rsidP="00D65DD1"/>
    <w:p w:rsidR="00C62FBA" w:rsidRDefault="00C62FBA" w:rsidP="00D65DD1"/>
    <w:p w:rsidR="00C62FBA" w:rsidRDefault="00C62FBA" w:rsidP="00D65DD1"/>
    <w:p w:rsidR="00C62FBA" w:rsidRPr="00D65DD1" w:rsidRDefault="00C62FBA" w:rsidP="00D65DD1"/>
    <w:p w:rsidR="00DE0D44" w:rsidRDefault="008125C7" w:rsidP="001302D7">
      <w:pPr>
        <w:pStyle w:val="Balk3"/>
        <w:rPr>
          <w:color w:val="auto"/>
        </w:rPr>
      </w:pPr>
      <w:r w:rsidRPr="008125C7">
        <w:rPr>
          <w:noProof/>
          <w:lang w:eastAsia="tr-TR"/>
        </w:rPr>
        <w:pict>
          <v:shape id="_x0000_s1164" type="#_x0000_t98" style="position:absolute;margin-left:-7.5pt;margin-top:4.75pt;width:484.5pt;height:242.4pt;z-index:251860480" adj="2250" strokecolor="red">
            <v:textbox style="mso-next-textbox:#_x0000_s1164">
              <w:txbxContent>
                <w:p w:rsidR="00CD2114" w:rsidRPr="00DA1611" w:rsidRDefault="00CD2114" w:rsidP="00050968">
                  <w:pPr>
                    <w:tabs>
                      <w:tab w:val="left" w:pos="360"/>
                      <w:tab w:val="left" w:pos="3420"/>
                    </w:tabs>
                    <w:spacing w:line="360" w:lineRule="auto"/>
                    <w:ind w:firstLine="851"/>
                    <w:rPr>
                      <w:i/>
                    </w:rPr>
                  </w:pPr>
                  <w:r>
                    <w:rPr>
                      <w:rFonts w:ascii="Arial" w:hAnsi="Arial" w:cs="Arial"/>
                      <w:color w:val="3F4037"/>
                    </w:rPr>
                    <w:t>Karacabey Keşlik</w:t>
                  </w:r>
                  <w:r w:rsidRPr="00DA1611">
                    <w:rPr>
                      <w:rFonts w:ascii="Arial" w:hAnsi="Arial" w:cs="Arial"/>
                      <w:color w:val="3F4037"/>
                    </w:rPr>
                    <w:t xml:space="preserve"> İlk</w:t>
                  </w:r>
                  <w:r>
                    <w:rPr>
                      <w:rFonts w:ascii="Arial" w:hAnsi="Arial" w:cs="Arial"/>
                      <w:color w:val="3F4037"/>
                    </w:rPr>
                    <w:t>-Orta okulu</w:t>
                  </w:r>
                  <w:r w:rsidRPr="00DA1611">
                    <w:rPr>
                      <w:rFonts w:ascii="Arial" w:hAnsi="Arial" w:cs="Arial"/>
                      <w:color w:val="3F4037"/>
                    </w:rPr>
                    <w:t xml:space="preserve"> çalışanları olarak;</w:t>
                  </w:r>
                  <w:r w:rsidRPr="00DA1611">
                    <w:rPr>
                      <w:rFonts w:ascii="Arial" w:hAnsi="Arial" w:cs="Arial"/>
                      <w:color w:val="3F4037"/>
                    </w:rPr>
                    <w:br/>
                    <w:t>Gelecekte;</w:t>
                  </w:r>
                  <w:r w:rsidRPr="00DA1611">
                    <w:rPr>
                      <w:rFonts w:ascii="Arial" w:hAnsi="Arial" w:cs="Arial"/>
                      <w:color w:val="3F4037"/>
                    </w:rPr>
                    <w:br/>
                    <w:t>Öğrenmenin temel gereksinim olarak kabul edildiği,</w:t>
                  </w:r>
                  <w:r>
                    <w:rPr>
                      <w:rFonts w:ascii="Arial" w:hAnsi="Arial" w:cs="Arial"/>
                      <w:color w:val="3F4037"/>
                    </w:rPr>
                    <w:t xml:space="preserve"> </w:t>
                  </w:r>
                  <w:r w:rsidRPr="00DA1611">
                    <w:rPr>
                      <w:rFonts w:ascii="Arial" w:hAnsi="Arial" w:cs="Arial"/>
                      <w:color w:val="3F4037"/>
                    </w:rPr>
                    <w:t>her öğrenci velisinin,öğrenciye ö</w:t>
                  </w:r>
                  <w:r w:rsidRPr="00DA1611">
                    <w:rPr>
                      <w:rFonts w:ascii="Arial" w:hAnsi="Arial" w:cs="Arial"/>
                      <w:color w:val="3F4037"/>
                    </w:rPr>
                    <w:t>ğ</w:t>
                  </w:r>
                  <w:r w:rsidRPr="00DA1611">
                    <w:rPr>
                      <w:rFonts w:ascii="Arial" w:hAnsi="Arial" w:cs="Arial"/>
                      <w:color w:val="3F4037"/>
                    </w:rPr>
                    <w:t>renme için her türlü fırsatın verildiğinden emin olduğu,hem öğretenlerin hem öğrenenl</w:t>
                  </w:r>
                  <w:r w:rsidRPr="00DA1611">
                    <w:rPr>
                      <w:rFonts w:ascii="Arial" w:hAnsi="Arial" w:cs="Arial"/>
                      <w:color w:val="3F4037"/>
                    </w:rPr>
                    <w:t>e</w:t>
                  </w:r>
                  <w:r w:rsidRPr="00DA1611">
                    <w:rPr>
                      <w:rFonts w:ascii="Arial" w:hAnsi="Arial" w:cs="Arial"/>
                      <w:color w:val="3F4037"/>
                    </w:rPr>
                    <w:t>rin birbirlerinin öğrenmesine ve birbirlerinin gelişmesine yardımcı olmanın önemine ina</w:t>
                  </w:r>
                  <w:r w:rsidRPr="00DA1611">
                    <w:rPr>
                      <w:rFonts w:ascii="Arial" w:hAnsi="Arial" w:cs="Arial"/>
                      <w:color w:val="3F4037"/>
                    </w:rPr>
                    <w:t>n</w:t>
                  </w:r>
                  <w:r w:rsidRPr="00DA1611">
                    <w:rPr>
                      <w:rFonts w:ascii="Arial" w:hAnsi="Arial" w:cs="Arial"/>
                      <w:color w:val="3F4037"/>
                    </w:rPr>
                    <w:t>dığı,çalışanların gerekenleri yaparken hem kendilerine hem de birbirlerine güven du</w:t>
                  </w:r>
                  <w:r w:rsidRPr="00DA1611">
                    <w:rPr>
                      <w:rFonts w:ascii="Arial" w:hAnsi="Arial" w:cs="Arial"/>
                      <w:color w:val="3F4037"/>
                    </w:rPr>
                    <w:t>y</w:t>
                  </w:r>
                  <w:r w:rsidRPr="00DA1611">
                    <w:rPr>
                      <w:rFonts w:ascii="Arial" w:hAnsi="Arial" w:cs="Arial"/>
                      <w:color w:val="3F4037"/>
                    </w:rPr>
                    <w:t>dukları,tedarikçilere karşılıklı güvene dayalı işbirliklerinin oluşturulduğu,herkesin her gün daha iyiye ulaşmak için çalıştığı,verilen hizmetlerin sonucunda tüm paydaşların memn</w:t>
                  </w:r>
                  <w:r w:rsidRPr="00DA1611">
                    <w:rPr>
                      <w:rFonts w:ascii="Arial" w:hAnsi="Arial" w:cs="Arial"/>
                      <w:color w:val="3F4037"/>
                    </w:rPr>
                    <w:t>u</w:t>
                  </w:r>
                  <w:r w:rsidRPr="00DA1611">
                    <w:rPr>
                      <w:rFonts w:ascii="Arial" w:hAnsi="Arial" w:cs="Arial"/>
                      <w:color w:val="3F4037"/>
                    </w:rPr>
                    <w:t xml:space="preserve">niyetlerinin sürekli yükseldiği bir </w:t>
                  </w:r>
                  <w:r w:rsidRPr="00DA1611">
                    <w:rPr>
                      <w:rStyle w:val="Gl"/>
                      <w:rFonts w:ascii="Arial" w:hAnsi="Arial" w:cs="Arial"/>
                      <w:color w:val="3F4037"/>
                    </w:rPr>
                    <w:t>Eğitim-Öğretim</w:t>
                  </w:r>
                  <w:r w:rsidRPr="00DA1611">
                    <w:rPr>
                      <w:rFonts w:ascii="Arial" w:hAnsi="Arial" w:cs="Arial"/>
                      <w:color w:val="3F4037"/>
                    </w:rPr>
                    <w:t xml:space="preserve"> ortamı yaratılması </w:t>
                  </w:r>
                  <w:r w:rsidRPr="00DA1611">
                    <w:rPr>
                      <w:rStyle w:val="Gl"/>
                      <w:rFonts w:ascii="Arial" w:hAnsi="Arial" w:cs="Arial"/>
                      <w:color w:val="3F4037"/>
                    </w:rPr>
                    <w:t>Vizyonuna</w:t>
                  </w:r>
                  <w:r w:rsidRPr="00DA1611">
                    <w:rPr>
                      <w:rFonts w:ascii="Arial" w:hAnsi="Arial" w:cs="Arial"/>
                      <w:color w:val="3F4037"/>
                    </w:rPr>
                    <w:t xml:space="preserve"> sahibiz ve bunu tüm öğrencilerimiz ve velilerimizle paylaşmaya hazırız.</w:t>
                  </w:r>
                </w:p>
                <w:p w:rsidR="00CD2114" w:rsidRPr="0002016D" w:rsidRDefault="00CD2114" w:rsidP="00050968">
                  <w:pPr>
                    <w:tabs>
                      <w:tab w:val="left" w:pos="360"/>
                      <w:tab w:val="left" w:pos="3420"/>
                    </w:tabs>
                    <w:spacing w:line="360" w:lineRule="auto"/>
                    <w:jc w:val="both"/>
                    <w:rPr>
                      <w:b/>
                      <w:bCs/>
                      <w:sz w:val="28"/>
                      <w:szCs w:val="28"/>
                    </w:rPr>
                  </w:pPr>
                  <w:r>
                    <w:rPr>
                      <w:b/>
                      <w:bCs/>
                      <w:sz w:val="28"/>
                      <w:szCs w:val="28"/>
                    </w:rPr>
                    <w:t xml:space="preserve"> </w:t>
                  </w:r>
                </w:p>
                <w:p w:rsidR="00CD2114" w:rsidRPr="00E334DD" w:rsidRDefault="00CD2114" w:rsidP="00050968">
                  <w:pPr>
                    <w:tabs>
                      <w:tab w:val="left" w:pos="360"/>
                      <w:tab w:val="left" w:pos="3420"/>
                    </w:tabs>
                    <w:spacing w:line="360" w:lineRule="auto"/>
                    <w:ind w:firstLine="851"/>
                    <w:jc w:val="both"/>
                    <w:rPr>
                      <w:b/>
                    </w:rPr>
                  </w:pPr>
                </w:p>
              </w:txbxContent>
            </v:textbox>
            <w10:wrap side="left"/>
          </v:shape>
        </w:pict>
      </w:r>
      <w:r w:rsidR="00AD1147" w:rsidRPr="00D65DD1">
        <w:rPr>
          <w:color w:val="auto"/>
        </w:rPr>
        <w:tab/>
      </w:r>
      <w:bookmarkStart w:id="127" w:name="_Toc410116493"/>
      <w:bookmarkStart w:id="128" w:name="_Toc428778617"/>
      <w:r w:rsidR="00AD1147" w:rsidRPr="009E3EC5">
        <w:rPr>
          <w:color w:val="31849B" w:themeColor="accent5" w:themeShade="BF"/>
        </w:rPr>
        <w:t>VİZYON</w:t>
      </w:r>
      <w:bookmarkEnd w:id="127"/>
      <w:bookmarkEnd w:id="128"/>
    </w:p>
    <w:p w:rsidR="00D65DD1" w:rsidRPr="00D65DD1" w:rsidRDefault="00D65DD1" w:rsidP="00D65DD1"/>
    <w:p w:rsidR="00D65DD1" w:rsidRDefault="00D65DD1" w:rsidP="00D65DD1"/>
    <w:p w:rsidR="00D65DD1" w:rsidRDefault="00D65DD1" w:rsidP="00D65DD1"/>
    <w:p w:rsidR="00D65DD1" w:rsidRPr="00D65DD1" w:rsidRDefault="00D65DD1" w:rsidP="00D65DD1"/>
    <w:p w:rsidR="00D65DD1" w:rsidRDefault="00D65DD1" w:rsidP="001302D7">
      <w:pPr>
        <w:pStyle w:val="Balk3"/>
        <w:ind w:firstLine="708"/>
      </w:pPr>
    </w:p>
    <w:p w:rsidR="00D65DD1" w:rsidRDefault="00D65DD1" w:rsidP="001302D7">
      <w:pPr>
        <w:pStyle w:val="Balk3"/>
        <w:ind w:firstLine="708"/>
      </w:pPr>
    </w:p>
    <w:p w:rsidR="00050968" w:rsidRDefault="00050968" w:rsidP="001302D7">
      <w:pPr>
        <w:pStyle w:val="Balk3"/>
        <w:ind w:firstLine="708"/>
        <w:rPr>
          <w:color w:val="31849B" w:themeColor="accent5" w:themeShade="BF"/>
        </w:rPr>
      </w:pPr>
      <w:bookmarkStart w:id="129" w:name="_Toc428778618"/>
    </w:p>
    <w:p w:rsidR="00050968" w:rsidRDefault="00050968" w:rsidP="001302D7">
      <w:pPr>
        <w:pStyle w:val="Balk3"/>
        <w:ind w:firstLine="708"/>
        <w:rPr>
          <w:color w:val="31849B" w:themeColor="accent5" w:themeShade="BF"/>
        </w:rPr>
      </w:pPr>
    </w:p>
    <w:p w:rsidR="00C62FBA" w:rsidRDefault="00C62FBA" w:rsidP="001302D7">
      <w:pPr>
        <w:pStyle w:val="Balk3"/>
        <w:ind w:firstLine="708"/>
        <w:rPr>
          <w:color w:val="31849B" w:themeColor="accent5" w:themeShade="BF"/>
        </w:rPr>
      </w:pPr>
    </w:p>
    <w:p w:rsidR="00C62FBA" w:rsidRDefault="00C62FBA" w:rsidP="001302D7">
      <w:pPr>
        <w:pStyle w:val="Balk3"/>
        <w:ind w:firstLine="708"/>
        <w:rPr>
          <w:color w:val="31849B" w:themeColor="accent5" w:themeShade="BF"/>
        </w:rPr>
      </w:pPr>
    </w:p>
    <w:p w:rsidR="00C62FBA" w:rsidRPr="00C62FBA" w:rsidRDefault="00C62FBA" w:rsidP="00C62FBA"/>
    <w:p w:rsidR="00DE0D44" w:rsidRDefault="00502618" w:rsidP="001302D7">
      <w:pPr>
        <w:pStyle w:val="Balk3"/>
        <w:ind w:firstLine="708"/>
        <w:rPr>
          <w:color w:val="31849B" w:themeColor="accent5" w:themeShade="BF"/>
        </w:rPr>
      </w:pPr>
      <w:r w:rsidRPr="009E3EC5">
        <w:rPr>
          <w:color w:val="31849B" w:themeColor="accent5" w:themeShade="BF"/>
        </w:rPr>
        <w:lastRenderedPageBreak/>
        <w:t>TEMEL DEĞERLER</w:t>
      </w:r>
      <w:bookmarkEnd w:id="129"/>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 xml:space="preserve">1.Genellik ve eşitlik,    </w:t>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2.Planlılık</w:t>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 xml:space="preserve">3. Ferdin ve toplumun ihtiyaçları,   </w:t>
      </w:r>
      <w:r w:rsidRPr="00C62FBA">
        <w:rPr>
          <w:rFonts w:ascii="Tahoma" w:hAnsi="Tahoma" w:cs="Tahoma"/>
        </w:rPr>
        <w:tab/>
      </w:r>
      <w:r w:rsidRPr="00C62FBA">
        <w:rPr>
          <w:rFonts w:ascii="Tahoma" w:hAnsi="Tahoma" w:cs="Tahoma"/>
        </w:rPr>
        <w:tab/>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4. Yöneltme,</w:t>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 xml:space="preserve">5. Eğitim Hakkı,    </w:t>
      </w:r>
      <w:r w:rsidRPr="00C62FBA">
        <w:rPr>
          <w:rFonts w:ascii="Tahoma" w:hAnsi="Tahoma" w:cs="Tahoma"/>
        </w:rPr>
        <w:tab/>
      </w:r>
      <w:r w:rsidRPr="00C62FBA">
        <w:rPr>
          <w:rFonts w:ascii="Tahoma" w:hAnsi="Tahoma" w:cs="Tahoma"/>
        </w:rPr>
        <w:tab/>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6. Fırsat Eşitliği</w:t>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e İmkan Eşitliği,</w:t>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 xml:space="preserve">7. Süreklilik     </w:t>
      </w:r>
      <w:r w:rsidRPr="00C62FBA">
        <w:rPr>
          <w:rFonts w:ascii="Tahoma" w:hAnsi="Tahoma" w:cs="Tahoma"/>
        </w:rPr>
        <w:tab/>
      </w:r>
      <w:r w:rsidRPr="00C62FBA">
        <w:rPr>
          <w:rFonts w:ascii="Tahoma" w:hAnsi="Tahoma" w:cs="Tahoma"/>
        </w:rPr>
        <w:tab/>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8. Atatürk İnkılâp ve İlkeleri ve Atatürk Milliyetçiliği,</w:t>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 xml:space="preserve">9. Demokrasi Eğitimi,       </w:t>
      </w:r>
      <w:r w:rsidRPr="00C62FBA">
        <w:rPr>
          <w:rFonts w:ascii="Tahoma" w:hAnsi="Tahoma" w:cs="Tahoma"/>
        </w:rPr>
        <w:tab/>
      </w:r>
      <w:r w:rsidRPr="00C62FBA">
        <w:rPr>
          <w:rFonts w:ascii="Tahoma" w:hAnsi="Tahoma" w:cs="Tahoma"/>
        </w:rPr>
        <w:tab/>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10. Laiklik,</w:t>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 xml:space="preserve">11.Bilimsellik,     </w:t>
      </w:r>
      <w:r w:rsidRPr="00C62FBA">
        <w:rPr>
          <w:rFonts w:ascii="Tahoma" w:hAnsi="Tahoma" w:cs="Tahoma"/>
        </w:rPr>
        <w:tab/>
      </w:r>
      <w:r w:rsidRPr="00C62FBA">
        <w:rPr>
          <w:rFonts w:ascii="Tahoma" w:hAnsi="Tahoma" w:cs="Tahoma"/>
        </w:rPr>
        <w:tab/>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12.Karma Eğitim,</w:t>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13.Okul ve ailenin işbirliği,</w:t>
      </w:r>
    </w:p>
    <w:p w:rsidR="00C62FBA" w:rsidRPr="00C62FBA" w:rsidRDefault="00C62FBA" w:rsidP="00C62FBA">
      <w:pPr>
        <w:tabs>
          <w:tab w:val="left" w:pos="2700"/>
        </w:tabs>
        <w:spacing w:after="0" w:line="360" w:lineRule="auto"/>
        <w:ind w:left="360" w:hanging="360"/>
        <w:jc w:val="both"/>
        <w:rPr>
          <w:rFonts w:ascii="Tahoma" w:hAnsi="Tahoma" w:cs="Tahoma"/>
        </w:rPr>
      </w:pPr>
      <w:r w:rsidRPr="00C62FBA">
        <w:rPr>
          <w:rFonts w:ascii="Tahoma" w:hAnsi="Tahoma" w:cs="Tahoma"/>
        </w:rPr>
        <w:t>14.Her yerde Eğitim</w:t>
      </w:r>
    </w:p>
    <w:p w:rsidR="00C62FBA" w:rsidRDefault="00C62FBA" w:rsidP="00C62FBA">
      <w:pPr>
        <w:tabs>
          <w:tab w:val="left" w:pos="2700"/>
        </w:tabs>
        <w:spacing w:line="360" w:lineRule="auto"/>
        <w:ind w:left="360" w:hanging="360"/>
        <w:rPr>
          <w:rFonts w:ascii="Tahoma" w:eastAsia="Arial Unicode MS" w:hAnsi="Tahoma" w:cs="Tahoma"/>
          <w:b/>
          <w:color w:val="008080"/>
        </w:rPr>
      </w:pPr>
    </w:p>
    <w:p w:rsidR="00C62FBA" w:rsidRPr="00C62FBA" w:rsidRDefault="00C62FBA" w:rsidP="00C62FBA">
      <w:pPr>
        <w:tabs>
          <w:tab w:val="left" w:pos="2700"/>
        </w:tabs>
        <w:spacing w:line="360" w:lineRule="auto"/>
        <w:ind w:left="360" w:hanging="360"/>
        <w:rPr>
          <w:rFonts w:ascii="Times New Roman" w:eastAsia="Times New Roman" w:hAnsi="Times New Roman"/>
          <w:b/>
          <w:bCs/>
          <w:color w:val="31849B" w:themeColor="accent5" w:themeShade="BF"/>
          <w:sz w:val="28"/>
        </w:rPr>
      </w:pPr>
      <w:r w:rsidRPr="00C62FBA">
        <w:rPr>
          <w:rFonts w:ascii="Times New Roman" w:eastAsia="Times New Roman" w:hAnsi="Times New Roman"/>
          <w:b/>
          <w:bCs/>
          <w:color w:val="31849B" w:themeColor="accent5" w:themeShade="BF"/>
          <w:sz w:val="28"/>
        </w:rPr>
        <w:t>KURUMSAL DEĞERLERİMİZ</w:t>
      </w:r>
    </w:p>
    <w:p w:rsidR="00C62FBA" w:rsidRPr="00CD7269" w:rsidRDefault="00C62FBA" w:rsidP="00C62FBA">
      <w:pPr>
        <w:tabs>
          <w:tab w:val="left" w:pos="360"/>
          <w:tab w:val="left" w:pos="720"/>
          <w:tab w:val="left" w:pos="3420"/>
        </w:tabs>
        <w:spacing w:after="0" w:line="360" w:lineRule="auto"/>
        <w:jc w:val="both"/>
        <w:rPr>
          <w:rFonts w:ascii="Tahoma" w:hAnsi="Tahoma" w:cs="Tahoma"/>
        </w:rPr>
      </w:pPr>
      <w:r w:rsidRPr="00CD7269">
        <w:rPr>
          <w:rFonts w:ascii="Tahoma" w:hAnsi="Tahoma" w:cs="Tahoma"/>
        </w:rPr>
        <w:t xml:space="preserve">    Okul çalışanları olarak;</w:t>
      </w:r>
    </w:p>
    <w:p w:rsidR="00C62FBA" w:rsidRPr="00CD7269" w:rsidRDefault="00C62FBA" w:rsidP="00C62FBA">
      <w:pPr>
        <w:tabs>
          <w:tab w:val="left" w:pos="0"/>
        </w:tabs>
        <w:spacing w:after="0" w:line="360" w:lineRule="auto"/>
        <w:rPr>
          <w:rFonts w:ascii="Tahoma" w:hAnsi="Tahoma" w:cs="Tahoma"/>
        </w:rPr>
      </w:pPr>
      <w:r w:rsidRPr="00CD7269">
        <w:rPr>
          <w:rFonts w:ascii="Tahoma" w:hAnsi="Tahoma" w:cs="Tahoma"/>
          <w:b/>
          <w:bCs/>
        </w:rPr>
        <w:t>1</w:t>
      </w:r>
      <w:r w:rsidRPr="00CD7269">
        <w:rPr>
          <w:rFonts w:ascii="Tahoma" w:hAnsi="Tahoma" w:cs="Tahoma"/>
        </w:rPr>
        <w:t>. Görevlerimizi yerine getirirken objektiflik ilkesini uygularız,</w:t>
      </w:r>
    </w:p>
    <w:p w:rsidR="00C62FBA" w:rsidRPr="00CD7269" w:rsidRDefault="00C62FBA" w:rsidP="00C62FBA">
      <w:pPr>
        <w:tabs>
          <w:tab w:val="left" w:pos="0"/>
        </w:tabs>
        <w:spacing w:after="0" w:line="360" w:lineRule="auto"/>
        <w:rPr>
          <w:rFonts w:ascii="Tahoma" w:hAnsi="Tahoma" w:cs="Tahoma"/>
        </w:rPr>
      </w:pPr>
      <w:r w:rsidRPr="00CD7269">
        <w:rPr>
          <w:rFonts w:ascii="Tahoma" w:hAnsi="Tahoma" w:cs="Tahoma"/>
          <w:b/>
          <w:bCs/>
        </w:rPr>
        <w:t>2</w:t>
      </w:r>
      <w:r w:rsidRPr="00CD7269">
        <w:rPr>
          <w:rFonts w:ascii="Tahoma" w:hAnsi="Tahoma" w:cs="Tahoma"/>
        </w:rPr>
        <w:t>. Tüm ilişkilerde</w:t>
      </w:r>
      <w:r w:rsidRPr="00CD7269">
        <w:rPr>
          <w:rFonts w:ascii="Tahoma" w:hAnsi="Tahoma" w:cs="Tahoma"/>
          <w:b/>
        </w:rPr>
        <w:t xml:space="preserve"> </w:t>
      </w:r>
      <w:r w:rsidRPr="00C62FBA">
        <w:rPr>
          <w:rFonts w:ascii="Tahoma" w:hAnsi="Tahoma" w:cs="Tahoma"/>
        </w:rPr>
        <w:t>insana s</w:t>
      </w:r>
      <w:r w:rsidRPr="00CD7269">
        <w:rPr>
          <w:rFonts w:ascii="Tahoma" w:hAnsi="Tahoma" w:cs="Tahoma"/>
        </w:rPr>
        <w:t>aygı esasını uygular; çalışan ve hizmet alanların beklenti duygu ve düşüncelerine değer veririz,</w:t>
      </w:r>
    </w:p>
    <w:p w:rsidR="00C62FBA" w:rsidRPr="00CD7269" w:rsidRDefault="00C62FBA" w:rsidP="00C62FBA">
      <w:pPr>
        <w:tabs>
          <w:tab w:val="left" w:pos="360"/>
          <w:tab w:val="left" w:pos="720"/>
          <w:tab w:val="left" w:pos="3420"/>
        </w:tabs>
        <w:spacing w:after="0" w:line="360" w:lineRule="auto"/>
        <w:rPr>
          <w:rFonts w:ascii="Tahoma" w:hAnsi="Tahoma" w:cs="Tahoma"/>
        </w:rPr>
      </w:pPr>
      <w:r w:rsidRPr="00CD7269">
        <w:rPr>
          <w:rFonts w:ascii="Tahoma" w:hAnsi="Tahoma" w:cs="Tahoma"/>
          <w:b/>
          <w:bCs/>
        </w:rPr>
        <w:t>3</w:t>
      </w:r>
      <w:r w:rsidRPr="00CD7269">
        <w:rPr>
          <w:rFonts w:ascii="Tahoma" w:hAnsi="Tahoma" w:cs="Tahoma"/>
        </w:rPr>
        <w:t>. Kurumsal ve bireysel gelişmenin “Sürekli Eğitim ve İyileştirme” anlayışının uygulanması sonucu gerçekleşeceğine inanırız ve bu doğrultuda eğitim ve iyileştirme sonuçlarını en etkin şekilde değerlendiririz,</w:t>
      </w:r>
    </w:p>
    <w:p w:rsidR="00C62FBA" w:rsidRPr="00CD7269" w:rsidRDefault="00C62FBA" w:rsidP="00C62FBA">
      <w:pPr>
        <w:tabs>
          <w:tab w:val="left" w:pos="360"/>
          <w:tab w:val="left" w:pos="720"/>
          <w:tab w:val="left" w:pos="3420"/>
        </w:tabs>
        <w:spacing w:after="0" w:line="360" w:lineRule="auto"/>
        <w:rPr>
          <w:rFonts w:ascii="Tahoma" w:hAnsi="Tahoma" w:cs="Tahoma"/>
        </w:rPr>
      </w:pPr>
      <w:r w:rsidRPr="00CD7269">
        <w:rPr>
          <w:rFonts w:ascii="Tahoma" w:hAnsi="Tahoma" w:cs="Tahoma"/>
          <w:b/>
          <w:bCs/>
        </w:rPr>
        <w:t>4</w:t>
      </w:r>
      <w:r w:rsidRPr="00CD7269">
        <w:rPr>
          <w:rFonts w:ascii="Tahoma" w:hAnsi="Tahoma" w:cs="Tahoma"/>
        </w:rPr>
        <w:t>. Çalışmalarda etkililik ve verimliliğin ekip çalışmalarıyla sağlanacağı anlayışı kabullenilerek ekip çalışmalarına gereken önemi veririz,</w:t>
      </w:r>
    </w:p>
    <w:p w:rsidR="00C62FBA" w:rsidRPr="00CD7269" w:rsidRDefault="00C62FBA" w:rsidP="00C62FBA">
      <w:pPr>
        <w:tabs>
          <w:tab w:val="left" w:pos="360"/>
          <w:tab w:val="left" w:pos="720"/>
          <w:tab w:val="left" w:pos="3420"/>
        </w:tabs>
        <w:spacing w:after="0" w:line="360" w:lineRule="auto"/>
        <w:rPr>
          <w:rFonts w:ascii="Tahoma" w:hAnsi="Tahoma" w:cs="Tahoma"/>
        </w:rPr>
      </w:pPr>
      <w:r w:rsidRPr="00CD7269">
        <w:rPr>
          <w:rFonts w:ascii="Tahoma" w:hAnsi="Tahoma" w:cs="Tahoma"/>
          <w:b/>
          <w:bCs/>
        </w:rPr>
        <w:t>5</w:t>
      </w:r>
      <w:r w:rsidRPr="00CD7269">
        <w:rPr>
          <w:rFonts w:ascii="Tahoma" w:hAnsi="Tahoma" w:cs="Tahoma"/>
        </w:rPr>
        <w:t>. Kurumsal ve bireysel gelişmelerin bilimsel verilerin uygulama hayatına geçirilmesiyle sa</w:t>
      </w:r>
      <w:r w:rsidRPr="00CD7269">
        <w:rPr>
          <w:rFonts w:ascii="Tahoma" w:hAnsi="Tahoma" w:cs="Tahoma"/>
        </w:rPr>
        <w:t>ğ</w:t>
      </w:r>
      <w:r w:rsidRPr="00CD7269">
        <w:rPr>
          <w:rFonts w:ascii="Tahoma" w:hAnsi="Tahoma" w:cs="Tahoma"/>
        </w:rPr>
        <w:t>lanacağına inanırız,</w:t>
      </w:r>
    </w:p>
    <w:p w:rsidR="00C62FBA" w:rsidRPr="00CD7269" w:rsidRDefault="00C62FBA" w:rsidP="00C62FBA">
      <w:pPr>
        <w:tabs>
          <w:tab w:val="left" w:pos="360"/>
          <w:tab w:val="left" w:pos="720"/>
          <w:tab w:val="left" w:pos="1080"/>
          <w:tab w:val="left" w:pos="3420"/>
        </w:tabs>
        <w:spacing w:after="0" w:line="360" w:lineRule="auto"/>
        <w:rPr>
          <w:rFonts w:ascii="Tahoma" w:hAnsi="Tahoma" w:cs="Tahoma"/>
        </w:rPr>
      </w:pPr>
      <w:r w:rsidRPr="00CD7269">
        <w:rPr>
          <w:rFonts w:ascii="Tahoma" w:hAnsi="Tahoma" w:cs="Tahoma"/>
          <w:b/>
          <w:bCs/>
        </w:rPr>
        <w:t>6</w:t>
      </w:r>
      <w:r w:rsidRPr="00CD7269">
        <w:rPr>
          <w:rFonts w:ascii="Tahoma" w:hAnsi="Tahoma" w:cs="Tahoma"/>
        </w:rPr>
        <w:t>. Kurumda çalışmaların bilimsel veriler doğrultusunda ve mevzuatına uygun olarak gerçe</w:t>
      </w:r>
      <w:r w:rsidRPr="00CD7269">
        <w:rPr>
          <w:rFonts w:ascii="Tahoma" w:hAnsi="Tahoma" w:cs="Tahoma"/>
        </w:rPr>
        <w:t>k</w:t>
      </w:r>
      <w:r w:rsidRPr="00CD7269">
        <w:rPr>
          <w:rFonts w:ascii="Tahoma" w:hAnsi="Tahoma" w:cs="Tahoma"/>
        </w:rPr>
        <w:t>leştirildiğinde başarı sağlanacağına inanırız,</w:t>
      </w:r>
    </w:p>
    <w:p w:rsidR="00C62FBA" w:rsidRPr="00CD7269" w:rsidRDefault="00C62FBA" w:rsidP="00C62FBA">
      <w:pPr>
        <w:numPr>
          <w:ilvl w:val="0"/>
          <w:numId w:val="39"/>
        </w:numPr>
        <w:tabs>
          <w:tab w:val="clear" w:pos="360"/>
          <w:tab w:val="num" w:pos="0"/>
          <w:tab w:val="left" w:pos="720"/>
          <w:tab w:val="left" w:pos="3420"/>
        </w:tabs>
        <w:spacing w:after="0" w:line="360" w:lineRule="auto"/>
        <w:ind w:left="0" w:firstLine="0"/>
        <w:rPr>
          <w:rFonts w:ascii="Tahoma" w:hAnsi="Tahoma" w:cs="Tahoma"/>
        </w:rPr>
      </w:pPr>
      <w:r w:rsidRPr="00CD7269">
        <w:rPr>
          <w:rFonts w:ascii="Tahoma" w:hAnsi="Tahoma" w:cs="Tahoma"/>
          <w:b/>
          <w:bCs/>
        </w:rPr>
        <w:t>7</w:t>
      </w:r>
      <w:r w:rsidRPr="00CD7269">
        <w:rPr>
          <w:rFonts w:ascii="Tahoma" w:hAnsi="Tahoma" w:cs="Tahoma"/>
        </w:rPr>
        <w:t>. Görev dağılımı ve hizmet sunumunda adil oluruz ve çalışanın kurum katkısını tanıyıp takdir ederiz.</w:t>
      </w:r>
    </w:p>
    <w:p w:rsidR="004F1370" w:rsidRPr="00F00DF5" w:rsidRDefault="00C62FBA" w:rsidP="00F00DF5">
      <w:pPr>
        <w:tabs>
          <w:tab w:val="left" w:pos="360"/>
          <w:tab w:val="left" w:pos="708"/>
          <w:tab w:val="left" w:pos="3420"/>
        </w:tabs>
        <w:spacing w:line="360" w:lineRule="auto"/>
        <w:rPr>
          <w:rFonts w:ascii="Tahoma" w:hAnsi="Tahoma" w:cs="Tahoma"/>
        </w:rPr>
      </w:pPr>
      <w:r w:rsidRPr="00FF3792">
        <w:rPr>
          <w:rFonts w:ascii="Tahoma" w:hAnsi="Tahoma" w:cs="Tahoma"/>
          <w:b/>
          <w:bCs/>
        </w:rPr>
        <w:t xml:space="preserve">8. </w:t>
      </w:r>
      <w:r w:rsidRPr="00FF3792">
        <w:rPr>
          <w:rFonts w:ascii="Tahoma" w:hAnsi="Tahoma" w:cs="Tahoma"/>
        </w:rPr>
        <w:t>Eğitime yapılan yatırımı kutsal sayar, her türlü desteği veririz.</w:t>
      </w:r>
    </w:p>
    <w:p w:rsidR="00DE0D44" w:rsidRPr="009E3EC5" w:rsidRDefault="00D65DD1" w:rsidP="00307429">
      <w:pPr>
        <w:pStyle w:val="Balk2"/>
        <w:jc w:val="center"/>
        <w:rPr>
          <w:color w:val="31849B" w:themeColor="accent5" w:themeShade="BF"/>
        </w:rPr>
      </w:pPr>
      <w:bookmarkStart w:id="130" w:name="_Toc428778619"/>
      <w:r w:rsidRPr="009E3EC5">
        <w:rPr>
          <w:color w:val="31849B" w:themeColor="accent5" w:themeShade="BF"/>
        </w:rPr>
        <w:lastRenderedPageBreak/>
        <w:t>S</w:t>
      </w:r>
      <w:r w:rsidR="00502618" w:rsidRPr="009E3EC5">
        <w:rPr>
          <w:color w:val="31849B" w:themeColor="accent5" w:themeShade="BF"/>
        </w:rPr>
        <w:t>TRATEJİK PLAN GENEL TABLOSU</w:t>
      </w:r>
      <w:bookmarkEnd w:id="130"/>
    </w:p>
    <w:p w:rsidR="00D65DD1" w:rsidRDefault="00D65DD1" w:rsidP="00B640B7"/>
    <w:tbl>
      <w:tblPr>
        <w:tblW w:w="984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3240"/>
        <w:gridCol w:w="6600"/>
      </w:tblGrid>
      <w:tr w:rsidR="00F00DF5" w:rsidRPr="00671D11" w:rsidTr="00737DCD">
        <w:tc>
          <w:tcPr>
            <w:tcW w:w="3240" w:type="dxa"/>
            <w:tcBorders>
              <w:top w:val="single" w:sz="4" w:space="0" w:color="auto"/>
              <w:left w:val="single" w:sz="4" w:space="0" w:color="auto"/>
              <w:bottom w:val="single" w:sz="4" w:space="0" w:color="auto"/>
              <w:right w:val="single" w:sz="4" w:space="0" w:color="auto"/>
            </w:tcBorders>
            <w:shd w:val="clear" w:color="auto" w:fill="4BACC6"/>
          </w:tcPr>
          <w:p w:rsidR="00F00DF5" w:rsidRPr="00671D11" w:rsidRDefault="00F00DF5" w:rsidP="00F00DF5">
            <w:pPr>
              <w:pStyle w:val="ListeParagraf"/>
              <w:ind w:left="0"/>
              <w:rPr>
                <w:rFonts w:ascii="Arial" w:hAnsi="Arial" w:cs="Arial"/>
                <w:b/>
                <w:b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shd w:val="clear" w:color="auto" w:fill="4BACC6"/>
          </w:tcPr>
          <w:p w:rsidR="00F00DF5" w:rsidRPr="00671D11" w:rsidRDefault="00F00DF5" w:rsidP="00F00DF5">
            <w:pPr>
              <w:pStyle w:val="ListeParagraf"/>
              <w:ind w:left="0"/>
              <w:jc w:val="both"/>
              <w:rPr>
                <w:rFonts w:ascii="Arial" w:hAnsi="Arial" w:cs="Arial"/>
                <w:b/>
                <w:bCs/>
                <w:color w:val="000000"/>
                <w:sz w:val="26"/>
                <w:szCs w:val="26"/>
              </w:rPr>
            </w:pPr>
            <w:r w:rsidRPr="00671D11">
              <w:rPr>
                <w:rFonts w:ascii="Arial" w:hAnsi="Arial" w:cs="Arial"/>
                <w:b/>
                <w:bCs/>
                <w:color w:val="000000"/>
                <w:sz w:val="28"/>
                <w:szCs w:val="26"/>
              </w:rPr>
              <w:t>STRATEJİK KONU VE AMAÇLAR</w:t>
            </w:r>
          </w:p>
        </w:tc>
      </w:tr>
      <w:tr w:rsidR="00F00DF5" w:rsidRPr="00671D11" w:rsidTr="00F00DF5">
        <w:tc>
          <w:tcPr>
            <w:tcW w:w="3240" w:type="dxa"/>
            <w:tcBorders>
              <w:top w:val="single" w:sz="4" w:space="0" w:color="auto"/>
              <w:left w:val="single" w:sz="4" w:space="0" w:color="auto"/>
              <w:bottom w:val="single" w:sz="4" w:space="0" w:color="auto"/>
              <w:right w:val="single" w:sz="4" w:space="0" w:color="auto"/>
            </w:tcBorders>
            <w:shd w:val="clear" w:color="auto" w:fill="D2EAF1"/>
          </w:tcPr>
          <w:p w:rsidR="00F00DF5" w:rsidRPr="00671D11" w:rsidRDefault="00F00DF5" w:rsidP="00146F2E">
            <w:pPr>
              <w:pStyle w:val="ListeParagraf"/>
              <w:ind w:left="0"/>
              <w:rPr>
                <w:rFonts w:ascii="Arial" w:hAnsi="Arial" w:cs="Arial"/>
                <w:b/>
                <w:bCs/>
                <w:color w:val="000000"/>
                <w:sz w:val="24"/>
                <w:szCs w:val="24"/>
              </w:rPr>
            </w:pPr>
            <w:r w:rsidRPr="00671D11">
              <w:rPr>
                <w:rFonts w:ascii="Arial" w:hAnsi="Arial" w:cs="Arial"/>
                <w:b/>
                <w:bCs/>
                <w:color w:val="000000"/>
                <w:sz w:val="24"/>
                <w:szCs w:val="24"/>
              </w:rPr>
              <w:t>KONULAR</w:t>
            </w:r>
          </w:p>
        </w:tc>
        <w:tc>
          <w:tcPr>
            <w:tcW w:w="6600" w:type="dxa"/>
            <w:tcBorders>
              <w:top w:val="single" w:sz="4" w:space="0" w:color="auto"/>
              <w:left w:val="single" w:sz="4" w:space="0" w:color="auto"/>
              <w:bottom w:val="single" w:sz="4" w:space="0" w:color="auto"/>
              <w:right w:val="single" w:sz="4" w:space="0" w:color="auto"/>
            </w:tcBorders>
            <w:shd w:val="clear" w:color="auto" w:fill="D2EAF1"/>
          </w:tcPr>
          <w:p w:rsidR="00F00DF5" w:rsidRPr="00671D11" w:rsidRDefault="00F00DF5" w:rsidP="00146F2E">
            <w:pPr>
              <w:pStyle w:val="ListeParagraf"/>
              <w:ind w:left="0"/>
              <w:rPr>
                <w:rFonts w:ascii="Arial" w:hAnsi="Arial" w:cs="Arial"/>
                <w:b/>
                <w:color w:val="000000"/>
                <w:sz w:val="26"/>
                <w:szCs w:val="26"/>
              </w:rPr>
            </w:pPr>
            <w:r w:rsidRPr="00671D11">
              <w:rPr>
                <w:rFonts w:ascii="Arial" w:hAnsi="Arial" w:cs="Arial"/>
                <w:b/>
                <w:color w:val="000000"/>
                <w:sz w:val="26"/>
                <w:szCs w:val="26"/>
              </w:rPr>
              <w:t>AMAÇLAR</w:t>
            </w:r>
          </w:p>
        </w:tc>
      </w:tr>
      <w:tr w:rsidR="00F00DF5" w:rsidRPr="00671D11" w:rsidTr="00F00DF5">
        <w:tc>
          <w:tcPr>
            <w:tcW w:w="3240" w:type="dxa"/>
            <w:tcBorders>
              <w:top w:val="single" w:sz="4" w:space="0" w:color="auto"/>
              <w:left w:val="single" w:sz="4" w:space="0" w:color="auto"/>
              <w:bottom w:val="single" w:sz="4" w:space="0" w:color="auto"/>
              <w:right w:val="single" w:sz="4" w:space="0" w:color="auto"/>
            </w:tcBorders>
          </w:tcPr>
          <w:p w:rsidR="00F00DF5" w:rsidRPr="00F00DF5" w:rsidRDefault="00F00DF5" w:rsidP="00146F2E">
            <w:pPr>
              <w:pStyle w:val="ListeParagraf"/>
              <w:spacing w:after="0" w:line="240" w:lineRule="auto"/>
              <w:ind w:left="0"/>
              <w:rPr>
                <w:rFonts w:cs="Arial"/>
                <w:b/>
                <w:bCs/>
                <w:color w:val="000000"/>
                <w:sz w:val="28"/>
                <w:szCs w:val="24"/>
              </w:rPr>
            </w:pPr>
            <w:r w:rsidRPr="00F00DF5">
              <w:rPr>
                <w:rFonts w:cs="Arial"/>
                <w:b/>
                <w:bCs/>
                <w:color w:val="000000"/>
                <w:sz w:val="28"/>
                <w:szCs w:val="24"/>
              </w:rPr>
              <w:t>Eğitim-Öğretime Erişim</w:t>
            </w:r>
          </w:p>
          <w:p w:rsidR="00F00DF5" w:rsidRPr="00671D11" w:rsidRDefault="00F00DF5" w:rsidP="00146F2E">
            <w:pPr>
              <w:pStyle w:val="ListeParagraf"/>
              <w:ind w:left="0"/>
              <w:jc w:val="center"/>
              <w:rPr>
                <w:rFonts w:ascii="Arial" w:hAnsi="Arial" w:cs="Arial"/>
                <w:b/>
                <w:bCs/>
                <w:color w:val="000000"/>
                <w:sz w:val="32"/>
                <w:szCs w:val="26"/>
              </w:rPr>
            </w:pPr>
          </w:p>
        </w:tc>
        <w:tc>
          <w:tcPr>
            <w:tcW w:w="6600" w:type="dxa"/>
            <w:tcBorders>
              <w:top w:val="single" w:sz="4" w:space="0" w:color="auto"/>
              <w:left w:val="single" w:sz="4" w:space="0" w:color="auto"/>
              <w:bottom w:val="single" w:sz="4" w:space="0" w:color="auto"/>
              <w:right w:val="single" w:sz="4" w:space="0" w:color="auto"/>
            </w:tcBorders>
          </w:tcPr>
          <w:p w:rsidR="00F00DF5" w:rsidRPr="00F355F5" w:rsidRDefault="00F00DF5" w:rsidP="00146F2E">
            <w:pPr>
              <w:tabs>
                <w:tab w:val="left" w:pos="540"/>
              </w:tabs>
              <w:jc w:val="both"/>
              <w:rPr>
                <w:rFonts w:ascii="Arial" w:hAnsi="Arial" w:cs="Arial"/>
                <w:bCs/>
              </w:rPr>
            </w:pPr>
            <w:r w:rsidRPr="00F355F5">
              <w:rPr>
                <w:rFonts w:ascii="Arial" w:hAnsi="Arial" w:cs="Arial"/>
                <w:bCs/>
              </w:rPr>
              <w:t>Köydeki tüm öğrencilerimizin eğitim öğretime erişimlerini sağl</w:t>
            </w:r>
            <w:r w:rsidRPr="00F355F5">
              <w:rPr>
                <w:rFonts w:ascii="Arial" w:hAnsi="Arial" w:cs="Arial"/>
                <w:bCs/>
              </w:rPr>
              <w:t>a</w:t>
            </w:r>
            <w:r w:rsidRPr="00F355F5">
              <w:rPr>
                <w:rFonts w:ascii="Arial" w:hAnsi="Arial" w:cs="Arial"/>
                <w:bCs/>
              </w:rPr>
              <w:t xml:space="preserve">mak. </w:t>
            </w:r>
          </w:p>
        </w:tc>
      </w:tr>
      <w:tr w:rsidR="00F00DF5" w:rsidRPr="00671D11" w:rsidTr="00F00DF5">
        <w:tc>
          <w:tcPr>
            <w:tcW w:w="3240" w:type="dxa"/>
            <w:tcBorders>
              <w:top w:val="single" w:sz="4" w:space="0" w:color="auto"/>
              <w:left w:val="single" w:sz="4" w:space="0" w:color="auto"/>
              <w:bottom w:val="single" w:sz="4" w:space="0" w:color="auto"/>
              <w:right w:val="single" w:sz="4" w:space="0" w:color="auto"/>
            </w:tcBorders>
            <w:shd w:val="clear" w:color="auto" w:fill="D2EAF1"/>
          </w:tcPr>
          <w:p w:rsidR="00F00DF5" w:rsidRPr="00671D11" w:rsidRDefault="00F00DF5" w:rsidP="00146F2E">
            <w:pPr>
              <w:pStyle w:val="ListeParagraf"/>
              <w:spacing w:after="0" w:line="240" w:lineRule="auto"/>
              <w:ind w:left="0"/>
              <w:rPr>
                <w:rFonts w:cs="Arial"/>
                <w:b/>
                <w:bCs/>
                <w:color w:val="000000"/>
                <w:sz w:val="32"/>
                <w:szCs w:val="24"/>
              </w:rPr>
            </w:pPr>
            <w:r w:rsidRPr="00671D11">
              <w:rPr>
                <w:rFonts w:cs="Arial"/>
                <w:b/>
                <w:bCs/>
                <w:color w:val="000000"/>
                <w:sz w:val="32"/>
                <w:szCs w:val="24"/>
              </w:rPr>
              <w:t>Genel Eğitim</w:t>
            </w:r>
          </w:p>
          <w:p w:rsidR="00F00DF5" w:rsidRPr="00671D11" w:rsidRDefault="00F00DF5" w:rsidP="00146F2E">
            <w:pPr>
              <w:pStyle w:val="ListeParagraf"/>
              <w:ind w:left="0"/>
              <w:jc w:val="center"/>
              <w:rPr>
                <w:rFonts w:ascii="Arial" w:hAnsi="Arial" w:cs="Arial"/>
                <w:b/>
                <w:bCs/>
                <w:color w:val="000000"/>
                <w:sz w:val="32"/>
                <w:szCs w:val="26"/>
              </w:rPr>
            </w:pPr>
          </w:p>
        </w:tc>
        <w:tc>
          <w:tcPr>
            <w:tcW w:w="6600" w:type="dxa"/>
            <w:tcBorders>
              <w:top w:val="single" w:sz="4" w:space="0" w:color="auto"/>
              <w:left w:val="single" w:sz="4" w:space="0" w:color="auto"/>
              <w:bottom w:val="single" w:sz="4" w:space="0" w:color="auto"/>
              <w:right w:val="single" w:sz="4" w:space="0" w:color="auto"/>
            </w:tcBorders>
            <w:shd w:val="clear" w:color="auto" w:fill="D2EAF1"/>
          </w:tcPr>
          <w:p w:rsidR="00F00DF5" w:rsidRPr="00F355F5" w:rsidRDefault="00F00DF5" w:rsidP="00146F2E">
            <w:pPr>
              <w:tabs>
                <w:tab w:val="left" w:pos="540"/>
              </w:tabs>
              <w:jc w:val="both"/>
              <w:rPr>
                <w:rFonts w:ascii="Arial" w:hAnsi="Arial" w:cs="Arial"/>
                <w:bCs/>
              </w:rPr>
            </w:pPr>
            <w:r w:rsidRPr="00F355F5">
              <w:rPr>
                <w:rFonts w:ascii="Arial" w:hAnsi="Arial" w:cs="Arial"/>
                <w:bCs/>
              </w:rPr>
              <w:t>Öğrencilerimizin yeteneklerini arttıran ve kendine güvenlerini sa</w:t>
            </w:r>
            <w:r w:rsidRPr="00F355F5">
              <w:rPr>
                <w:rFonts w:ascii="Arial" w:hAnsi="Arial" w:cs="Arial"/>
                <w:bCs/>
              </w:rPr>
              <w:t>ğ</w:t>
            </w:r>
            <w:r w:rsidRPr="00F355F5">
              <w:rPr>
                <w:rFonts w:ascii="Arial" w:hAnsi="Arial" w:cs="Arial"/>
                <w:bCs/>
              </w:rPr>
              <w:t>layacak eğitimi sunmak.</w:t>
            </w:r>
          </w:p>
        </w:tc>
      </w:tr>
      <w:tr w:rsidR="00F00DF5" w:rsidRPr="00671D11" w:rsidTr="00F00DF5">
        <w:tc>
          <w:tcPr>
            <w:tcW w:w="3240" w:type="dxa"/>
            <w:tcBorders>
              <w:top w:val="single" w:sz="4" w:space="0" w:color="auto"/>
              <w:left w:val="single" w:sz="4" w:space="0" w:color="auto"/>
              <w:bottom w:val="single" w:sz="4" w:space="0" w:color="auto"/>
              <w:right w:val="single" w:sz="4" w:space="0" w:color="auto"/>
            </w:tcBorders>
          </w:tcPr>
          <w:p w:rsidR="00F00DF5" w:rsidRPr="00671D11" w:rsidRDefault="00F00DF5" w:rsidP="00146F2E">
            <w:pPr>
              <w:pStyle w:val="ListeParagraf"/>
              <w:spacing w:after="0" w:line="240" w:lineRule="auto"/>
              <w:ind w:left="0"/>
              <w:rPr>
                <w:rFonts w:cs="Arial"/>
                <w:b/>
                <w:bCs/>
                <w:color w:val="000000"/>
                <w:sz w:val="32"/>
                <w:szCs w:val="24"/>
              </w:rPr>
            </w:pPr>
            <w:r w:rsidRPr="00671D11">
              <w:rPr>
                <w:rFonts w:cs="Arial"/>
                <w:b/>
                <w:bCs/>
                <w:color w:val="000000"/>
                <w:sz w:val="32"/>
                <w:szCs w:val="24"/>
              </w:rPr>
              <w:t>Genel Öğretim</w:t>
            </w:r>
          </w:p>
          <w:p w:rsidR="00F00DF5" w:rsidRPr="00671D11" w:rsidRDefault="00F00DF5" w:rsidP="00146F2E">
            <w:pPr>
              <w:pStyle w:val="ListeParagraf"/>
              <w:ind w:left="0"/>
              <w:jc w:val="center"/>
              <w:rPr>
                <w:rFonts w:ascii="Arial" w:hAnsi="Arial" w:cs="Arial"/>
                <w:b/>
                <w:bCs/>
                <w:color w:val="000000"/>
                <w:sz w:val="32"/>
                <w:szCs w:val="26"/>
              </w:rPr>
            </w:pPr>
          </w:p>
        </w:tc>
        <w:tc>
          <w:tcPr>
            <w:tcW w:w="6600" w:type="dxa"/>
            <w:tcBorders>
              <w:top w:val="single" w:sz="4" w:space="0" w:color="auto"/>
              <w:left w:val="single" w:sz="4" w:space="0" w:color="auto"/>
              <w:bottom w:val="single" w:sz="4" w:space="0" w:color="auto"/>
              <w:right w:val="single" w:sz="4" w:space="0" w:color="auto"/>
            </w:tcBorders>
          </w:tcPr>
          <w:p w:rsidR="00F00DF5" w:rsidRPr="00F355F5" w:rsidRDefault="00F00DF5" w:rsidP="00146F2E">
            <w:pPr>
              <w:tabs>
                <w:tab w:val="left" w:pos="540"/>
              </w:tabs>
              <w:jc w:val="both"/>
              <w:rPr>
                <w:rFonts w:ascii="Arial" w:hAnsi="Arial" w:cs="Arial"/>
                <w:bCs/>
              </w:rPr>
            </w:pPr>
            <w:r w:rsidRPr="00F355F5">
              <w:rPr>
                <w:rFonts w:ascii="Arial" w:hAnsi="Arial" w:cs="Arial"/>
                <w:bCs/>
              </w:rPr>
              <w:t>Öğrencilerimizi ortaöğretime hazırlayıcı, başarılı ve uygun bir öğrenim görmelerini sağlamak.</w:t>
            </w:r>
          </w:p>
          <w:p w:rsidR="00F00DF5" w:rsidRPr="00F355F5" w:rsidRDefault="00F00DF5" w:rsidP="00146F2E">
            <w:pPr>
              <w:tabs>
                <w:tab w:val="left" w:pos="540"/>
              </w:tabs>
              <w:jc w:val="both"/>
              <w:rPr>
                <w:rFonts w:ascii="Arial" w:hAnsi="Arial" w:cs="Arial"/>
                <w:bCs/>
                <w:color w:val="000000"/>
              </w:rPr>
            </w:pPr>
          </w:p>
        </w:tc>
      </w:tr>
      <w:tr w:rsidR="00F00DF5" w:rsidRPr="00671D11" w:rsidTr="00F00DF5">
        <w:tc>
          <w:tcPr>
            <w:tcW w:w="3240" w:type="dxa"/>
            <w:tcBorders>
              <w:top w:val="single" w:sz="4" w:space="0" w:color="auto"/>
              <w:left w:val="single" w:sz="4" w:space="0" w:color="auto"/>
              <w:bottom w:val="single" w:sz="4" w:space="0" w:color="auto"/>
              <w:right w:val="single" w:sz="4" w:space="0" w:color="auto"/>
            </w:tcBorders>
            <w:shd w:val="clear" w:color="auto" w:fill="D2EAF1"/>
          </w:tcPr>
          <w:p w:rsidR="00F00DF5" w:rsidRPr="00671D11" w:rsidRDefault="00F00DF5" w:rsidP="00146F2E">
            <w:pPr>
              <w:pStyle w:val="ListeParagraf"/>
              <w:spacing w:after="0" w:line="240" w:lineRule="auto"/>
              <w:ind w:left="0"/>
              <w:rPr>
                <w:rFonts w:cs="Arial"/>
                <w:b/>
                <w:bCs/>
                <w:color w:val="000000"/>
                <w:sz w:val="32"/>
                <w:szCs w:val="24"/>
              </w:rPr>
            </w:pPr>
            <w:r w:rsidRPr="00671D11">
              <w:rPr>
                <w:rFonts w:cs="Arial"/>
                <w:b/>
                <w:bCs/>
                <w:color w:val="000000"/>
                <w:sz w:val="32"/>
                <w:szCs w:val="24"/>
              </w:rPr>
              <w:t>Öğrenci Hizmetleri</w:t>
            </w:r>
          </w:p>
          <w:p w:rsidR="00F00DF5" w:rsidRPr="00671D11" w:rsidRDefault="00F00DF5" w:rsidP="00146F2E">
            <w:pPr>
              <w:pStyle w:val="ListeParagraf"/>
              <w:ind w:left="0"/>
              <w:rPr>
                <w:rFonts w:ascii="Arial" w:hAnsi="Arial" w:cs="Arial"/>
                <w:b/>
                <w:bCs/>
                <w:color w:val="000000"/>
                <w:sz w:val="32"/>
                <w:szCs w:val="26"/>
              </w:rPr>
            </w:pPr>
          </w:p>
        </w:tc>
        <w:tc>
          <w:tcPr>
            <w:tcW w:w="6600" w:type="dxa"/>
            <w:tcBorders>
              <w:top w:val="single" w:sz="4" w:space="0" w:color="auto"/>
              <w:left w:val="single" w:sz="4" w:space="0" w:color="auto"/>
              <w:bottom w:val="single" w:sz="4" w:space="0" w:color="auto"/>
              <w:right w:val="single" w:sz="4" w:space="0" w:color="auto"/>
            </w:tcBorders>
            <w:shd w:val="clear" w:color="auto" w:fill="D2EAF1"/>
          </w:tcPr>
          <w:p w:rsidR="00F00DF5" w:rsidRPr="00F355F5" w:rsidRDefault="00F00DF5" w:rsidP="00146F2E">
            <w:pPr>
              <w:jc w:val="both"/>
              <w:rPr>
                <w:rFonts w:ascii="Arial" w:hAnsi="Arial" w:cs="Arial"/>
              </w:rPr>
            </w:pPr>
            <w:r w:rsidRPr="00F355F5">
              <w:rPr>
                <w:rFonts w:ascii="Arial" w:hAnsi="Arial" w:cs="Arial"/>
              </w:rPr>
              <w:t>Öğrencilerimizin motivasyonlarını ve memnuniyetlerini arttırıcı çalışmalar yapmak.</w:t>
            </w:r>
          </w:p>
          <w:p w:rsidR="00F00DF5" w:rsidRPr="00F355F5" w:rsidRDefault="00F00DF5" w:rsidP="00146F2E">
            <w:pPr>
              <w:jc w:val="both"/>
              <w:rPr>
                <w:rFonts w:ascii="Arial" w:hAnsi="Arial" w:cs="Arial"/>
                <w:color w:val="000000"/>
              </w:rPr>
            </w:pPr>
          </w:p>
        </w:tc>
      </w:tr>
      <w:tr w:rsidR="00F00DF5" w:rsidRPr="00671D11" w:rsidTr="00F00DF5">
        <w:tc>
          <w:tcPr>
            <w:tcW w:w="3240" w:type="dxa"/>
            <w:tcBorders>
              <w:top w:val="single" w:sz="4" w:space="0" w:color="auto"/>
              <w:left w:val="single" w:sz="4" w:space="0" w:color="auto"/>
              <w:bottom w:val="single" w:sz="4" w:space="0" w:color="auto"/>
              <w:right w:val="single" w:sz="4" w:space="0" w:color="auto"/>
            </w:tcBorders>
          </w:tcPr>
          <w:p w:rsidR="00F00DF5" w:rsidRPr="00671D11" w:rsidRDefault="00F00DF5" w:rsidP="00146F2E">
            <w:pPr>
              <w:pStyle w:val="ListeParagraf"/>
              <w:spacing w:after="0" w:line="240" w:lineRule="auto"/>
              <w:ind w:left="0"/>
              <w:rPr>
                <w:rFonts w:cs="Arial"/>
                <w:b/>
                <w:bCs/>
                <w:color w:val="000000"/>
                <w:sz w:val="32"/>
                <w:szCs w:val="24"/>
              </w:rPr>
            </w:pPr>
            <w:r w:rsidRPr="00671D11">
              <w:rPr>
                <w:rFonts w:cs="Arial"/>
                <w:b/>
                <w:bCs/>
                <w:color w:val="000000"/>
                <w:sz w:val="32"/>
                <w:szCs w:val="24"/>
              </w:rPr>
              <w:t>Yönetim ve Organ</w:t>
            </w:r>
            <w:r w:rsidRPr="00671D11">
              <w:rPr>
                <w:rFonts w:cs="Arial"/>
                <w:b/>
                <w:bCs/>
                <w:color w:val="000000"/>
                <w:sz w:val="32"/>
                <w:szCs w:val="24"/>
              </w:rPr>
              <w:t>i</w:t>
            </w:r>
            <w:r w:rsidRPr="00671D11">
              <w:rPr>
                <w:rFonts w:cs="Arial"/>
                <w:b/>
                <w:bCs/>
                <w:color w:val="000000"/>
                <w:sz w:val="32"/>
                <w:szCs w:val="24"/>
              </w:rPr>
              <w:t>zasyon</w:t>
            </w:r>
          </w:p>
          <w:p w:rsidR="00F00DF5" w:rsidRPr="00671D11" w:rsidRDefault="00F00DF5" w:rsidP="00146F2E">
            <w:pPr>
              <w:pStyle w:val="ListeParagraf"/>
              <w:ind w:left="0"/>
              <w:rPr>
                <w:rFonts w:ascii="Arial" w:hAnsi="Arial" w:cs="Arial"/>
                <w:b/>
                <w:bCs/>
                <w:color w:val="000000"/>
                <w:sz w:val="32"/>
                <w:szCs w:val="26"/>
              </w:rPr>
            </w:pPr>
          </w:p>
        </w:tc>
        <w:tc>
          <w:tcPr>
            <w:tcW w:w="6600" w:type="dxa"/>
            <w:tcBorders>
              <w:top w:val="single" w:sz="4" w:space="0" w:color="auto"/>
              <w:left w:val="single" w:sz="4" w:space="0" w:color="auto"/>
              <w:bottom w:val="single" w:sz="4" w:space="0" w:color="auto"/>
              <w:right w:val="single" w:sz="4" w:space="0" w:color="auto"/>
            </w:tcBorders>
          </w:tcPr>
          <w:p w:rsidR="00F00DF5" w:rsidRPr="00F355F5" w:rsidRDefault="00F00DF5" w:rsidP="00146F2E">
            <w:pPr>
              <w:jc w:val="both"/>
              <w:rPr>
                <w:rFonts w:ascii="Arial" w:hAnsi="Arial" w:cs="Arial"/>
              </w:rPr>
            </w:pPr>
            <w:r w:rsidRPr="00F355F5">
              <w:rPr>
                <w:rFonts w:ascii="Arial" w:hAnsi="Arial" w:cs="Arial"/>
              </w:rPr>
              <w:t>Okulda hizmet verilen öğretmen, veli, öğrenci ve diğer personelin memnuniyetini sağlayacak, iyi yönetim uygulamalarını paylaş</w:t>
            </w:r>
            <w:r w:rsidRPr="00F355F5">
              <w:rPr>
                <w:rFonts w:ascii="Arial" w:hAnsi="Arial" w:cs="Arial"/>
              </w:rPr>
              <w:t>a</w:t>
            </w:r>
            <w:r w:rsidRPr="00F355F5">
              <w:rPr>
                <w:rFonts w:ascii="Arial" w:hAnsi="Arial" w:cs="Arial"/>
              </w:rPr>
              <w:t>cak şekilde kurumsal performansların ölçüldüğü ve kendini geli</w:t>
            </w:r>
            <w:r w:rsidRPr="00F355F5">
              <w:rPr>
                <w:rFonts w:ascii="Arial" w:hAnsi="Arial" w:cs="Arial"/>
              </w:rPr>
              <w:t>ş</w:t>
            </w:r>
            <w:r w:rsidRPr="00F355F5">
              <w:rPr>
                <w:rFonts w:ascii="Arial" w:hAnsi="Arial" w:cs="Arial"/>
              </w:rPr>
              <w:t>tiren yöneticilerin sunduğu nitelikli yönetim anlayışını sağlamak.</w:t>
            </w:r>
          </w:p>
          <w:p w:rsidR="00F00DF5" w:rsidRPr="00F355F5" w:rsidRDefault="00F00DF5" w:rsidP="00146F2E">
            <w:pPr>
              <w:jc w:val="both"/>
              <w:rPr>
                <w:rFonts w:ascii="Arial" w:hAnsi="Arial" w:cs="Arial"/>
                <w:color w:val="000000"/>
              </w:rPr>
            </w:pPr>
          </w:p>
        </w:tc>
      </w:tr>
      <w:tr w:rsidR="00F00DF5" w:rsidRPr="00671D11" w:rsidTr="00F00DF5">
        <w:tc>
          <w:tcPr>
            <w:tcW w:w="3240" w:type="dxa"/>
            <w:tcBorders>
              <w:top w:val="single" w:sz="4" w:space="0" w:color="auto"/>
              <w:left w:val="single" w:sz="4" w:space="0" w:color="auto"/>
              <w:bottom w:val="single" w:sz="4" w:space="0" w:color="auto"/>
              <w:right w:val="single" w:sz="4" w:space="0" w:color="auto"/>
            </w:tcBorders>
            <w:shd w:val="clear" w:color="auto" w:fill="D2EAF1"/>
          </w:tcPr>
          <w:p w:rsidR="00F00DF5" w:rsidRPr="00671D11" w:rsidRDefault="00F00DF5" w:rsidP="00146F2E">
            <w:pPr>
              <w:pStyle w:val="ListeParagraf"/>
              <w:spacing w:after="0" w:line="240" w:lineRule="auto"/>
              <w:ind w:left="0"/>
              <w:rPr>
                <w:rFonts w:cs="Arial"/>
                <w:b/>
                <w:bCs/>
                <w:color w:val="000000"/>
                <w:sz w:val="32"/>
                <w:szCs w:val="24"/>
              </w:rPr>
            </w:pPr>
            <w:r w:rsidRPr="00671D11">
              <w:rPr>
                <w:rFonts w:cs="Arial"/>
                <w:b/>
                <w:bCs/>
                <w:color w:val="000000"/>
                <w:sz w:val="32"/>
                <w:szCs w:val="24"/>
              </w:rPr>
              <w:t>Yatırım</w:t>
            </w:r>
          </w:p>
          <w:p w:rsidR="00F00DF5" w:rsidRPr="00671D11" w:rsidRDefault="00F00DF5" w:rsidP="00146F2E">
            <w:pPr>
              <w:pStyle w:val="ListeParagraf"/>
              <w:ind w:left="0"/>
              <w:jc w:val="center"/>
              <w:rPr>
                <w:rFonts w:ascii="Arial" w:hAnsi="Arial" w:cs="Arial"/>
                <w:b/>
                <w:bCs/>
                <w:color w:val="000000"/>
                <w:sz w:val="32"/>
                <w:szCs w:val="26"/>
              </w:rPr>
            </w:pPr>
          </w:p>
        </w:tc>
        <w:tc>
          <w:tcPr>
            <w:tcW w:w="6600" w:type="dxa"/>
            <w:tcBorders>
              <w:top w:val="single" w:sz="4" w:space="0" w:color="auto"/>
              <w:left w:val="single" w:sz="4" w:space="0" w:color="auto"/>
              <w:bottom w:val="single" w:sz="4" w:space="0" w:color="auto"/>
              <w:right w:val="single" w:sz="4" w:space="0" w:color="auto"/>
            </w:tcBorders>
            <w:shd w:val="clear" w:color="auto" w:fill="D2EAF1"/>
          </w:tcPr>
          <w:p w:rsidR="00F00DF5" w:rsidRPr="00F355F5" w:rsidRDefault="00F00DF5" w:rsidP="00146F2E">
            <w:pPr>
              <w:jc w:val="both"/>
              <w:rPr>
                <w:rFonts w:ascii="Arial" w:hAnsi="Arial" w:cs="Arial"/>
              </w:rPr>
            </w:pPr>
            <w:r w:rsidRPr="00F355F5">
              <w:rPr>
                <w:rFonts w:ascii="Arial" w:hAnsi="Arial" w:cs="Arial"/>
              </w:rPr>
              <w:t>Eğitim ve öğretimde verimi arttıracak, kaliteli çalışmaya katkı sa</w:t>
            </w:r>
            <w:r w:rsidRPr="00F355F5">
              <w:rPr>
                <w:rFonts w:ascii="Arial" w:hAnsi="Arial" w:cs="Arial"/>
              </w:rPr>
              <w:t>ğ</w:t>
            </w:r>
            <w:r w:rsidRPr="00F355F5">
              <w:rPr>
                <w:rFonts w:ascii="Arial" w:hAnsi="Arial" w:cs="Arial"/>
              </w:rPr>
              <w:t>layacak ve ihtiyacı karşılayacak şekilde fiziki yapıyı sunmaktır.</w:t>
            </w:r>
          </w:p>
          <w:p w:rsidR="00F00DF5" w:rsidRPr="00F355F5" w:rsidRDefault="00F00DF5" w:rsidP="00146F2E">
            <w:pPr>
              <w:jc w:val="both"/>
              <w:rPr>
                <w:rFonts w:ascii="Arial" w:hAnsi="Arial" w:cs="Arial"/>
                <w:color w:val="000000"/>
              </w:rPr>
            </w:pPr>
          </w:p>
        </w:tc>
      </w:tr>
      <w:tr w:rsidR="00F00DF5" w:rsidRPr="00671D11" w:rsidTr="00F00DF5">
        <w:tc>
          <w:tcPr>
            <w:tcW w:w="3240" w:type="dxa"/>
            <w:tcBorders>
              <w:top w:val="single" w:sz="4" w:space="0" w:color="auto"/>
              <w:left w:val="single" w:sz="4" w:space="0" w:color="auto"/>
              <w:bottom w:val="single" w:sz="4" w:space="0" w:color="auto"/>
              <w:right w:val="single" w:sz="4" w:space="0" w:color="auto"/>
            </w:tcBorders>
          </w:tcPr>
          <w:p w:rsidR="00F00DF5" w:rsidRPr="00671D11" w:rsidRDefault="00F00DF5" w:rsidP="00146F2E">
            <w:pPr>
              <w:pStyle w:val="ListeParagraf"/>
              <w:ind w:left="0"/>
              <w:rPr>
                <w:rFonts w:ascii="Arial" w:hAnsi="Arial" w:cs="Arial"/>
                <w:b/>
                <w:bCs/>
                <w:color w:val="000000"/>
                <w:sz w:val="32"/>
                <w:szCs w:val="26"/>
              </w:rPr>
            </w:pPr>
            <w:r w:rsidRPr="00671D11">
              <w:rPr>
                <w:rFonts w:cs="Arial"/>
                <w:b/>
                <w:bCs/>
                <w:color w:val="000000"/>
                <w:sz w:val="32"/>
                <w:szCs w:val="24"/>
              </w:rPr>
              <w:t>Donatım</w:t>
            </w:r>
          </w:p>
        </w:tc>
        <w:tc>
          <w:tcPr>
            <w:tcW w:w="6600" w:type="dxa"/>
            <w:tcBorders>
              <w:top w:val="single" w:sz="4" w:space="0" w:color="auto"/>
              <w:left w:val="single" w:sz="4" w:space="0" w:color="auto"/>
              <w:bottom w:val="single" w:sz="4" w:space="0" w:color="auto"/>
              <w:right w:val="single" w:sz="4" w:space="0" w:color="auto"/>
            </w:tcBorders>
          </w:tcPr>
          <w:p w:rsidR="00F00DF5" w:rsidRPr="00F355F5" w:rsidRDefault="00F00DF5" w:rsidP="00146F2E">
            <w:pPr>
              <w:jc w:val="both"/>
              <w:rPr>
                <w:rFonts w:ascii="Arial" w:hAnsi="Arial" w:cs="Arial"/>
              </w:rPr>
            </w:pPr>
            <w:r w:rsidRPr="00F355F5">
              <w:rPr>
                <w:rFonts w:ascii="Arial" w:hAnsi="Arial" w:cs="Arial"/>
              </w:rPr>
              <w:t>Nitelikli eğitim ve öğretim için ihtiyaçları giderecek donanım su</w:t>
            </w:r>
            <w:r w:rsidRPr="00F355F5">
              <w:rPr>
                <w:rFonts w:ascii="Arial" w:hAnsi="Arial" w:cs="Arial"/>
              </w:rPr>
              <w:t>n</w:t>
            </w:r>
            <w:r w:rsidRPr="00F355F5">
              <w:rPr>
                <w:rFonts w:ascii="Arial" w:hAnsi="Arial" w:cs="Arial"/>
              </w:rPr>
              <w:t>mak.</w:t>
            </w:r>
          </w:p>
          <w:p w:rsidR="00F00DF5" w:rsidRPr="00F355F5" w:rsidRDefault="00F00DF5" w:rsidP="00146F2E">
            <w:pPr>
              <w:jc w:val="both"/>
              <w:rPr>
                <w:rFonts w:ascii="Arial" w:hAnsi="Arial" w:cs="Arial"/>
                <w:color w:val="000000"/>
              </w:rPr>
            </w:pPr>
          </w:p>
        </w:tc>
      </w:tr>
    </w:tbl>
    <w:p w:rsidR="00F00DF5" w:rsidRDefault="00F00DF5" w:rsidP="00B640B7"/>
    <w:p w:rsidR="00F00DF5" w:rsidRDefault="00F00DF5" w:rsidP="00B640B7"/>
    <w:p w:rsidR="00F00DF5" w:rsidRDefault="00F00DF5" w:rsidP="00B640B7"/>
    <w:p w:rsidR="00F00DF5" w:rsidRDefault="00F00DF5" w:rsidP="00B640B7"/>
    <w:p w:rsidR="00F00DF5" w:rsidRDefault="00F00DF5" w:rsidP="00B640B7"/>
    <w:p w:rsidR="00D65DD1" w:rsidRDefault="00D65DD1" w:rsidP="00B640B7"/>
    <w:p w:rsidR="005B3615" w:rsidRDefault="008125C7" w:rsidP="005B3615">
      <w:r>
        <w:rPr>
          <w:noProof/>
        </w:rPr>
        <w:lastRenderedPageBreak/>
        <w:pict>
          <v:roundrect id="_x0000_s1258" style="position:absolute;margin-left:-28.5pt;margin-top:3in;width:514.9pt;height:6in;z-index:251864576" arcsize="3022f" strokecolor="#f79646" strokeweight="2.5pt">
            <v:shadow color="#868686"/>
            <v:textbox style="mso-next-textbox:#_x0000_s1258">
              <w:txbxContent>
                <w:p w:rsidR="00CD2114" w:rsidRPr="00EB29D2" w:rsidRDefault="00CD2114" w:rsidP="005B3615">
                  <w:pPr>
                    <w:pStyle w:val="ListeParagraf1"/>
                    <w:spacing w:after="240" w:line="240" w:lineRule="auto"/>
                    <w:ind w:left="0"/>
                    <w:jc w:val="both"/>
                    <w:rPr>
                      <w:rFonts w:ascii="Arial" w:hAnsi="Arial" w:cs="Arial"/>
                      <w:b/>
                      <w:bCs/>
                      <w:sz w:val="24"/>
                      <w:szCs w:val="24"/>
                    </w:rPr>
                  </w:pPr>
                  <w:r w:rsidRPr="00EB29D2">
                    <w:rPr>
                      <w:rFonts w:ascii="Arial" w:hAnsi="Arial" w:cs="Arial"/>
                      <w:b/>
                      <w:bCs/>
                      <w:sz w:val="24"/>
                      <w:szCs w:val="24"/>
                    </w:rPr>
                    <w:t>Plan dönemi sonuna kadar Okul Önce</w:t>
                  </w:r>
                  <w:r>
                    <w:rPr>
                      <w:rFonts w:ascii="Arial" w:hAnsi="Arial" w:cs="Arial"/>
                      <w:b/>
                      <w:bCs/>
                      <w:sz w:val="24"/>
                      <w:szCs w:val="24"/>
                    </w:rPr>
                    <w:t>si Eğitimde;  60 –72 ay okullaşma oranını %60’den %90</w:t>
                  </w:r>
                  <w:r w:rsidRPr="00EB29D2">
                    <w:rPr>
                      <w:rFonts w:ascii="Arial" w:hAnsi="Arial" w:cs="Arial"/>
                      <w:b/>
                      <w:bCs/>
                      <w:sz w:val="24"/>
                      <w:szCs w:val="24"/>
                    </w:rPr>
                    <w:t>–100</w:t>
                  </w:r>
                  <w:r>
                    <w:rPr>
                      <w:rFonts w:ascii="Arial" w:hAnsi="Arial" w:cs="Arial"/>
                      <w:b/>
                      <w:bCs/>
                      <w:sz w:val="24"/>
                      <w:szCs w:val="24"/>
                    </w:rPr>
                    <w:t xml:space="preserve"> oranına </w:t>
                  </w:r>
                  <w:r w:rsidRPr="00EB29D2">
                    <w:rPr>
                      <w:rFonts w:ascii="Arial" w:hAnsi="Arial" w:cs="Arial"/>
                      <w:b/>
                      <w:bCs/>
                      <w:sz w:val="24"/>
                      <w:szCs w:val="24"/>
                    </w:rPr>
                    <w:t>ve tam dolulukta eği</w:t>
                  </w:r>
                  <w:r>
                    <w:rPr>
                      <w:rFonts w:ascii="Arial" w:hAnsi="Arial" w:cs="Arial"/>
                      <w:b/>
                      <w:bCs/>
                      <w:sz w:val="24"/>
                      <w:szCs w:val="24"/>
                    </w:rPr>
                    <w:t>tim erişimine ulaştırılacak</w:t>
                  </w:r>
                  <w:r w:rsidRPr="00EB29D2">
                    <w:rPr>
                      <w:rFonts w:ascii="Arial" w:hAnsi="Arial" w:cs="Arial"/>
                      <w:b/>
                      <w:bCs/>
                      <w:sz w:val="24"/>
                      <w:szCs w:val="24"/>
                    </w:rPr>
                    <w:t xml:space="preserve">. </w:t>
                  </w:r>
                </w:p>
                <w:p w:rsidR="00CD2114" w:rsidRPr="00EB29D2" w:rsidRDefault="00CD2114" w:rsidP="005B3615">
                  <w:pPr>
                    <w:spacing w:after="240"/>
                    <w:jc w:val="both"/>
                    <w:rPr>
                      <w:rFonts w:ascii="Arial" w:hAnsi="Arial" w:cs="Arial"/>
                    </w:rPr>
                  </w:pPr>
                  <w:r>
                    <w:rPr>
                      <w:rFonts w:ascii="Arial" w:hAnsi="Arial" w:cs="Arial"/>
                      <w:b/>
                    </w:rPr>
                    <w:t>1.1.</w:t>
                  </w:r>
                  <w:r w:rsidRPr="00EB29D2">
                    <w:rPr>
                      <w:rFonts w:ascii="Arial" w:hAnsi="Arial" w:cs="Arial"/>
                      <w:b/>
                    </w:rPr>
                    <w:t xml:space="preserve">PG1- </w:t>
                  </w:r>
                  <w:r w:rsidRPr="00EB29D2">
                    <w:rPr>
                      <w:rFonts w:ascii="Arial" w:hAnsi="Arial" w:cs="Arial"/>
                    </w:rPr>
                    <w:t xml:space="preserve">60–72 ay okullaşma oranı </w:t>
                  </w:r>
                </w:p>
                <w:p w:rsidR="00CD2114" w:rsidRPr="00EB29D2" w:rsidRDefault="00CD2114" w:rsidP="005B3615">
                  <w:pPr>
                    <w:spacing w:after="240"/>
                    <w:jc w:val="both"/>
                    <w:rPr>
                      <w:rFonts w:ascii="Arial" w:hAnsi="Arial" w:cs="Arial"/>
                    </w:rPr>
                  </w:pPr>
                  <w:r>
                    <w:rPr>
                      <w:rFonts w:ascii="Arial" w:hAnsi="Arial" w:cs="Arial"/>
                      <w:b/>
                    </w:rPr>
                    <w:t>1.1.</w:t>
                  </w:r>
                  <w:r w:rsidRPr="00EB29D2">
                    <w:rPr>
                      <w:rFonts w:ascii="Arial" w:hAnsi="Arial" w:cs="Arial"/>
                      <w:b/>
                    </w:rPr>
                    <w:t>PG</w:t>
                  </w:r>
                  <w:r>
                    <w:rPr>
                      <w:rFonts w:ascii="Arial" w:hAnsi="Arial" w:cs="Arial"/>
                      <w:b/>
                    </w:rPr>
                    <w:t>2</w:t>
                  </w:r>
                  <w:r w:rsidRPr="00EB29D2">
                    <w:rPr>
                      <w:rFonts w:ascii="Arial" w:hAnsi="Arial" w:cs="Arial"/>
                      <w:b/>
                    </w:rPr>
                    <w:t xml:space="preserve">-  </w:t>
                  </w:r>
                  <w:r w:rsidRPr="00EB29D2">
                    <w:rPr>
                      <w:rFonts w:ascii="Arial" w:hAnsi="Arial" w:cs="Arial"/>
                    </w:rPr>
                    <w:t xml:space="preserve">İlköğretim </w:t>
                  </w:r>
                  <w:r>
                    <w:rPr>
                      <w:rFonts w:ascii="Arial" w:hAnsi="Arial" w:cs="Arial"/>
                    </w:rPr>
                    <w:t>o</w:t>
                  </w:r>
                  <w:r w:rsidRPr="00EB29D2">
                    <w:rPr>
                      <w:rFonts w:ascii="Arial" w:hAnsi="Arial" w:cs="Arial"/>
                    </w:rPr>
                    <w:t xml:space="preserve">kullarında anasınıflarında kayıt olan çocukların 1.sınıfa kayıt olan öğrenciye oranı.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755"/>
                  </w:tblGrid>
                  <w:tr w:rsidR="00CD2114" w:rsidTr="00146F2E">
                    <w:tc>
                      <w:tcPr>
                        <w:tcW w:w="5000" w:type="pct"/>
                        <w:gridSpan w:val="2"/>
                      </w:tcPr>
                      <w:p w:rsidR="00CD2114" w:rsidRPr="006020A3" w:rsidRDefault="00CD2114" w:rsidP="00146F2E">
                        <w:pPr>
                          <w:pBdr>
                            <w:top w:val="single" w:sz="4" w:space="1" w:color="auto"/>
                            <w:left w:val="single" w:sz="4" w:space="4" w:color="auto"/>
                            <w:bottom w:val="single" w:sz="4" w:space="1" w:color="auto"/>
                            <w:right w:val="single" w:sz="4" w:space="4" w:color="auto"/>
                          </w:pBdr>
                          <w:spacing w:after="240"/>
                          <w:jc w:val="center"/>
                          <w:rPr>
                            <w:rFonts w:ascii="Arial" w:hAnsi="Arial" w:cs="Arial"/>
                            <w:b/>
                            <w:sz w:val="28"/>
                            <w:szCs w:val="28"/>
                          </w:rPr>
                        </w:pPr>
                        <w:r w:rsidRPr="006020A3">
                          <w:rPr>
                            <w:rFonts w:ascii="Arial" w:hAnsi="Arial" w:cs="Arial"/>
                            <w:b/>
                            <w:color w:val="000000"/>
                          </w:rPr>
                          <w:t xml:space="preserve">   </w:t>
                        </w:r>
                        <w:r w:rsidRPr="006020A3">
                          <w:rPr>
                            <w:rFonts w:ascii="Arial" w:hAnsi="Arial" w:cs="Arial"/>
                            <w:b/>
                            <w:color w:val="000000"/>
                          </w:rPr>
                          <w:tab/>
                        </w:r>
                        <w:r>
                          <w:rPr>
                            <w:rFonts w:ascii="Arial" w:hAnsi="Arial" w:cs="Arial"/>
                            <w:b/>
                            <w:color w:val="000000"/>
                          </w:rPr>
                          <w:t xml:space="preserve">1.1. </w:t>
                        </w:r>
                        <w:r w:rsidRPr="006020A3">
                          <w:rPr>
                            <w:rFonts w:ascii="Arial" w:hAnsi="Arial" w:cs="Arial"/>
                            <w:b/>
                            <w:sz w:val="28"/>
                            <w:szCs w:val="28"/>
                          </w:rPr>
                          <w:t>PERFORMANS HEDEFLERİ</w:t>
                        </w:r>
                      </w:p>
                    </w:tc>
                  </w:tr>
                  <w:tr w:rsidR="00CD2114" w:rsidTr="00146F2E">
                    <w:tc>
                      <w:tcPr>
                        <w:tcW w:w="636" w:type="pct"/>
                      </w:tcPr>
                      <w:p w:rsidR="00CD2114" w:rsidRPr="006020A3" w:rsidRDefault="00CD2114" w:rsidP="00146F2E">
                        <w:pPr>
                          <w:rPr>
                            <w:rFonts w:ascii="Arial" w:hAnsi="Arial" w:cs="Arial"/>
                            <w:b/>
                            <w:color w:val="000000"/>
                          </w:rPr>
                        </w:pPr>
                        <w:r w:rsidRPr="006020A3">
                          <w:rPr>
                            <w:rFonts w:ascii="Arial" w:hAnsi="Arial" w:cs="Arial"/>
                            <w:b/>
                            <w:color w:val="000000"/>
                          </w:rPr>
                          <w:t>Yıllar</w:t>
                        </w:r>
                      </w:p>
                    </w:tc>
                    <w:tc>
                      <w:tcPr>
                        <w:tcW w:w="4364" w:type="pct"/>
                      </w:tcPr>
                      <w:p w:rsidR="00CD2114" w:rsidRPr="00705315" w:rsidRDefault="00CD2114" w:rsidP="00146F2E">
                        <w:r w:rsidRPr="006020A3">
                          <w:rPr>
                            <w:rFonts w:ascii="Arial" w:hAnsi="Arial" w:cs="Arial"/>
                            <w:b/>
                            <w:color w:val="000000"/>
                          </w:rPr>
                          <w:t>PG1-</w:t>
                        </w:r>
                        <w:r w:rsidRPr="006020A3">
                          <w:rPr>
                            <w:rFonts w:ascii="Arial" w:hAnsi="Arial" w:cs="Arial"/>
                            <w:b/>
                            <w:bCs/>
                          </w:rPr>
                          <w:t>PG</w:t>
                        </w:r>
                        <w:r>
                          <w:rPr>
                            <w:rFonts w:ascii="Arial" w:hAnsi="Arial" w:cs="Arial"/>
                            <w:b/>
                            <w:bCs/>
                          </w:rPr>
                          <w:t>2</w:t>
                        </w:r>
                      </w:p>
                    </w:tc>
                  </w:tr>
                  <w:tr w:rsidR="00CD2114" w:rsidTr="00146F2E">
                    <w:trPr>
                      <w:trHeight w:val="335"/>
                    </w:trPr>
                    <w:tc>
                      <w:tcPr>
                        <w:tcW w:w="636" w:type="pct"/>
                      </w:tcPr>
                      <w:p w:rsidR="00CD2114" w:rsidRDefault="00CD2114" w:rsidP="00146F2E">
                        <w:r w:rsidRPr="007A5313">
                          <w:rPr>
                            <w:rFonts w:ascii="Arial" w:hAnsi="Arial" w:cs="Arial"/>
                            <w:b/>
                            <w:color w:val="000000"/>
                          </w:rPr>
                          <w:t>201</w:t>
                        </w:r>
                        <w:r>
                          <w:rPr>
                            <w:rFonts w:ascii="Arial" w:hAnsi="Arial" w:cs="Arial"/>
                            <w:b/>
                            <w:color w:val="000000"/>
                          </w:rPr>
                          <w:t>5</w:t>
                        </w:r>
                      </w:p>
                    </w:tc>
                    <w:tc>
                      <w:tcPr>
                        <w:tcW w:w="4364" w:type="pct"/>
                        <w:vAlign w:val="center"/>
                      </w:tcPr>
                      <w:p w:rsidR="00CD2114" w:rsidRDefault="00CD2114" w:rsidP="00146F2E">
                        <w:r w:rsidRPr="006020A3">
                          <w:rPr>
                            <w:rFonts w:ascii="Arial" w:hAnsi="Arial" w:cs="Arial"/>
                            <w:bCs/>
                          </w:rPr>
                          <w:t>60 –</w:t>
                        </w:r>
                        <w:r w:rsidRPr="006020A3">
                          <w:rPr>
                            <w:rFonts w:ascii="Arial" w:hAnsi="Arial" w:cs="Arial"/>
                            <w:b/>
                            <w:bCs/>
                          </w:rPr>
                          <w:t xml:space="preserve"> </w:t>
                        </w:r>
                        <w:r w:rsidRPr="006020A3">
                          <w:rPr>
                            <w:rFonts w:ascii="Arial" w:hAnsi="Arial" w:cs="Arial"/>
                            <w:bCs/>
                          </w:rPr>
                          <w:t xml:space="preserve">72 ayda </w:t>
                        </w:r>
                        <w:r w:rsidRPr="006020A3">
                          <w:rPr>
                            <w:rFonts w:ascii="Arial" w:hAnsi="Arial" w:cs="Arial"/>
                            <w:color w:val="000000"/>
                          </w:rPr>
                          <w:t>%</w:t>
                        </w:r>
                        <w:r>
                          <w:rPr>
                            <w:rFonts w:ascii="Arial" w:hAnsi="Arial" w:cs="Arial"/>
                            <w:color w:val="000000"/>
                          </w:rPr>
                          <w:t>7</w:t>
                        </w:r>
                        <w:r w:rsidRPr="006020A3">
                          <w:rPr>
                            <w:rFonts w:ascii="Arial" w:hAnsi="Arial" w:cs="Arial"/>
                            <w:color w:val="000000"/>
                          </w:rPr>
                          <w:t>0</w:t>
                        </w:r>
                      </w:p>
                    </w:tc>
                  </w:tr>
                  <w:tr w:rsidR="00CD2114" w:rsidTr="00146F2E">
                    <w:trPr>
                      <w:trHeight w:val="359"/>
                    </w:trPr>
                    <w:tc>
                      <w:tcPr>
                        <w:tcW w:w="636" w:type="pct"/>
                      </w:tcPr>
                      <w:p w:rsidR="00CD2114" w:rsidRDefault="00CD2114" w:rsidP="00146F2E">
                        <w:r w:rsidRPr="007A5313">
                          <w:rPr>
                            <w:rFonts w:ascii="Arial" w:hAnsi="Arial" w:cs="Arial"/>
                            <w:b/>
                            <w:color w:val="000000"/>
                          </w:rPr>
                          <w:t>201</w:t>
                        </w:r>
                        <w:r>
                          <w:rPr>
                            <w:rFonts w:ascii="Arial" w:hAnsi="Arial" w:cs="Arial"/>
                            <w:b/>
                            <w:color w:val="000000"/>
                          </w:rPr>
                          <w:t>6</w:t>
                        </w:r>
                      </w:p>
                    </w:tc>
                    <w:tc>
                      <w:tcPr>
                        <w:tcW w:w="4364" w:type="pct"/>
                        <w:vAlign w:val="center"/>
                      </w:tcPr>
                      <w:p w:rsidR="00CD2114" w:rsidRDefault="00CD2114" w:rsidP="00146F2E">
                        <w:r w:rsidRPr="006020A3">
                          <w:rPr>
                            <w:rFonts w:ascii="Arial" w:hAnsi="Arial" w:cs="Arial"/>
                            <w:bCs/>
                          </w:rPr>
                          <w:t>60 –</w:t>
                        </w:r>
                        <w:r w:rsidRPr="006020A3">
                          <w:rPr>
                            <w:rFonts w:ascii="Arial" w:hAnsi="Arial" w:cs="Arial"/>
                            <w:b/>
                            <w:bCs/>
                          </w:rPr>
                          <w:t xml:space="preserve"> </w:t>
                        </w:r>
                        <w:r w:rsidRPr="006020A3">
                          <w:rPr>
                            <w:rFonts w:ascii="Arial" w:hAnsi="Arial" w:cs="Arial"/>
                            <w:bCs/>
                          </w:rPr>
                          <w:t xml:space="preserve">72 ayda </w:t>
                        </w:r>
                        <w:r w:rsidRPr="006020A3">
                          <w:rPr>
                            <w:rFonts w:ascii="Arial" w:hAnsi="Arial" w:cs="Arial"/>
                            <w:color w:val="000000"/>
                          </w:rPr>
                          <w:t>%90-100</w:t>
                        </w:r>
                      </w:p>
                    </w:tc>
                  </w:tr>
                  <w:tr w:rsidR="00CD2114" w:rsidTr="00146F2E">
                    <w:trPr>
                      <w:trHeight w:val="354"/>
                    </w:trPr>
                    <w:tc>
                      <w:tcPr>
                        <w:tcW w:w="636" w:type="pct"/>
                      </w:tcPr>
                      <w:p w:rsidR="00CD2114" w:rsidRDefault="00CD2114" w:rsidP="00146F2E">
                        <w:r w:rsidRPr="007A5313">
                          <w:rPr>
                            <w:rFonts w:ascii="Arial" w:hAnsi="Arial" w:cs="Arial"/>
                            <w:b/>
                            <w:color w:val="000000"/>
                          </w:rPr>
                          <w:t>201</w:t>
                        </w:r>
                        <w:r>
                          <w:rPr>
                            <w:rFonts w:ascii="Arial" w:hAnsi="Arial" w:cs="Arial"/>
                            <w:b/>
                            <w:color w:val="000000"/>
                          </w:rPr>
                          <w:t>7</w:t>
                        </w:r>
                      </w:p>
                    </w:tc>
                    <w:tc>
                      <w:tcPr>
                        <w:tcW w:w="4364" w:type="pct"/>
                        <w:vAlign w:val="center"/>
                      </w:tcPr>
                      <w:p w:rsidR="00CD2114" w:rsidRDefault="00CD2114" w:rsidP="00146F2E">
                        <w:r w:rsidRPr="006020A3">
                          <w:rPr>
                            <w:rFonts w:ascii="Arial" w:hAnsi="Arial" w:cs="Arial"/>
                            <w:bCs/>
                          </w:rPr>
                          <w:t>60 –</w:t>
                        </w:r>
                        <w:r w:rsidRPr="006020A3">
                          <w:rPr>
                            <w:rFonts w:ascii="Arial" w:hAnsi="Arial" w:cs="Arial"/>
                            <w:b/>
                            <w:bCs/>
                          </w:rPr>
                          <w:t xml:space="preserve"> </w:t>
                        </w:r>
                        <w:r w:rsidRPr="006020A3">
                          <w:rPr>
                            <w:rFonts w:ascii="Arial" w:hAnsi="Arial" w:cs="Arial"/>
                            <w:bCs/>
                          </w:rPr>
                          <w:t xml:space="preserve">72 ayda </w:t>
                        </w:r>
                        <w:r w:rsidRPr="006020A3">
                          <w:rPr>
                            <w:rFonts w:ascii="Arial" w:hAnsi="Arial" w:cs="Arial"/>
                            <w:color w:val="000000"/>
                          </w:rPr>
                          <w:t>%90-100</w:t>
                        </w:r>
                      </w:p>
                    </w:tc>
                  </w:tr>
                  <w:tr w:rsidR="00CD2114" w:rsidTr="00146F2E">
                    <w:trPr>
                      <w:trHeight w:val="351"/>
                    </w:trPr>
                    <w:tc>
                      <w:tcPr>
                        <w:tcW w:w="636" w:type="pct"/>
                      </w:tcPr>
                      <w:p w:rsidR="00CD2114" w:rsidRDefault="00CD2114" w:rsidP="00146F2E">
                        <w:r w:rsidRPr="007A5313">
                          <w:rPr>
                            <w:rFonts w:ascii="Arial" w:hAnsi="Arial" w:cs="Arial"/>
                            <w:b/>
                            <w:color w:val="000000"/>
                          </w:rPr>
                          <w:t>201</w:t>
                        </w:r>
                        <w:r>
                          <w:rPr>
                            <w:rFonts w:ascii="Arial" w:hAnsi="Arial" w:cs="Arial"/>
                            <w:b/>
                            <w:color w:val="000000"/>
                          </w:rPr>
                          <w:t>8</w:t>
                        </w:r>
                      </w:p>
                    </w:tc>
                    <w:tc>
                      <w:tcPr>
                        <w:tcW w:w="4364" w:type="pct"/>
                        <w:vAlign w:val="center"/>
                      </w:tcPr>
                      <w:p w:rsidR="00CD2114" w:rsidRDefault="00CD2114" w:rsidP="00146F2E">
                        <w:r w:rsidRPr="006020A3">
                          <w:rPr>
                            <w:rFonts w:ascii="Arial" w:hAnsi="Arial" w:cs="Arial"/>
                            <w:bCs/>
                          </w:rPr>
                          <w:t>60 –</w:t>
                        </w:r>
                        <w:r w:rsidRPr="006020A3">
                          <w:rPr>
                            <w:rFonts w:ascii="Arial" w:hAnsi="Arial" w:cs="Arial"/>
                            <w:b/>
                            <w:bCs/>
                          </w:rPr>
                          <w:t xml:space="preserve"> </w:t>
                        </w:r>
                        <w:r w:rsidRPr="006020A3">
                          <w:rPr>
                            <w:rFonts w:ascii="Arial" w:hAnsi="Arial" w:cs="Arial"/>
                            <w:bCs/>
                          </w:rPr>
                          <w:t xml:space="preserve">72 ayda </w:t>
                        </w:r>
                        <w:r w:rsidRPr="006020A3">
                          <w:rPr>
                            <w:rFonts w:ascii="Arial" w:hAnsi="Arial" w:cs="Arial"/>
                            <w:color w:val="000000"/>
                          </w:rPr>
                          <w:t>%90-100</w:t>
                        </w:r>
                      </w:p>
                    </w:tc>
                  </w:tr>
                </w:tbl>
                <w:p w:rsidR="00CD2114" w:rsidRPr="00EB29D2" w:rsidRDefault="00CD2114" w:rsidP="005B3615">
                  <w:pPr>
                    <w:pStyle w:val="ListeParagraf1"/>
                    <w:spacing w:after="0"/>
                    <w:ind w:left="0"/>
                    <w:jc w:val="both"/>
                    <w:rPr>
                      <w:sz w:val="24"/>
                      <w:szCs w:val="24"/>
                    </w:rPr>
                  </w:pPr>
                </w:p>
                <w:p w:rsidR="00CD2114" w:rsidRPr="00BA7AB3" w:rsidRDefault="00CD2114" w:rsidP="005B3615">
                  <w:pPr>
                    <w:jc w:val="both"/>
                    <w:rPr>
                      <w:rFonts w:ascii="Arial" w:hAnsi="Arial" w:cs="Arial"/>
                      <w:b/>
                    </w:rPr>
                  </w:pPr>
                  <w:r w:rsidRPr="00BA7AB3">
                    <w:rPr>
                      <w:rFonts w:ascii="Arial" w:hAnsi="Arial" w:cs="Arial"/>
                      <w:b/>
                    </w:rPr>
                    <w:t>SORUMLU BİRİMLER</w:t>
                  </w:r>
                </w:p>
                <w:p w:rsidR="00CD2114" w:rsidRPr="00BA7AB3" w:rsidRDefault="00CD2114" w:rsidP="005B3615">
                  <w:pPr>
                    <w:numPr>
                      <w:ilvl w:val="0"/>
                      <w:numId w:val="40"/>
                    </w:numPr>
                    <w:spacing w:after="0" w:line="240" w:lineRule="auto"/>
                    <w:jc w:val="both"/>
                  </w:pPr>
                  <w:r>
                    <w:rPr>
                      <w:rFonts w:ascii="Arial" w:hAnsi="Arial" w:cs="Arial"/>
                    </w:rPr>
                    <w:t>Okul İdaresi (Koordinatör)</w:t>
                  </w:r>
                </w:p>
                <w:p w:rsidR="00CD2114" w:rsidRPr="00FC7543" w:rsidRDefault="00CD2114" w:rsidP="005B3615">
                  <w:pPr>
                    <w:jc w:val="both"/>
                  </w:pPr>
                </w:p>
                <w:p w:rsidR="00CD2114" w:rsidRPr="00EB29D2" w:rsidRDefault="00CD2114" w:rsidP="005B3615">
                  <w:pPr>
                    <w:jc w:val="both"/>
                  </w:pPr>
                </w:p>
                <w:p w:rsidR="00CD2114" w:rsidRPr="00EB29D2" w:rsidRDefault="00CD2114" w:rsidP="005B3615">
                  <w:pPr>
                    <w:jc w:val="both"/>
                  </w:pPr>
                </w:p>
                <w:p w:rsidR="00CD2114" w:rsidRPr="00EB29D2" w:rsidRDefault="00CD2114" w:rsidP="005B3615">
                  <w:pPr>
                    <w:jc w:val="both"/>
                  </w:pPr>
                  <w:r w:rsidRPr="00EB29D2">
                    <w:t xml:space="preserve"> </w:t>
                  </w:r>
                </w:p>
                <w:p w:rsidR="00CD2114" w:rsidRPr="00EB29D2" w:rsidRDefault="00CD2114" w:rsidP="005B3615">
                  <w:pPr>
                    <w:ind w:left="423"/>
                    <w:jc w:val="both"/>
                  </w:pPr>
                </w:p>
                <w:p w:rsidR="00CD2114" w:rsidRPr="00EB29D2" w:rsidRDefault="00CD2114" w:rsidP="005B3615">
                  <w:pPr>
                    <w:ind w:left="423"/>
                    <w:jc w:val="both"/>
                  </w:pPr>
                </w:p>
                <w:p w:rsidR="00CD2114" w:rsidRPr="00EB29D2" w:rsidRDefault="00CD2114" w:rsidP="005B3615">
                  <w:pPr>
                    <w:pStyle w:val="ListeParagraf1"/>
                    <w:rPr>
                      <w:b/>
                      <w:bCs/>
                      <w:sz w:val="24"/>
                      <w:szCs w:val="24"/>
                    </w:rPr>
                  </w:pPr>
                </w:p>
              </w:txbxContent>
            </v:textbox>
          </v:roundrect>
        </w:pict>
      </w:r>
      <w:r>
        <w:rPr>
          <w:noProof/>
        </w:rPr>
        <w:pict>
          <v:roundrect id="_x0000_s1257" style="position:absolute;margin-left:-28.5pt;margin-top:184.35pt;width:514.9pt;height:67.65pt;z-index:251863552" arcsize="10923f" fillcolor="#fabf8f" strokecolor="#fabf8f" strokeweight="1pt">
            <v:fill color2="#fde9d9" angle="-45" focusposition="1" focussize="" focus="-50%" type="gradient"/>
            <v:shadow on="t" type="perspective" color="#974706" opacity=".5" offset="1pt" offset2="-3pt"/>
            <v:textbox style="mso-next-textbox:#_x0000_s1257">
              <w:txbxContent>
                <w:p w:rsidR="00CD2114" w:rsidRPr="00EB29D2" w:rsidRDefault="00CD2114" w:rsidP="005B3615">
                  <w:pPr>
                    <w:pStyle w:val="ListeParagraf1"/>
                    <w:numPr>
                      <w:ilvl w:val="1"/>
                      <w:numId w:val="41"/>
                    </w:numPr>
                    <w:tabs>
                      <w:tab w:val="left" w:pos="0"/>
                    </w:tabs>
                    <w:rPr>
                      <w:b/>
                      <w:bCs/>
                      <w:sz w:val="32"/>
                      <w:szCs w:val="32"/>
                    </w:rPr>
                  </w:pPr>
                  <w:r>
                    <w:rPr>
                      <w:b/>
                      <w:bCs/>
                      <w:sz w:val="32"/>
                      <w:szCs w:val="32"/>
                    </w:rPr>
                    <w:t xml:space="preserve">STRATEJİK HEDEF </w:t>
                  </w:r>
                </w:p>
              </w:txbxContent>
            </v:textbox>
          </v:roundrect>
        </w:pict>
      </w:r>
      <w:r>
        <w:rPr>
          <w:noProof/>
          <w:lang w:eastAsia="tr-TR"/>
        </w:rPr>
        <w:pict>
          <v:roundrect id="_x0000_s1255" style="position:absolute;margin-left:-28.55pt;margin-top:85.85pt;width:513.65pt;height:76.15pt;z-index:251866624" arcsize="10923f" strokecolor="#c0504d" strokeweight="2.5pt">
            <v:shadow color="#868686"/>
            <v:textbox style="mso-next-textbox:#_x0000_s1255">
              <w:txbxContent>
                <w:p w:rsidR="00CD2114" w:rsidRPr="00EB29D2" w:rsidRDefault="00CD2114" w:rsidP="005B3615">
                  <w:pPr>
                    <w:tabs>
                      <w:tab w:val="left" w:pos="540"/>
                    </w:tabs>
                    <w:jc w:val="both"/>
                    <w:rPr>
                      <w:rFonts w:ascii="Arial" w:hAnsi="Arial" w:cs="Arial"/>
                      <w:b/>
                      <w:bCs/>
                      <w:sz w:val="32"/>
                      <w:szCs w:val="32"/>
                    </w:rPr>
                  </w:pPr>
                  <w:r>
                    <w:rPr>
                      <w:rFonts w:ascii="Arial" w:hAnsi="Arial" w:cs="Arial"/>
                      <w:b/>
                      <w:bCs/>
                      <w:sz w:val="32"/>
                      <w:szCs w:val="32"/>
                    </w:rPr>
                    <w:t>Köydeki tüm öğrencilerimizin</w:t>
                  </w:r>
                  <w:r w:rsidRPr="00EB29D2">
                    <w:rPr>
                      <w:rFonts w:ascii="Arial" w:hAnsi="Arial" w:cs="Arial"/>
                      <w:b/>
                      <w:bCs/>
                      <w:sz w:val="32"/>
                      <w:szCs w:val="32"/>
                    </w:rPr>
                    <w:t xml:space="preserve"> eğitim öğretime erişimlerini sa</w:t>
                  </w:r>
                  <w:r w:rsidRPr="00EB29D2">
                    <w:rPr>
                      <w:rFonts w:ascii="Arial" w:hAnsi="Arial" w:cs="Arial"/>
                      <w:b/>
                      <w:bCs/>
                      <w:sz w:val="32"/>
                      <w:szCs w:val="32"/>
                    </w:rPr>
                    <w:t>ğ</w:t>
                  </w:r>
                  <w:r w:rsidRPr="00EB29D2">
                    <w:rPr>
                      <w:rFonts w:ascii="Arial" w:hAnsi="Arial" w:cs="Arial"/>
                      <w:b/>
                      <w:bCs/>
                      <w:sz w:val="32"/>
                      <w:szCs w:val="32"/>
                    </w:rPr>
                    <w:t>lamak.</w:t>
                  </w:r>
                </w:p>
                <w:p w:rsidR="00CD2114" w:rsidRPr="00DB0290" w:rsidRDefault="00CD2114" w:rsidP="005B3615">
                  <w:pPr>
                    <w:pStyle w:val="ListeParagraf1"/>
                    <w:rPr>
                      <w:b/>
                      <w:bCs/>
                      <w:sz w:val="26"/>
                      <w:szCs w:val="26"/>
                    </w:rPr>
                  </w:pPr>
                </w:p>
              </w:txbxContent>
            </v:textbox>
          </v:roundrect>
        </w:pict>
      </w:r>
      <w:r>
        <w:rPr>
          <w:noProof/>
          <w:lang w:eastAsia="tr-TR"/>
        </w:rPr>
        <w:pict>
          <v:roundrect id="_x0000_s1254" style="position:absolute;margin-left:-28.55pt;margin-top:54pt;width:513.55pt;height:54pt;z-index:251865600" arcsize="10923f" fillcolor="#fabf8f" strokecolor="#fabf8f" strokeweight="1pt">
            <v:fill color2="#fde9d9" angle="-45" focusposition="1" focussize="" focus="-50%" type="gradient"/>
            <v:shadow on="t" type="perspective" color="#974706" opacity=".5" offset="1pt" offset2="-3pt"/>
            <v:textbox style="mso-next-textbox:#_x0000_s1254">
              <w:txbxContent>
                <w:p w:rsidR="00CD2114" w:rsidRPr="00EB29D2" w:rsidRDefault="00CD2114" w:rsidP="005B3615">
                  <w:pPr>
                    <w:pStyle w:val="ListeParagraf1"/>
                    <w:ind w:left="0"/>
                    <w:rPr>
                      <w:rFonts w:ascii="Arial" w:hAnsi="Arial" w:cs="Arial"/>
                      <w:b/>
                      <w:bCs/>
                      <w:sz w:val="36"/>
                      <w:szCs w:val="36"/>
                    </w:rPr>
                  </w:pPr>
                  <w:r w:rsidRPr="00EB29D2">
                    <w:rPr>
                      <w:rFonts w:ascii="Arial" w:hAnsi="Arial" w:cs="Arial"/>
                      <w:b/>
                      <w:bCs/>
                      <w:sz w:val="36"/>
                      <w:szCs w:val="36"/>
                    </w:rPr>
                    <w:t xml:space="preserve">STRATEJİK AMAÇ </w:t>
                  </w:r>
                  <w:r>
                    <w:rPr>
                      <w:rFonts w:ascii="Arial" w:hAnsi="Arial" w:cs="Arial"/>
                      <w:b/>
                      <w:bCs/>
                      <w:sz w:val="36"/>
                      <w:szCs w:val="36"/>
                    </w:rPr>
                    <w:t>1</w:t>
                  </w:r>
                </w:p>
              </w:txbxContent>
            </v:textbox>
          </v:roundrect>
        </w:pict>
      </w:r>
      <w:r>
        <w:rPr>
          <w:noProof/>
        </w:rPr>
        <w:pict>
          <v:roundrect id="_x0000_s1256" style="position:absolute;margin-left:-40.7pt;margin-top:-1.85pt;width:533.3pt;height:37.85pt;z-index:251862528;mso-position-horizontal-relative:margin" arcsize=".5" strokecolor="#d99594" strokeweight="1pt">
            <v:fill color2="#e5b8b7" focusposition="1" focussize="" focus="100%" type="gradient"/>
            <v:shadow on="t" type="perspective" color="#622423" opacity=".5" offset="1pt" offset2="-3pt"/>
            <v:textbox style="mso-next-textbox:#_x0000_s1256">
              <w:txbxContent>
                <w:p w:rsidR="00CD2114" w:rsidRPr="00586775" w:rsidRDefault="00347CD1" w:rsidP="005B3615">
                  <w:pPr>
                    <w:jc w:val="center"/>
                    <w:rPr>
                      <w:rFonts w:ascii="Arial" w:hAnsi="Arial" w:cs="Arial"/>
                      <w:sz w:val="40"/>
                      <w:szCs w:val="40"/>
                    </w:rPr>
                  </w:pPr>
                  <w:r>
                    <w:rPr>
                      <w:rFonts w:ascii="Arial" w:hAnsi="Arial" w:cs="Arial"/>
                      <w:b/>
                      <w:bCs/>
                      <w:sz w:val="40"/>
                      <w:szCs w:val="40"/>
                    </w:rPr>
                    <w:t>TEMA 1:</w:t>
                  </w:r>
                  <w:r w:rsidR="00CD2114" w:rsidRPr="00586775">
                    <w:rPr>
                      <w:rFonts w:ascii="Arial" w:hAnsi="Arial" w:cs="Arial"/>
                      <w:b/>
                      <w:bCs/>
                      <w:sz w:val="40"/>
                      <w:szCs w:val="40"/>
                    </w:rPr>
                    <w:t>EĞİTİM-ÖĞRETİME ERİŞİM</w:t>
                  </w:r>
                </w:p>
              </w:txbxContent>
            </v:textbox>
            <w10:wrap anchorx="margin"/>
          </v:roundrect>
        </w:pict>
      </w:r>
      <w:r>
        <w:pict>
          <v:group id="_x0000_s1252" editas="canvas" style="width:513.65pt;height:279pt;mso-position-horizontal-relative:char;mso-position-vertical-relative:line" coordorigin="1456,1418" coordsize="10273,5580">
            <o:lock v:ext="edit" aspectratio="t"/>
            <v:shape id="_x0000_s1253" type="#_x0000_t75" style="position:absolute;left:1456;top:1418;width:10273;height:5580" o:preferrelative="f">
              <v:fill o:detectmouseclick="t"/>
              <v:path o:extrusionok="t" o:connecttype="none"/>
              <o:lock v:ext="edit" text="t"/>
            </v:shape>
            <w10:wrap type="none" side="left"/>
            <w10:anchorlock/>
          </v:group>
        </w:pict>
      </w:r>
    </w:p>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8125C7" w:rsidP="005B3615">
      <w:r>
        <w:rPr>
          <w:noProof/>
        </w:rPr>
        <w:pict>
          <v:roundrect id="_x0000_s1260" style="position:absolute;margin-left:-.05pt;margin-top:12pt;width:468pt;height:28.2pt;z-index:251869696" arcsize="10923f" fillcolor="#fabf8f" strokecolor="#fabf8f" strokeweight="1pt">
            <v:fill color2="#fde9d9" angle="-45" focusposition="1" focussize="" focus="-50%" type="gradient"/>
            <v:shadow on="t" type="perspective" color="#974706" opacity=".5" offset="1pt" offset2="-3pt"/>
            <v:textbox style="mso-next-textbox:#_x0000_s1260">
              <w:txbxContent>
                <w:p w:rsidR="00CD2114" w:rsidRPr="00FF08AF" w:rsidRDefault="00CD2114" w:rsidP="005B3615">
                  <w:pPr>
                    <w:rPr>
                      <w:rFonts w:ascii="Arial" w:hAnsi="Arial" w:cs="Arial"/>
                      <w:b/>
                      <w:sz w:val="28"/>
                      <w:szCs w:val="28"/>
                    </w:rPr>
                  </w:pPr>
                  <w:r w:rsidRPr="00FF08AF">
                    <w:rPr>
                      <w:rFonts w:ascii="Arial" w:hAnsi="Arial" w:cs="Arial"/>
                      <w:b/>
                      <w:sz w:val="28"/>
                      <w:szCs w:val="28"/>
                    </w:rPr>
                    <w:t>FAALİYET VE PROJELER</w:t>
                  </w:r>
                </w:p>
                <w:p w:rsidR="00CD2114" w:rsidRPr="00EB29D2" w:rsidRDefault="00CD2114" w:rsidP="005B3615"/>
              </w:txbxContent>
            </v:textbox>
          </v:roundrect>
        </w:pict>
      </w:r>
    </w:p>
    <w:p w:rsidR="005B3615" w:rsidRDefault="005B3615" w:rsidP="005B3615"/>
    <w:p w:rsidR="005B3615" w:rsidRDefault="008125C7" w:rsidP="005B3615">
      <w:r>
        <w:rPr>
          <w:noProof/>
        </w:rPr>
        <w:pict>
          <v:roundrect id="_x0000_s1259" style="position:absolute;margin-left:0;margin-top:7.8pt;width:468pt;height:189pt;z-index:251868672" arcsize="2618f" strokecolor="#f79646" strokeweight="2.5pt">
            <v:shadow color="#868686"/>
            <v:textbox style="mso-next-textbox:#_x0000_s1259">
              <w:txbxContent>
                <w:p w:rsidR="00CD2114" w:rsidRDefault="00CD2114" w:rsidP="005B3615">
                  <w:pPr>
                    <w:jc w:val="both"/>
                    <w:rPr>
                      <w:rFonts w:ascii="Arial" w:hAnsi="Arial" w:cs="Arial"/>
                      <w:color w:val="000000"/>
                    </w:rPr>
                  </w:pPr>
                  <w:r>
                    <w:rPr>
                      <w:rFonts w:ascii="Arial" w:hAnsi="Arial" w:cs="Arial"/>
                      <w:b/>
                    </w:rPr>
                    <w:t>1.1.1.</w:t>
                  </w:r>
                  <w:r w:rsidRPr="00EB29D2">
                    <w:rPr>
                      <w:rFonts w:ascii="Arial" w:hAnsi="Arial" w:cs="Arial"/>
                      <w:b/>
                    </w:rPr>
                    <w:t xml:space="preserve"> </w:t>
                  </w:r>
                  <w:r>
                    <w:rPr>
                      <w:rFonts w:ascii="Arial" w:hAnsi="Arial" w:cs="Arial"/>
                      <w:color w:val="000000"/>
                    </w:rPr>
                    <w:t>A</w:t>
                  </w:r>
                  <w:r w:rsidRPr="00EB29D2">
                    <w:rPr>
                      <w:rFonts w:ascii="Arial" w:hAnsi="Arial" w:cs="Arial"/>
                      <w:color w:val="000000"/>
                    </w:rPr>
                    <w:t>nasın</w:t>
                  </w:r>
                  <w:r>
                    <w:rPr>
                      <w:rFonts w:ascii="Arial" w:hAnsi="Arial" w:cs="Arial"/>
                      <w:color w:val="000000"/>
                    </w:rPr>
                    <w:t>ıfı eksikleri giderilecek.</w:t>
                  </w:r>
                </w:p>
                <w:p w:rsidR="00CD2114" w:rsidRPr="00EB29D2" w:rsidRDefault="00CD2114" w:rsidP="005B3615">
                  <w:pPr>
                    <w:jc w:val="both"/>
                    <w:rPr>
                      <w:rFonts w:ascii="Arial" w:hAnsi="Arial" w:cs="Arial"/>
                      <w:b/>
                    </w:rPr>
                  </w:pPr>
                  <w:r>
                    <w:rPr>
                      <w:rFonts w:ascii="Arial" w:hAnsi="Arial" w:cs="Arial"/>
                      <w:b/>
                      <w:color w:val="000000"/>
                    </w:rPr>
                    <w:t>1.1.2.</w:t>
                  </w:r>
                  <w:r w:rsidRPr="00DB7E9C">
                    <w:rPr>
                      <w:rFonts w:ascii="Arial" w:hAnsi="Arial" w:cs="Arial"/>
                      <w:b/>
                      <w:color w:val="000000"/>
                    </w:rPr>
                    <w:t xml:space="preserve"> </w:t>
                  </w:r>
                  <w:r w:rsidRPr="00EB29D2">
                    <w:rPr>
                      <w:rFonts w:ascii="Arial" w:hAnsi="Arial" w:cs="Arial"/>
                      <w:color w:val="000000"/>
                    </w:rPr>
                    <w:t xml:space="preserve">60–72 ay grubu okula/anasınıfına gelmeyen çocuklar tespit edilerek, </w:t>
                  </w:r>
                  <w:r>
                    <w:rPr>
                      <w:rFonts w:ascii="Arial" w:hAnsi="Arial" w:cs="Arial"/>
                      <w:color w:val="000000"/>
                    </w:rPr>
                    <w:t>veliler</w:t>
                  </w:r>
                  <w:r w:rsidRPr="00EB29D2">
                    <w:rPr>
                      <w:rFonts w:ascii="Arial" w:hAnsi="Arial" w:cs="Arial"/>
                      <w:color w:val="000000"/>
                    </w:rPr>
                    <w:t>e okul öncesi eğitimin önemini kavratacak faaliyetler düzenleyerek teşvik ve ikna çalışmaları yap</w:t>
                  </w:r>
                  <w:r w:rsidRPr="00EB29D2">
                    <w:rPr>
                      <w:rFonts w:ascii="Arial" w:hAnsi="Arial" w:cs="Arial"/>
                      <w:color w:val="000000"/>
                    </w:rPr>
                    <w:t>ı</w:t>
                  </w:r>
                  <w:r w:rsidRPr="00EB29D2">
                    <w:rPr>
                      <w:rFonts w:ascii="Arial" w:hAnsi="Arial" w:cs="Arial"/>
                      <w:color w:val="000000"/>
                    </w:rPr>
                    <w:t>lacak.</w:t>
                  </w:r>
                </w:p>
                <w:p w:rsidR="00CD2114" w:rsidRPr="00BB666D" w:rsidRDefault="00CD2114" w:rsidP="005B3615">
                  <w:pPr>
                    <w:jc w:val="both"/>
                    <w:rPr>
                      <w:rFonts w:ascii="Arial" w:hAnsi="Arial" w:cs="Arial"/>
                      <w:color w:val="000000"/>
                    </w:rPr>
                  </w:pPr>
                  <w:r>
                    <w:rPr>
                      <w:rFonts w:ascii="Arial" w:hAnsi="Arial" w:cs="Arial"/>
                      <w:b/>
                    </w:rPr>
                    <w:t>1.1.3.</w:t>
                  </w:r>
                  <w:r w:rsidRPr="00EB29D2">
                    <w:rPr>
                      <w:rFonts w:ascii="Arial" w:hAnsi="Arial" w:cs="Arial"/>
                      <w:b/>
                    </w:rPr>
                    <w:t xml:space="preserve"> </w:t>
                  </w:r>
                  <w:r w:rsidRPr="00EB29D2">
                    <w:rPr>
                      <w:rFonts w:ascii="Arial" w:hAnsi="Arial" w:cs="Arial"/>
                      <w:color w:val="000000"/>
                    </w:rPr>
                    <w:t xml:space="preserve">Okul öncesi eğitim ücretinin düşük tutularak, yönetmelikte yer alan "toplam öğrenci </w:t>
                  </w:r>
                  <w:r>
                    <w:rPr>
                      <w:rFonts w:ascii="Arial" w:hAnsi="Arial" w:cs="Arial"/>
                      <w:color w:val="000000"/>
                    </w:rPr>
                    <w:t>sayısının %10'</w:t>
                  </w:r>
                  <w:r w:rsidRPr="00EB29D2">
                    <w:rPr>
                      <w:rFonts w:ascii="Arial" w:hAnsi="Arial" w:cs="Arial"/>
                      <w:color w:val="000000"/>
                    </w:rPr>
                    <w:t>u oranında fakir öğrencilere destek sağlanır" anlayışından öğrencilerin yara</w:t>
                  </w:r>
                  <w:r w:rsidRPr="00EB29D2">
                    <w:rPr>
                      <w:rFonts w:ascii="Arial" w:hAnsi="Arial" w:cs="Arial"/>
                      <w:color w:val="000000"/>
                    </w:rPr>
                    <w:t>r</w:t>
                  </w:r>
                  <w:r w:rsidRPr="00EB29D2">
                    <w:rPr>
                      <w:rFonts w:ascii="Arial" w:hAnsi="Arial" w:cs="Arial"/>
                      <w:color w:val="000000"/>
                    </w:rPr>
                    <w:t>lanması</w:t>
                  </w:r>
                  <w:r>
                    <w:rPr>
                      <w:rFonts w:ascii="Arial" w:hAnsi="Arial" w:cs="Arial"/>
                      <w:color w:val="000000"/>
                    </w:rPr>
                    <w:t xml:space="preserve"> sağlanacak.</w:t>
                  </w:r>
                </w:p>
                <w:p w:rsidR="00CD2114" w:rsidRPr="004D1286" w:rsidRDefault="00CD2114" w:rsidP="005B3615">
                  <w:pPr>
                    <w:jc w:val="both"/>
                    <w:rPr>
                      <w:b/>
                      <w:sz w:val="20"/>
                      <w:szCs w:val="20"/>
                    </w:rPr>
                  </w:pPr>
                </w:p>
                <w:p w:rsidR="00CD2114" w:rsidRPr="004D1286" w:rsidRDefault="00CD2114" w:rsidP="005B3615">
                  <w:pPr>
                    <w:jc w:val="both"/>
                    <w:rPr>
                      <w:sz w:val="20"/>
                      <w:szCs w:val="20"/>
                    </w:rPr>
                  </w:pPr>
                  <w:r w:rsidRPr="004D1286">
                    <w:rPr>
                      <w:sz w:val="20"/>
                      <w:szCs w:val="20"/>
                    </w:rPr>
                    <w:t xml:space="preserve"> </w:t>
                  </w:r>
                </w:p>
                <w:p w:rsidR="00CD2114" w:rsidRDefault="00CD2114" w:rsidP="005B3615">
                  <w:pPr>
                    <w:jc w:val="both"/>
                    <w:rPr>
                      <w:sz w:val="20"/>
                      <w:szCs w:val="20"/>
                    </w:rPr>
                  </w:pPr>
                </w:p>
                <w:p w:rsidR="00CD2114" w:rsidRDefault="00CD2114" w:rsidP="005B3615">
                  <w:pPr>
                    <w:jc w:val="both"/>
                    <w:rPr>
                      <w:sz w:val="20"/>
                      <w:szCs w:val="20"/>
                    </w:rPr>
                  </w:pPr>
                </w:p>
                <w:p w:rsidR="00CD2114" w:rsidRDefault="00CD2114" w:rsidP="005B3615">
                  <w:pPr>
                    <w:jc w:val="both"/>
                    <w:rPr>
                      <w:sz w:val="20"/>
                      <w:szCs w:val="20"/>
                    </w:rPr>
                  </w:pPr>
                </w:p>
                <w:p w:rsidR="00CD2114" w:rsidRDefault="00CD2114" w:rsidP="005B3615">
                  <w:pPr>
                    <w:jc w:val="both"/>
                    <w:rPr>
                      <w:sz w:val="20"/>
                      <w:szCs w:val="20"/>
                    </w:rPr>
                  </w:pPr>
                </w:p>
                <w:p w:rsidR="00CD2114" w:rsidRDefault="00CD2114" w:rsidP="005B3615">
                  <w:pPr>
                    <w:jc w:val="both"/>
                    <w:rPr>
                      <w:sz w:val="20"/>
                      <w:szCs w:val="20"/>
                    </w:rPr>
                  </w:pPr>
                </w:p>
                <w:p w:rsidR="00CD2114" w:rsidRPr="004D1286" w:rsidRDefault="00CD2114" w:rsidP="005B3615">
                  <w:pPr>
                    <w:jc w:val="both"/>
                    <w:rPr>
                      <w:sz w:val="20"/>
                      <w:szCs w:val="20"/>
                    </w:rPr>
                  </w:pPr>
                </w:p>
                <w:p w:rsidR="00CD2114" w:rsidRPr="004D1286" w:rsidRDefault="00CD2114" w:rsidP="005B3615">
                  <w:pPr>
                    <w:jc w:val="both"/>
                    <w:rPr>
                      <w:sz w:val="20"/>
                      <w:szCs w:val="20"/>
                    </w:rPr>
                  </w:pPr>
                </w:p>
                <w:p w:rsidR="00CD2114" w:rsidRPr="004D1286" w:rsidRDefault="00CD2114" w:rsidP="005B3615">
                  <w:pPr>
                    <w:jc w:val="both"/>
                    <w:rPr>
                      <w:sz w:val="20"/>
                      <w:szCs w:val="20"/>
                    </w:rPr>
                  </w:pPr>
                </w:p>
                <w:p w:rsidR="00CD2114" w:rsidRPr="004D1286" w:rsidRDefault="00CD2114" w:rsidP="005B3615">
                  <w:pPr>
                    <w:jc w:val="both"/>
                    <w:rPr>
                      <w:sz w:val="20"/>
                      <w:szCs w:val="20"/>
                    </w:rPr>
                  </w:pPr>
                  <w:r w:rsidRPr="004D1286">
                    <w:rPr>
                      <w:sz w:val="20"/>
                      <w:szCs w:val="20"/>
                    </w:rPr>
                    <w:t xml:space="preserve"> </w:t>
                  </w:r>
                </w:p>
                <w:p w:rsidR="00CD2114" w:rsidRPr="004D1286" w:rsidRDefault="00CD2114" w:rsidP="005B3615">
                  <w:pPr>
                    <w:ind w:left="423"/>
                    <w:jc w:val="both"/>
                    <w:rPr>
                      <w:sz w:val="20"/>
                      <w:szCs w:val="20"/>
                    </w:rPr>
                  </w:pPr>
                </w:p>
                <w:p w:rsidR="00CD2114" w:rsidRPr="004D1286" w:rsidRDefault="00CD2114" w:rsidP="005B3615">
                  <w:pPr>
                    <w:ind w:left="423"/>
                    <w:jc w:val="both"/>
                    <w:rPr>
                      <w:sz w:val="20"/>
                      <w:szCs w:val="20"/>
                    </w:rPr>
                  </w:pPr>
                </w:p>
                <w:p w:rsidR="00CD2114" w:rsidRPr="004D1286" w:rsidRDefault="00CD2114" w:rsidP="005B3615">
                  <w:pPr>
                    <w:pStyle w:val="ListeParagraf1"/>
                    <w:rPr>
                      <w:b/>
                      <w:bCs/>
                      <w:sz w:val="20"/>
                      <w:szCs w:val="20"/>
                    </w:rPr>
                  </w:pPr>
                </w:p>
              </w:txbxContent>
            </v:textbox>
          </v:roundrect>
        </w:pict>
      </w:r>
    </w:p>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8125C7" w:rsidP="005B3615">
      <w:r>
        <w:rPr>
          <w:noProof/>
        </w:rPr>
        <w:pict>
          <v:roundrect id="_x0000_s1261" style="position:absolute;margin-left:0;margin-top:7.8pt;width:468pt;height:36pt;z-index:251870720" arcsize="10923f" fillcolor="#fabf8f" strokecolor="#fabf8f" strokeweight="1pt">
            <v:fill color2="#fde9d9" angle="-45" focusposition="1" focussize="" focus="-50%" type="gradient"/>
            <v:shadow on="t" type="perspective" color="#974706" opacity=".5" offset="1pt" offset2="-3pt"/>
            <v:textbox style="mso-next-textbox:#_x0000_s1261">
              <w:txbxContent>
                <w:p w:rsidR="00CD2114" w:rsidRPr="00FF08AF" w:rsidRDefault="00CD2114" w:rsidP="005B3615">
                  <w:pPr>
                    <w:rPr>
                      <w:rFonts w:ascii="Arial" w:hAnsi="Arial" w:cs="Arial"/>
                      <w:b/>
                      <w:sz w:val="28"/>
                      <w:szCs w:val="28"/>
                    </w:rPr>
                  </w:pPr>
                  <w:r w:rsidRPr="00FF08AF">
                    <w:rPr>
                      <w:rFonts w:ascii="Arial" w:hAnsi="Arial" w:cs="Arial"/>
                      <w:b/>
                      <w:sz w:val="28"/>
                      <w:szCs w:val="28"/>
                    </w:rPr>
                    <w:t>STRATEJİLER</w:t>
                  </w:r>
                </w:p>
                <w:p w:rsidR="00CD2114" w:rsidRPr="002C15F3" w:rsidRDefault="00CD2114" w:rsidP="005B3615">
                  <w:pPr>
                    <w:rPr>
                      <w:sz w:val="28"/>
                      <w:szCs w:val="28"/>
                    </w:rPr>
                  </w:pPr>
                </w:p>
              </w:txbxContent>
            </v:textbox>
          </v:roundrect>
        </w:pict>
      </w:r>
    </w:p>
    <w:p w:rsidR="005B3615" w:rsidRDefault="005B3615" w:rsidP="005B3615"/>
    <w:p w:rsidR="005B3615" w:rsidRDefault="008125C7" w:rsidP="005B3615">
      <w:r>
        <w:rPr>
          <w:noProof/>
        </w:rPr>
        <w:pict>
          <v:roundrect id="_x0000_s1262" style="position:absolute;margin-left:0;margin-top:6.65pt;width:468pt;height:2in;z-index:251871744" arcsize="3022f" strokecolor="#f79646" strokeweight="2.5pt">
            <v:shadow color="#868686"/>
            <v:textbox style="mso-next-textbox:#_x0000_s1262">
              <w:txbxContent>
                <w:p w:rsidR="00CD2114" w:rsidRDefault="00CD2114" w:rsidP="005B3615">
                  <w:pPr>
                    <w:pStyle w:val="ListeParagraf1"/>
                    <w:numPr>
                      <w:ilvl w:val="2"/>
                      <w:numId w:val="42"/>
                    </w:numPr>
                    <w:spacing w:after="240" w:line="240" w:lineRule="auto"/>
                    <w:ind w:left="0" w:firstLine="0"/>
                    <w:jc w:val="both"/>
                    <w:rPr>
                      <w:rFonts w:ascii="Arial" w:hAnsi="Arial" w:cs="Arial"/>
                      <w:sz w:val="24"/>
                      <w:szCs w:val="24"/>
                    </w:rPr>
                  </w:pPr>
                  <w:r w:rsidRPr="008C34B1">
                    <w:rPr>
                      <w:rFonts w:ascii="Arial" w:hAnsi="Arial" w:cs="Arial"/>
                      <w:sz w:val="24"/>
                      <w:szCs w:val="24"/>
                    </w:rPr>
                    <w:t>Potansiyel okul öncesi velilerine farkındalık eğitimleri.</w:t>
                  </w:r>
                </w:p>
                <w:p w:rsidR="00CD2114" w:rsidRDefault="00CD2114" w:rsidP="005B3615">
                  <w:pPr>
                    <w:pStyle w:val="ListeParagraf1"/>
                    <w:numPr>
                      <w:ilvl w:val="2"/>
                      <w:numId w:val="42"/>
                    </w:numPr>
                    <w:spacing w:after="240" w:line="240" w:lineRule="auto"/>
                    <w:ind w:left="0" w:firstLine="0"/>
                    <w:jc w:val="both"/>
                    <w:rPr>
                      <w:rFonts w:ascii="Arial" w:hAnsi="Arial" w:cs="Arial"/>
                      <w:sz w:val="24"/>
                      <w:szCs w:val="24"/>
                    </w:rPr>
                  </w:pPr>
                  <w:r w:rsidRPr="008C34B1">
                    <w:rPr>
                      <w:rFonts w:ascii="Arial" w:hAnsi="Arial" w:cs="Arial"/>
                      <w:sz w:val="24"/>
                      <w:szCs w:val="24"/>
                    </w:rPr>
                    <w:t>Maddi imkânı olmayan çocuklara destek verme.</w:t>
                  </w:r>
                </w:p>
                <w:p w:rsidR="00CD2114" w:rsidRDefault="00CD2114" w:rsidP="005B3615">
                  <w:pPr>
                    <w:pStyle w:val="ListeParagraf1"/>
                    <w:numPr>
                      <w:ilvl w:val="2"/>
                      <w:numId w:val="42"/>
                    </w:numPr>
                    <w:spacing w:after="240" w:line="240" w:lineRule="auto"/>
                    <w:ind w:left="0" w:firstLine="0"/>
                    <w:jc w:val="both"/>
                    <w:rPr>
                      <w:rFonts w:ascii="Arial" w:hAnsi="Arial" w:cs="Arial"/>
                      <w:sz w:val="24"/>
                      <w:szCs w:val="24"/>
                    </w:rPr>
                  </w:pPr>
                  <w:r w:rsidRPr="008C34B1">
                    <w:rPr>
                      <w:rFonts w:ascii="Arial" w:hAnsi="Arial" w:cs="Arial"/>
                      <w:sz w:val="24"/>
                      <w:szCs w:val="24"/>
                    </w:rPr>
                    <w:t>Ana sınıflarının standartlarını belirleme ve standartlara ulaştırma.</w:t>
                  </w:r>
                </w:p>
                <w:p w:rsidR="00CD2114" w:rsidRDefault="00CD2114" w:rsidP="005B3615">
                  <w:pPr>
                    <w:pStyle w:val="ListeParagraf1"/>
                    <w:numPr>
                      <w:ilvl w:val="2"/>
                      <w:numId w:val="42"/>
                    </w:numPr>
                    <w:spacing w:after="240" w:line="240" w:lineRule="auto"/>
                    <w:ind w:left="0" w:firstLine="0"/>
                    <w:jc w:val="both"/>
                    <w:rPr>
                      <w:rFonts w:ascii="Arial" w:hAnsi="Arial" w:cs="Arial"/>
                      <w:sz w:val="24"/>
                      <w:szCs w:val="24"/>
                    </w:rPr>
                  </w:pPr>
                  <w:r w:rsidRPr="008C34B1">
                    <w:rPr>
                      <w:rFonts w:ascii="Arial" w:hAnsi="Arial" w:cs="Arial"/>
                      <w:sz w:val="24"/>
                      <w:szCs w:val="24"/>
                    </w:rPr>
                    <w:t>Mayıs ayında toplanan “Ücret Belirleme Komisyonu”nda okul öncesi ücretl</w:t>
                  </w:r>
                  <w:r w:rsidRPr="008C34B1">
                    <w:rPr>
                      <w:rFonts w:ascii="Arial" w:hAnsi="Arial" w:cs="Arial"/>
                      <w:sz w:val="24"/>
                      <w:szCs w:val="24"/>
                    </w:rPr>
                    <w:t>e</w:t>
                  </w:r>
                  <w:r w:rsidRPr="008C34B1">
                    <w:rPr>
                      <w:rFonts w:ascii="Arial" w:hAnsi="Arial" w:cs="Arial"/>
                      <w:sz w:val="24"/>
                      <w:szCs w:val="24"/>
                    </w:rPr>
                    <w:t>rinin arttırılmaması.</w:t>
                  </w:r>
                </w:p>
                <w:p w:rsidR="00CD2114" w:rsidRPr="00CD61CF" w:rsidRDefault="00CD2114" w:rsidP="005B3615">
                  <w:pPr>
                    <w:pStyle w:val="ListeParagraf1"/>
                    <w:spacing w:after="240"/>
                    <w:ind w:left="0"/>
                    <w:jc w:val="both"/>
                    <w:rPr>
                      <w:rFonts w:ascii="Arial" w:hAnsi="Arial" w:cs="Arial"/>
                      <w:sz w:val="24"/>
                      <w:szCs w:val="24"/>
                    </w:rPr>
                  </w:pPr>
                </w:p>
                <w:p w:rsidR="00CD2114" w:rsidRPr="00EB29D2" w:rsidRDefault="00CD2114" w:rsidP="005B3615">
                  <w:pPr>
                    <w:pStyle w:val="ListeParagraf1"/>
                    <w:rPr>
                      <w:b/>
                      <w:bCs/>
                      <w:sz w:val="24"/>
                      <w:szCs w:val="24"/>
                    </w:rPr>
                  </w:pPr>
                </w:p>
              </w:txbxContent>
            </v:textbox>
          </v:roundrect>
        </w:pict>
      </w:r>
    </w:p>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8125C7" w:rsidP="005B3615">
      <w:r>
        <w:rPr>
          <w:noProof/>
        </w:rPr>
        <w:lastRenderedPageBreak/>
        <w:pict>
          <v:roundrect id="_x0000_s1269" style="position:absolute;margin-left:0;margin-top:200.4pt;width:468pt;height:445.35pt;z-index:251874816" arcsize="3022f" strokecolor="#f79646" strokeweight="2.5pt">
            <v:shadow color="#868686"/>
            <v:textbox style="mso-next-textbox:#_x0000_s1269">
              <w:txbxContent>
                <w:p w:rsidR="00CD2114" w:rsidRPr="00EB29D2" w:rsidRDefault="00CD2114" w:rsidP="005B3615">
                  <w:pPr>
                    <w:pStyle w:val="ListeParagraf1"/>
                    <w:spacing w:after="240" w:line="240" w:lineRule="auto"/>
                    <w:ind w:left="0"/>
                    <w:jc w:val="both"/>
                    <w:rPr>
                      <w:rFonts w:ascii="Arial" w:hAnsi="Arial" w:cs="Arial"/>
                      <w:b/>
                      <w:bCs/>
                      <w:sz w:val="24"/>
                      <w:szCs w:val="24"/>
                    </w:rPr>
                  </w:pPr>
                  <w:r>
                    <w:rPr>
                      <w:rFonts w:ascii="Arial" w:hAnsi="Arial" w:cs="Arial"/>
                      <w:b/>
                      <w:bCs/>
                      <w:sz w:val="24"/>
                      <w:szCs w:val="24"/>
                    </w:rPr>
                    <w:t>Okulumuzda eğitim öğretim yılı içinde, öğrencilerin çalışarak eğitim faaliye</w:t>
                  </w:r>
                  <w:r>
                    <w:rPr>
                      <w:rFonts w:ascii="Arial" w:hAnsi="Arial" w:cs="Arial"/>
                      <w:b/>
                      <w:bCs/>
                      <w:sz w:val="24"/>
                      <w:szCs w:val="24"/>
                    </w:rPr>
                    <w:t>t</w:t>
                  </w:r>
                  <w:r>
                    <w:rPr>
                      <w:rFonts w:ascii="Arial" w:hAnsi="Arial" w:cs="Arial"/>
                      <w:b/>
                      <w:bCs/>
                      <w:sz w:val="24"/>
                      <w:szCs w:val="24"/>
                    </w:rPr>
                    <w:t>lerinde yer almasını sağlamak ve faaliyetleri bir önceki yıla göre %15 artı</w:t>
                  </w:r>
                  <w:r>
                    <w:rPr>
                      <w:rFonts w:ascii="Arial" w:hAnsi="Arial" w:cs="Arial"/>
                      <w:b/>
                      <w:bCs/>
                      <w:sz w:val="24"/>
                      <w:szCs w:val="24"/>
                    </w:rPr>
                    <w:t>r</w:t>
                  </w:r>
                  <w:r>
                    <w:rPr>
                      <w:rFonts w:ascii="Arial" w:hAnsi="Arial" w:cs="Arial"/>
                      <w:b/>
                      <w:bCs/>
                      <w:sz w:val="24"/>
                      <w:szCs w:val="24"/>
                    </w:rPr>
                    <w:t>mak.</w:t>
                  </w:r>
                  <w:r w:rsidRPr="00EB29D2">
                    <w:rPr>
                      <w:rFonts w:ascii="Arial" w:hAnsi="Arial" w:cs="Arial"/>
                      <w:b/>
                      <w:bCs/>
                      <w:sz w:val="24"/>
                      <w:szCs w:val="24"/>
                    </w:rPr>
                    <w:t xml:space="preserve"> </w:t>
                  </w:r>
                </w:p>
                <w:p w:rsidR="00CD2114" w:rsidRPr="004627E6" w:rsidRDefault="00CD2114" w:rsidP="005B3615">
                  <w:pPr>
                    <w:spacing w:after="240"/>
                    <w:jc w:val="both"/>
                    <w:rPr>
                      <w:rFonts w:ascii="Arial" w:hAnsi="Arial" w:cs="Arial"/>
                    </w:rPr>
                  </w:pPr>
                  <w:r>
                    <w:rPr>
                      <w:rFonts w:ascii="Arial" w:hAnsi="Arial" w:cs="Arial"/>
                      <w:b/>
                    </w:rPr>
                    <w:t>2.1.1.</w:t>
                  </w:r>
                  <w:r w:rsidRPr="00EB29D2">
                    <w:rPr>
                      <w:rFonts w:ascii="Arial" w:hAnsi="Arial" w:cs="Arial"/>
                      <w:b/>
                    </w:rPr>
                    <w:t>PG1</w:t>
                  </w:r>
                  <w:r>
                    <w:rPr>
                      <w:rFonts w:ascii="Arial" w:hAnsi="Arial" w:cs="Arial"/>
                      <w:b/>
                    </w:rPr>
                    <w:t>.</w:t>
                  </w:r>
                  <w:r w:rsidRPr="00EB29D2">
                    <w:rPr>
                      <w:rFonts w:ascii="Arial" w:hAnsi="Arial" w:cs="Arial"/>
                      <w:b/>
                    </w:rPr>
                    <w:t xml:space="preserve"> </w:t>
                  </w:r>
                  <w:r w:rsidRPr="004627E6">
                    <w:rPr>
                      <w:rFonts w:ascii="Arial" w:hAnsi="Arial" w:cs="Arial"/>
                    </w:rPr>
                    <w:t>Okul</w:t>
                  </w:r>
                  <w:r>
                    <w:rPr>
                      <w:rFonts w:ascii="Arial" w:hAnsi="Arial" w:cs="Arial"/>
                    </w:rPr>
                    <w:t>umuzda</w:t>
                  </w:r>
                  <w:r w:rsidRPr="004627E6">
                    <w:rPr>
                      <w:rFonts w:ascii="Arial" w:hAnsi="Arial" w:cs="Arial"/>
                    </w:rPr>
                    <w:t xml:space="preserve"> öğrenci başına düşen faaliyet sayısı</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6960"/>
                  </w:tblGrid>
                  <w:tr w:rsidR="00CD2114" w:rsidTr="00146F2E">
                    <w:tc>
                      <w:tcPr>
                        <w:tcW w:w="8628" w:type="dxa"/>
                        <w:gridSpan w:val="2"/>
                      </w:tcPr>
                      <w:p w:rsidR="00CD2114" w:rsidRPr="008D5412" w:rsidRDefault="00CD2114" w:rsidP="00146F2E">
                        <w:pPr>
                          <w:pBdr>
                            <w:top w:val="single" w:sz="4" w:space="1" w:color="auto"/>
                            <w:left w:val="single" w:sz="4" w:space="4" w:color="auto"/>
                            <w:bottom w:val="single" w:sz="4" w:space="1" w:color="auto"/>
                            <w:right w:val="single" w:sz="4" w:space="4" w:color="auto"/>
                          </w:pBdr>
                          <w:spacing w:after="240"/>
                          <w:jc w:val="center"/>
                          <w:rPr>
                            <w:rFonts w:ascii="Arial" w:hAnsi="Arial" w:cs="Arial"/>
                            <w:b/>
                            <w:sz w:val="28"/>
                            <w:szCs w:val="28"/>
                          </w:rPr>
                        </w:pPr>
                        <w:r w:rsidRPr="008D5412">
                          <w:rPr>
                            <w:rFonts w:ascii="Arial" w:hAnsi="Arial" w:cs="Arial"/>
                            <w:b/>
                            <w:color w:val="000000"/>
                          </w:rPr>
                          <w:t xml:space="preserve">   </w:t>
                        </w:r>
                        <w:r w:rsidRPr="008D5412">
                          <w:rPr>
                            <w:rFonts w:ascii="Arial" w:hAnsi="Arial" w:cs="Arial"/>
                            <w:b/>
                            <w:color w:val="000000"/>
                          </w:rPr>
                          <w:tab/>
                        </w:r>
                        <w:r w:rsidRPr="008D5412">
                          <w:rPr>
                            <w:rFonts w:ascii="Arial" w:hAnsi="Arial" w:cs="Arial"/>
                            <w:b/>
                            <w:sz w:val="28"/>
                            <w:szCs w:val="28"/>
                          </w:rPr>
                          <w:t>PERFORMANS HEDEFLERİ</w:t>
                        </w:r>
                      </w:p>
                    </w:tc>
                  </w:tr>
                  <w:tr w:rsidR="00CD2114" w:rsidTr="00146F2E">
                    <w:tc>
                      <w:tcPr>
                        <w:tcW w:w="1668" w:type="dxa"/>
                      </w:tcPr>
                      <w:p w:rsidR="00CD2114" w:rsidRPr="008D5412" w:rsidRDefault="00CD2114" w:rsidP="00146F2E">
                        <w:pPr>
                          <w:rPr>
                            <w:rFonts w:ascii="Arial" w:hAnsi="Arial" w:cs="Arial"/>
                            <w:b/>
                            <w:color w:val="000000"/>
                          </w:rPr>
                        </w:pPr>
                        <w:r w:rsidRPr="008D5412">
                          <w:rPr>
                            <w:rFonts w:ascii="Arial" w:hAnsi="Arial" w:cs="Arial"/>
                            <w:b/>
                            <w:color w:val="000000"/>
                          </w:rPr>
                          <w:t>Yıllar</w:t>
                        </w:r>
                      </w:p>
                    </w:tc>
                    <w:tc>
                      <w:tcPr>
                        <w:tcW w:w="6960" w:type="dxa"/>
                      </w:tcPr>
                      <w:p w:rsidR="00CD2114" w:rsidRPr="00705315" w:rsidRDefault="00CD2114" w:rsidP="00146F2E">
                        <w:pPr>
                          <w:jc w:val="center"/>
                        </w:pPr>
                        <w:r w:rsidRPr="008D5412">
                          <w:rPr>
                            <w:rFonts w:ascii="Arial" w:hAnsi="Arial" w:cs="Arial"/>
                            <w:b/>
                            <w:color w:val="000000"/>
                          </w:rPr>
                          <w:t>PG1</w:t>
                        </w:r>
                      </w:p>
                    </w:tc>
                  </w:tr>
                  <w:tr w:rsidR="00CD2114" w:rsidTr="00146F2E">
                    <w:trPr>
                      <w:trHeight w:val="335"/>
                    </w:trPr>
                    <w:tc>
                      <w:tcPr>
                        <w:tcW w:w="1668" w:type="dxa"/>
                      </w:tcPr>
                      <w:p w:rsidR="00CD2114" w:rsidRDefault="00CD2114" w:rsidP="00146F2E">
                        <w:r w:rsidRPr="007A5313">
                          <w:rPr>
                            <w:rFonts w:ascii="Arial" w:hAnsi="Arial" w:cs="Arial"/>
                            <w:b/>
                            <w:color w:val="000000"/>
                          </w:rPr>
                          <w:t>201</w:t>
                        </w:r>
                        <w:r>
                          <w:rPr>
                            <w:rFonts w:ascii="Arial" w:hAnsi="Arial" w:cs="Arial"/>
                            <w:b/>
                            <w:color w:val="000000"/>
                          </w:rPr>
                          <w:t>5</w:t>
                        </w:r>
                      </w:p>
                    </w:tc>
                    <w:tc>
                      <w:tcPr>
                        <w:tcW w:w="6960" w:type="dxa"/>
                        <w:vAlign w:val="center"/>
                      </w:tcPr>
                      <w:p w:rsidR="00CD2114" w:rsidRPr="00DE00B5" w:rsidRDefault="00CD2114" w:rsidP="00146F2E">
                        <w:pPr>
                          <w:jc w:val="center"/>
                          <w:rPr>
                            <w:rFonts w:ascii="Arial" w:hAnsi="Arial" w:cs="Arial"/>
                            <w:b/>
                          </w:rPr>
                        </w:pPr>
                        <w:r w:rsidRPr="00DE00B5">
                          <w:rPr>
                            <w:rFonts w:ascii="Arial" w:hAnsi="Arial" w:cs="Arial"/>
                            <w:b/>
                          </w:rPr>
                          <w:t>+%1</w:t>
                        </w:r>
                        <w:r>
                          <w:rPr>
                            <w:rFonts w:ascii="Arial" w:hAnsi="Arial" w:cs="Arial"/>
                            <w:b/>
                          </w:rPr>
                          <w:t>5</w:t>
                        </w:r>
                      </w:p>
                    </w:tc>
                  </w:tr>
                  <w:tr w:rsidR="00CD2114" w:rsidTr="00146F2E">
                    <w:trPr>
                      <w:trHeight w:val="359"/>
                    </w:trPr>
                    <w:tc>
                      <w:tcPr>
                        <w:tcW w:w="1668" w:type="dxa"/>
                      </w:tcPr>
                      <w:p w:rsidR="00CD2114" w:rsidRDefault="00CD2114" w:rsidP="00146F2E">
                        <w:r w:rsidRPr="007A5313">
                          <w:rPr>
                            <w:rFonts w:ascii="Arial" w:hAnsi="Arial" w:cs="Arial"/>
                            <w:b/>
                            <w:color w:val="000000"/>
                          </w:rPr>
                          <w:t>201</w:t>
                        </w:r>
                        <w:r>
                          <w:rPr>
                            <w:rFonts w:ascii="Arial" w:hAnsi="Arial" w:cs="Arial"/>
                            <w:b/>
                            <w:color w:val="000000"/>
                          </w:rPr>
                          <w:t>6</w:t>
                        </w:r>
                      </w:p>
                    </w:tc>
                    <w:tc>
                      <w:tcPr>
                        <w:tcW w:w="6960" w:type="dxa"/>
                        <w:vAlign w:val="center"/>
                      </w:tcPr>
                      <w:p w:rsidR="00CD2114" w:rsidRPr="00DE00B5" w:rsidRDefault="00CD2114" w:rsidP="00146F2E">
                        <w:pPr>
                          <w:jc w:val="center"/>
                          <w:rPr>
                            <w:rFonts w:ascii="Arial" w:hAnsi="Arial" w:cs="Arial"/>
                            <w:b/>
                          </w:rPr>
                        </w:pPr>
                        <w:r w:rsidRPr="00DE00B5">
                          <w:rPr>
                            <w:rFonts w:ascii="Arial" w:hAnsi="Arial" w:cs="Arial"/>
                            <w:b/>
                          </w:rPr>
                          <w:t>+%1</w:t>
                        </w:r>
                        <w:r>
                          <w:rPr>
                            <w:rFonts w:ascii="Arial" w:hAnsi="Arial" w:cs="Arial"/>
                            <w:b/>
                          </w:rPr>
                          <w:t>5</w:t>
                        </w:r>
                      </w:p>
                    </w:tc>
                  </w:tr>
                  <w:tr w:rsidR="00CD2114" w:rsidTr="00146F2E">
                    <w:trPr>
                      <w:trHeight w:val="354"/>
                    </w:trPr>
                    <w:tc>
                      <w:tcPr>
                        <w:tcW w:w="1668" w:type="dxa"/>
                      </w:tcPr>
                      <w:p w:rsidR="00CD2114" w:rsidRDefault="00CD2114" w:rsidP="00146F2E">
                        <w:r w:rsidRPr="007A5313">
                          <w:rPr>
                            <w:rFonts w:ascii="Arial" w:hAnsi="Arial" w:cs="Arial"/>
                            <w:b/>
                            <w:color w:val="000000"/>
                          </w:rPr>
                          <w:t>201</w:t>
                        </w:r>
                        <w:r>
                          <w:rPr>
                            <w:rFonts w:ascii="Arial" w:hAnsi="Arial" w:cs="Arial"/>
                            <w:b/>
                            <w:color w:val="000000"/>
                          </w:rPr>
                          <w:t>7</w:t>
                        </w:r>
                      </w:p>
                    </w:tc>
                    <w:tc>
                      <w:tcPr>
                        <w:tcW w:w="6960" w:type="dxa"/>
                        <w:vAlign w:val="center"/>
                      </w:tcPr>
                      <w:p w:rsidR="00CD2114" w:rsidRPr="00DE00B5" w:rsidRDefault="00CD2114" w:rsidP="00146F2E">
                        <w:pPr>
                          <w:jc w:val="center"/>
                          <w:rPr>
                            <w:rFonts w:ascii="Arial" w:hAnsi="Arial" w:cs="Arial"/>
                            <w:b/>
                          </w:rPr>
                        </w:pPr>
                        <w:r w:rsidRPr="00DE00B5">
                          <w:rPr>
                            <w:rFonts w:ascii="Arial" w:hAnsi="Arial" w:cs="Arial"/>
                            <w:b/>
                          </w:rPr>
                          <w:t>+%1</w:t>
                        </w:r>
                        <w:r>
                          <w:rPr>
                            <w:rFonts w:ascii="Arial" w:hAnsi="Arial" w:cs="Arial"/>
                            <w:b/>
                          </w:rPr>
                          <w:t>5</w:t>
                        </w:r>
                      </w:p>
                    </w:tc>
                  </w:tr>
                  <w:tr w:rsidR="00CD2114" w:rsidTr="00146F2E">
                    <w:trPr>
                      <w:trHeight w:val="351"/>
                    </w:trPr>
                    <w:tc>
                      <w:tcPr>
                        <w:tcW w:w="1668" w:type="dxa"/>
                      </w:tcPr>
                      <w:p w:rsidR="00CD2114" w:rsidRDefault="00CD2114" w:rsidP="00146F2E">
                        <w:r w:rsidRPr="007A5313">
                          <w:rPr>
                            <w:rFonts w:ascii="Arial" w:hAnsi="Arial" w:cs="Arial"/>
                            <w:b/>
                            <w:color w:val="000000"/>
                          </w:rPr>
                          <w:t>201</w:t>
                        </w:r>
                        <w:r>
                          <w:rPr>
                            <w:rFonts w:ascii="Arial" w:hAnsi="Arial" w:cs="Arial"/>
                            <w:b/>
                            <w:color w:val="000000"/>
                          </w:rPr>
                          <w:t>8</w:t>
                        </w:r>
                      </w:p>
                    </w:tc>
                    <w:tc>
                      <w:tcPr>
                        <w:tcW w:w="6960" w:type="dxa"/>
                        <w:vAlign w:val="center"/>
                      </w:tcPr>
                      <w:p w:rsidR="00CD2114" w:rsidRPr="00DE00B5" w:rsidRDefault="00CD2114" w:rsidP="00146F2E">
                        <w:pPr>
                          <w:jc w:val="center"/>
                          <w:rPr>
                            <w:rFonts w:ascii="Arial" w:hAnsi="Arial" w:cs="Arial"/>
                            <w:b/>
                          </w:rPr>
                        </w:pPr>
                        <w:r w:rsidRPr="00DE00B5">
                          <w:rPr>
                            <w:rFonts w:ascii="Arial" w:hAnsi="Arial" w:cs="Arial"/>
                            <w:b/>
                          </w:rPr>
                          <w:t>+%1</w:t>
                        </w:r>
                        <w:r>
                          <w:rPr>
                            <w:rFonts w:ascii="Arial" w:hAnsi="Arial" w:cs="Arial"/>
                            <w:b/>
                          </w:rPr>
                          <w:t>5</w:t>
                        </w:r>
                      </w:p>
                    </w:tc>
                  </w:tr>
                </w:tbl>
                <w:p w:rsidR="00CD2114" w:rsidRPr="00EB29D2" w:rsidRDefault="00CD2114" w:rsidP="005B3615">
                  <w:pPr>
                    <w:pStyle w:val="ListeParagraf1"/>
                    <w:spacing w:after="0"/>
                    <w:ind w:left="0"/>
                    <w:jc w:val="both"/>
                    <w:rPr>
                      <w:sz w:val="24"/>
                      <w:szCs w:val="24"/>
                    </w:rPr>
                  </w:pPr>
                </w:p>
                <w:p w:rsidR="00CD2114" w:rsidRPr="00785CCF" w:rsidRDefault="00CD2114" w:rsidP="005B3615">
                  <w:pPr>
                    <w:jc w:val="both"/>
                  </w:pPr>
                  <w:r w:rsidRPr="00785CCF">
                    <w:rPr>
                      <w:rFonts w:ascii="Arial" w:hAnsi="Arial" w:cs="Arial"/>
                      <w:b/>
                    </w:rPr>
                    <w:t>SORUMLU BİRİMLER</w:t>
                  </w:r>
                </w:p>
                <w:p w:rsidR="00CD2114" w:rsidRDefault="00CD2114" w:rsidP="005B3615">
                  <w:pPr>
                    <w:numPr>
                      <w:ilvl w:val="0"/>
                      <w:numId w:val="43"/>
                    </w:numPr>
                    <w:spacing w:after="0" w:line="240" w:lineRule="auto"/>
                    <w:jc w:val="both"/>
                    <w:rPr>
                      <w:rFonts w:ascii="Arial" w:hAnsi="Arial" w:cs="Arial"/>
                    </w:rPr>
                  </w:pPr>
                  <w:r>
                    <w:rPr>
                      <w:rFonts w:ascii="Arial" w:hAnsi="Arial" w:cs="Arial"/>
                    </w:rPr>
                    <w:t xml:space="preserve">Okul İdaresi ( Koordinasyon ) </w:t>
                  </w:r>
                </w:p>
                <w:p w:rsidR="00CD2114" w:rsidRPr="00785CCF" w:rsidRDefault="00CD2114" w:rsidP="005B3615">
                  <w:pPr>
                    <w:numPr>
                      <w:ilvl w:val="0"/>
                      <w:numId w:val="43"/>
                    </w:numPr>
                    <w:spacing w:after="0" w:line="240" w:lineRule="auto"/>
                    <w:jc w:val="both"/>
                    <w:rPr>
                      <w:rFonts w:ascii="Arial" w:hAnsi="Arial" w:cs="Arial"/>
                    </w:rPr>
                  </w:pPr>
                  <w:r>
                    <w:rPr>
                      <w:rFonts w:ascii="Arial" w:hAnsi="Arial" w:cs="Arial"/>
                    </w:rPr>
                    <w:t>Sosyal Kulüp Rehber Öğretmenleri</w:t>
                  </w:r>
                </w:p>
                <w:p w:rsidR="00CD2114" w:rsidRPr="00EB29D2" w:rsidRDefault="00CD2114" w:rsidP="005B3615">
                  <w:pPr>
                    <w:jc w:val="both"/>
                  </w:pPr>
                </w:p>
                <w:p w:rsidR="00CD2114" w:rsidRPr="00EB29D2" w:rsidRDefault="00CD2114" w:rsidP="005B3615">
                  <w:pPr>
                    <w:jc w:val="both"/>
                  </w:pPr>
                </w:p>
                <w:p w:rsidR="00CD2114" w:rsidRPr="00EB29D2" w:rsidRDefault="00CD2114" w:rsidP="005B3615">
                  <w:pPr>
                    <w:jc w:val="both"/>
                  </w:pPr>
                </w:p>
                <w:p w:rsidR="00CD2114" w:rsidRPr="00EB29D2" w:rsidRDefault="00CD2114" w:rsidP="005B3615">
                  <w:pPr>
                    <w:jc w:val="both"/>
                  </w:pPr>
                  <w:r w:rsidRPr="00EB29D2">
                    <w:t xml:space="preserve"> </w:t>
                  </w:r>
                </w:p>
                <w:p w:rsidR="00CD2114" w:rsidRPr="00EB29D2" w:rsidRDefault="00CD2114" w:rsidP="005B3615">
                  <w:pPr>
                    <w:ind w:left="423"/>
                    <w:jc w:val="both"/>
                  </w:pPr>
                </w:p>
                <w:p w:rsidR="00CD2114" w:rsidRPr="00EB29D2" w:rsidRDefault="00CD2114" w:rsidP="005B3615">
                  <w:pPr>
                    <w:ind w:left="423"/>
                    <w:jc w:val="both"/>
                  </w:pPr>
                </w:p>
                <w:p w:rsidR="00CD2114" w:rsidRPr="00EB29D2" w:rsidRDefault="00CD2114" w:rsidP="005B3615">
                  <w:pPr>
                    <w:pStyle w:val="ListeParagraf1"/>
                    <w:rPr>
                      <w:b/>
                      <w:bCs/>
                      <w:sz w:val="24"/>
                      <w:szCs w:val="24"/>
                    </w:rPr>
                  </w:pPr>
                </w:p>
              </w:txbxContent>
            </v:textbox>
          </v:roundrect>
        </w:pict>
      </w:r>
      <w:r>
        <w:rPr>
          <w:noProof/>
        </w:rPr>
        <w:pict>
          <v:roundrect id="_x0000_s1268" style="position:absolute;margin-left:0;margin-top:172.5pt;width:468pt;height:67.65pt;z-index:251873792" arcsize="10923f" fillcolor="#fabf8f" strokecolor="#fabf8f" strokeweight="1pt">
            <v:fill color2="#fde9d9" angle="-45" focusposition="1" focussize="" focus="-50%" type="gradient"/>
            <v:shadow on="t" type="perspective" color="#974706" opacity=".5" offset="1pt" offset2="-3pt"/>
            <v:textbox style="mso-next-textbox:#_x0000_s1268">
              <w:txbxContent>
                <w:p w:rsidR="00CD2114" w:rsidRPr="00EB29D2" w:rsidRDefault="00CD2114" w:rsidP="005B3615">
                  <w:pPr>
                    <w:pStyle w:val="ListeParagraf1"/>
                    <w:tabs>
                      <w:tab w:val="left" w:pos="0"/>
                    </w:tabs>
                    <w:ind w:left="0"/>
                    <w:rPr>
                      <w:b/>
                      <w:bCs/>
                      <w:sz w:val="32"/>
                      <w:szCs w:val="32"/>
                    </w:rPr>
                  </w:pPr>
                  <w:r>
                    <w:rPr>
                      <w:b/>
                      <w:bCs/>
                      <w:sz w:val="32"/>
                      <w:szCs w:val="32"/>
                    </w:rPr>
                    <w:t>2.1. STRATEJİK HEDEF</w:t>
                  </w:r>
                </w:p>
              </w:txbxContent>
            </v:textbox>
          </v:roundrect>
        </w:pict>
      </w:r>
      <w:r>
        <w:pict>
          <v:group id="_x0000_s1263" editas="canvas" style="width:468pt;height:279pt;mso-position-horizontal-relative:char;mso-position-vertical-relative:line" coordorigin="1444,1428" coordsize="9360,5580">
            <o:lock v:ext="edit" aspectratio="t"/>
            <v:shape id="_x0000_s1264" type="#_x0000_t75" style="position:absolute;left:1444;top:1428;width:9360;height:5580" o:preferrelative="f">
              <v:fill o:detectmouseclick="t"/>
              <v:path o:extrusionok="t" o:connecttype="none"/>
              <o:lock v:ext="edit" text="t"/>
            </v:shape>
            <v:roundrect id="_x0000_s1265" style="position:absolute;left:1444;top:1428;width:9360;height:757;mso-position-horizontal-relative:margin" arcsize=".5" fillcolor="#d99594" strokecolor="#d99594" strokeweight="1pt">
              <v:fill color2="#f2dbdb" angle="-45" focusposition="1" focussize="" focus="-50%" type="gradient"/>
              <v:shadow on="t" type="perspective" color="#622423" opacity=".5" offset="1pt" offset2="-3pt"/>
              <v:textbox style="mso-next-textbox:#_x0000_s1265">
                <w:txbxContent>
                  <w:p w:rsidR="00CD2114" w:rsidRPr="00586775" w:rsidRDefault="00347CD1" w:rsidP="00347CD1">
                    <w:pPr>
                      <w:jc w:val="center"/>
                      <w:rPr>
                        <w:rFonts w:ascii="Arial" w:hAnsi="Arial" w:cs="Arial"/>
                        <w:sz w:val="40"/>
                        <w:szCs w:val="40"/>
                      </w:rPr>
                    </w:pPr>
                    <w:r>
                      <w:rPr>
                        <w:rFonts w:ascii="Arial" w:hAnsi="Arial" w:cs="Arial"/>
                        <w:b/>
                        <w:bCs/>
                        <w:sz w:val="40"/>
                        <w:szCs w:val="40"/>
                      </w:rPr>
                      <w:t>TEMA 2:</w:t>
                    </w:r>
                    <w:r w:rsidR="00CD2114">
                      <w:rPr>
                        <w:rFonts w:ascii="Arial" w:hAnsi="Arial" w:cs="Arial"/>
                        <w:b/>
                        <w:bCs/>
                        <w:sz w:val="40"/>
                        <w:szCs w:val="40"/>
                      </w:rPr>
                      <w:t>GENEL EĞİTİM</w:t>
                    </w:r>
                  </w:p>
                </w:txbxContent>
              </v:textbox>
            </v:roundrect>
            <v:roundrect id="_x0000_s1266" style="position:absolute;left:1444;top:2507;width:9360;height:1079" arcsize="10923f" fillcolor="#fabf8f" strokecolor="#fabf8f" strokeweight="1pt">
              <v:fill color2="#fde9d9" angle="-45" focusposition="1" focussize="" focus="-50%" type="gradient"/>
              <v:shadow on="t" type="perspective" color="#974706" opacity=".5" offset="1pt" offset2="-3pt"/>
              <v:textbox style="mso-next-textbox:#_x0000_s1266">
                <w:txbxContent>
                  <w:p w:rsidR="00CD2114" w:rsidRPr="00EB29D2" w:rsidRDefault="00CD2114" w:rsidP="005B3615">
                    <w:pPr>
                      <w:pStyle w:val="ListeParagraf1"/>
                      <w:ind w:left="0"/>
                      <w:rPr>
                        <w:rFonts w:ascii="Arial" w:hAnsi="Arial" w:cs="Arial"/>
                        <w:b/>
                        <w:bCs/>
                        <w:sz w:val="36"/>
                        <w:szCs w:val="36"/>
                      </w:rPr>
                    </w:pPr>
                    <w:r w:rsidRPr="00EB29D2">
                      <w:rPr>
                        <w:rFonts w:ascii="Arial" w:hAnsi="Arial" w:cs="Arial"/>
                        <w:b/>
                        <w:bCs/>
                        <w:sz w:val="36"/>
                        <w:szCs w:val="36"/>
                      </w:rPr>
                      <w:t xml:space="preserve">STRATEJİK AMAÇ </w:t>
                    </w:r>
                    <w:r>
                      <w:rPr>
                        <w:rFonts w:ascii="Arial" w:hAnsi="Arial" w:cs="Arial"/>
                        <w:b/>
                        <w:bCs/>
                        <w:sz w:val="36"/>
                        <w:szCs w:val="36"/>
                      </w:rPr>
                      <w:t>2</w:t>
                    </w:r>
                    <w:r w:rsidRPr="00EB29D2">
                      <w:rPr>
                        <w:rFonts w:ascii="Arial" w:hAnsi="Arial" w:cs="Arial"/>
                        <w:b/>
                        <w:bCs/>
                        <w:sz w:val="36"/>
                        <w:szCs w:val="36"/>
                      </w:rPr>
                      <w:t xml:space="preserve"> </w:t>
                    </w:r>
                  </w:p>
                </w:txbxContent>
              </v:textbox>
            </v:roundrect>
            <v:roundrect id="_x0000_s1267" style="position:absolute;left:1444;top:3076;width:9360;height:1442" arcsize="10923f" strokecolor="#c0504d" strokeweight="2.5pt">
              <v:shadow color="#868686"/>
              <v:textbox style="mso-next-textbox:#_x0000_s1267">
                <w:txbxContent>
                  <w:p w:rsidR="00CD2114" w:rsidRPr="00EB29D2" w:rsidRDefault="00CD2114" w:rsidP="005B3615">
                    <w:pPr>
                      <w:tabs>
                        <w:tab w:val="left" w:pos="540"/>
                      </w:tabs>
                      <w:jc w:val="both"/>
                      <w:rPr>
                        <w:rFonts w:ascii="Arial" w:hAnsi="Arial" w:cs="Arial"/>
                        <w:b/>
                        <w:bCs/>
                        <w:sz w:val="32"/>
                        <w:szCs w:val="32"/>
                      </w:rPr>
                    </w:pPr>
                    <w:r>
                      <w:rPr>
                        <w:rFonts w:ascii="Arial" w:hAnsi="Arial" w:cs="Arial"/>
                        <w:b/>
                        <w:bCs/>
                        <w:sz w:val="32"/>
                        <w:szCs w:val="32"/>
                      </w:rPr>
                      <w:t>Öğrencilerimizin yeteneklerini arttıran ve kendine güve</w:t>
                    </w:r>
                    <w:r>
                      <w:rPr>
                        <w:rFonts w:ascii="Arial" w:hAnsi="Arial" w:cs="Arial"/>
                        <w:b/>
                        <w:bCs/>
                        <w:sz w:val="32"/>
                        <w:szCs w:val="32"/>
                      </w:rPr>
                      <w:t>n</w:t>
                    </w:r>
                    <w:r>
                      <w:rPr>
                        <w:rFonts w:ascii="Arial" w:hAnsi="Arial" w:cs="Arial"/>
                        <w:b/>
                        <w:bCs/>
                        <w:sz w:val="32"/>
                        <w:szCs w:val="32"/>
                      </w:rPr>
                      <w:t>lerini sağlayacak eğitimi sunmak.</w:t>
                    </w:r>
                  </w:p>
                  <w:p w:rsidR="00CD2114" w:rsidRPr="00DB0290" w:rsidRDefault="00CD2114" w:rsidP="005B3615">
                    <w:pPr>
                      <w:pStyle w:val="ListeParagraf1"/>
                      <w:rPr>
                        <w:b/>
                        <w:bCs/>
                        <w:sz w:val="26"/>
                        <w:szCs w:val="26"/>
                      </w:rPr>
                    </w:pPr>
                  </w:p>
                </w:txbxContent>
              </v:textbox>
            </v:roundrect>
            <w10:wrap type="none" side="left"/>
            <w10:anchorlock/>
          </v:group>
        </w:pict>
      </w:r>
    </w:p>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5B3615" w:rsidRDefault="005B3615" w:rsidP="005B3615"/>
    <w:p w:rsidR="003F356E" w:rsidRDefault="003F356E" w:rsidP="003F356E"/>
    <w:p w:rsidR="003F356E" w:rsidRDefault="008125C7" w:rsidP="003F356E">
      <w:r>
        <w:rPr>
          <w:noProof/>
        </w:rPr>
        <w:pict>
          <v:roundrect id="_x0000_s1272" style="position:absolute;margin-left:0;margin-top:25.8pt;width:468.05pt;height:67.65pt;z-index:251876864" arcsize="10923f" fillcolor="#fabf8f" strokecolor="#fabf8f" strokeweight="1pt">
            <v:fill color2="#fde9d9" angle="-45" focusposition="1" focussize="" focus="-50%" type="gradient"/>
            <v:shadow on="t" type="perspective" color="#974706" opacity=".5" offset="1pt" offset2="-3pt"/>
            <v:textbox style="mso-next-textbox:#_x0000_s1272">
              <w:txbxContent>
                <w:p w:rsidR="00CD2114" w:rsidRPr="00FF08AF" w:rsidRDefault="00CD2114" w:rsidP="003F356E">
                  <w:pPr>
                    <w:rPr>
                      <w:rFonts w:ascii="Arial" w:hAnsi="Arial" w:cs="Arial"/>
                      <w:b/>
                      <w:sz w:val="28"/>
                      <w:szCs w:val="28"/>
                    </w:rPr>
                  </w:pPr>
                  <w:r w:rsidRPr="00FF08AF">
                    <w:rPr>
                      <w:rFonts w:ascii="Arial" w:hAnsi="Arial" w:cs="Arial"/>
                      <w:b/>
                      <w:sz w:val="28"/>
                      <w:szCs w:val="28"/>
                    </w:rPr>
                    <w:t>FAALİYET VE PROJELER</w:t>
                  </w:r>
                </w:p>
                <w:p w:rsidR="00CD2114" w:rsidRPr="00EB29D2" w:rsidRDefault="00CD2114" w:rsidP="003F356E"/>
              </w:txbxContent>
            </v:textbox>
          </v:roundrect>
        </w:pict>
      </w:r>
    </w:p>
    <w:p w:rsidR="003F356E" w:rsidRDefault="003F356E" w:rsidP="003F356E"/>
    <w:p w:rsidR="003F356E" w:rsidRDefault="008125C7" w:rsidP="003F356E">
      <w:r>
        <w:rPr>
          <w:noProof/>
        </w:rPr>
        <w:pict>
          <v:roundrect id="_x0000_s1273" style="position:absolute;margin-left:-.05pt;margin-top:1.9pt;width:468.05pt;height:280.6pt;z-index:251877888" arcsize="3022f" strokecolor="#f79646" strokeweight="2.5pt">
            <v:shadow color="#868686"/>
            <v:textbox style="mso-next-textbox:#_x0000_s1273">
              <w:txbxContent>
                <w:p w:rsidR="00CD2114" w:rsidRPr="004D1286" w:rsidRDefault="00CD2114" w:rsidP="003F356E">
                  <w:pPr>
                    <w:jc w:val="both"/>
                    <w:rPr>
                      <w:b/>
                      <w:color w:val="000000"/>
                      <w:sz w:val="20"/>
                      <w:szCs w:val="20"/>
                    </w:rPr>
                  </w:pPr>
                </w:p>
                <w:p w:rsidR="00CD2114" w:rsidRDefault="00CD2114" w:rsidP="003F356E">
                  <w:pPr>
                    <w:spacing w:after="240"/>
                    <w:ind w:left="284" w:hanging="284"/>
                    <w:jc w:val="both"/>
                    <w:rPr>
                      <w:rFonts w:ascii="Arial" w:hAnsi="Arial" w:cs="Arial"/>
                      <w:color w:val="000000"/>
                    </w:rPr>
                  </w:pPr>
                  <w:r>
                    <w:rPr>
                      <w:rFonts w:ascii="Arial" w:hAnsi="Arial" w:cs="Arial"/>
                      <w:b/>
                    </w:rPr>
                    <w:t>2.1.1.</w:t>
                  </w:r>
                  <w:r w:rsidRPr="00EB29D2">
                    <w:rPr>
                      <w:rFonts w:ascii="Arial" w:hAnsi="Arial" w:cs="Arial"/>
                      <w:color w:val="000000"/>
                    </w:rPr>
                    <w:t xml:space="preserve"> </w:t>
                  </w:r>
                  <w:r>
                    <w:rPr>
                      <w:rFonts w:ascii="Arial" w:hAnsi="Arial" w:cs="Arial"/>
                      <w:color w:val="000000"/>
                    </w:rPr>
                    <w:t>Okul bahçelerinde kültürel faaliyetlere yönelik şekiller (figürler) çizilecek ve sosyal oyun alanları oluşturulacak.</w:t>
                  </w:r>
                </w:p>
                <w:p w:rsidR="00CD2114" w:rsidRDefault="00CD2114" w:rsidP="003F356E">
                  <w:pPr>
                    <w:spacing w:after="240"/>
                    <w:ind w:left="284" w:hanging="284"/>
                    <w:jc w:val="both"/>
                    <w:rPr>
                      <w:rFonts w:ascii="Arial" w:hAnsi="Arial" w:cs="Arial"/>
                      <w:color w:val="000000"/>
                    </w:rPr>
                  </w:pPr>
                  <w:r>
                    <w:rPr>
                      <w:rFonts w:ascii="Arial" w:hAnsi="Arial" w:cs="Arial"/>
                      <w:b/>
                    </w:rPr>
                    <w:t>2.1.2.</w:t>
                  </w:r>
                  <w:r w:rsidRPr="00EB29D2">
                    <w:rPr>
                      <w:rFonts w:ascii="Arial" w:hAnsi="Arial" w:cs="Arial"/>
                      <w:color w:val="000000"/>
                    </w:rPr>
                    <w:t xml:space="preserve"> </w:t>
                  </w:r>
                  <w:r>
                    <w:rPr>
                      <w:rFonts w:ascii="Arial" w:hAnsi="Arial" w:cs="Arial"/>
                      <w:color w:val="000000"/>
                    </w:rPr>
                    <w:t>Okul çapında faaliyetlere öğrenci katılımını teşvik etmek için “Haftanın - Ayın En İyi Faaliyeti, “Haftanın – Ayın Öğrencisi belirlenecek ve tüm öğrencilerin önünde ödülle</w:t>
                  </w:r>
                  <w:r>
                    <w:rPr>
                      <w:rFonts w:ascii="Arial" w:hAnsi="Arial" w:cs="Arial"/>
                      <w:color w:val="000000"/>
                    </w:rPr>
                    <w:t>n</w:t>
                  </w:r>
                  <w:r>
                    <w:rPr>
                      <w:rFonts w:ascii="Arial" w:hAnsi="Arial" w:cs="Arial"/>
                      <w:color w:val="000000"/>
                    </w:rPr>
                    <w:t>dirme yapılacak.</w:t>
                  </w:r>
                  <w:r w:rsidRPr="00562E04">
                    <w:rPr>
                      <w:rFonts w:ascii="Arial" w:hAnsi="Arial" w:cs="Arial"/>
                      <w:bCs/>
                    </w:rPr>
                    <w:t xml:space="preserve"> </w:t>
                  </w:r>
                </w:p>
                <w:p w:rsidR="00CD2114" w:rsidRDefault="00CD2114" w:rsidP="003F356E">
                  <w:pPr>
                    <w:spacing w:after="240"/>
                    <w:ind w:left="284" w:hanging="284"/>
                    <w:jc w:val="both"/>
                    <w:rPr>
                      <w:rFonts w:ascii="Arial" w:hAnsi="Arial" w:cs="Arial"/>
                      <w:color w:val="000000"/>
                    </w:rPr>
                  </w:pPr>
                  <w:r>
                    <w:rPr>
                      <w:rFonts w:ascii="Arial" w:hAnsi="Arial" w:cs="Arial"/>
                      <w:b/>
                    </w:rPr>
                    <w:t>2.1.3.</w:t>
                  </w:r>
                  <w:r w:rsidRPr="00EB29D2">
                    <w:rPr>
                      <w:rFonts w:ascii="Arial" w:hAnsi="Arial" w:cs="Arial"/>
                      <w:color w:val="000000"/>
                    </w:rPr>
                    <w:t xml:space="preserve"> </w:t>
                  </w:r>
                  <w:r>
                    <w:rPr>
                      <w:rFonts w:ascii="Arial" w:hAnsi="Arial" w:cs="Arial"/>
                      <w:color w:val="000000"/>
                    </w:rPr>
                    <w:t>Öğrencilerin okula katkı koyduğu “En İyi Faaliyetler” değerlendirilerek okul ve ilçe çaplı yaygınlaştırmak amacıyla panolara asılma, web sitesinde yayınlanma, vb. yönte</w:t>
                  </w:r>
                  <w:r>
                    <w:rPr>
                      <w:rFonts w:ascii="Arial" w:hAnsi="Arial" w:cs="Arial"/>
                      <w:color w:val="000000"/>
                    </w:rPr>
                    <w:t>m</w:t>
                  </w:r>
                  <w:r>
                    <w:rPr>
                      <w:rFonts w:ascii="Arial" w:hAnsi="Arial" w:cs="Arial"/>
                      <w:color w:val="000000"/>
                    </w:rPr>
                    <w:t>ler kullanılacak.</w:t>
                  </w:r>
                </w:p>
                <w:p w:rsidR="00CD2114" w:rsidRDefault="00CD2114" w:rsidP="003F356E">
                  <w:pPr>
                    <w:spacing w:after="240"/>
                    <w:ind w:left="284" w:hanging="284"/>
                    <w:jc w:val="both"/>
                    <w:rPr>
                      <w:rFonts w:ascii="Arial" w:hAnsi="Arial" w:cs="Arial"/>
                      <w:color w:val="000000"/>
                    </w:rPr>
                  </w:pPr>
                  <w:r>
                    <w:rPr>
                      <w:rFonts w:ascii="Arial" w:hAnsi="Arial" w:cs="Arial"/>
                      <w:b/>
                    </w:rPr>
                    <w:t>2.1.4.</w:t>
                  </w:r>
                  <w:r w:rsidRPr="00EB29D2">
                    <w:rPr>
                      <w:rFonts w:ascii="Arial" w:hAnsi="Arial" w:cs="Arial"/>
                      <w:color w:val="000000"/>
                    </w:rPr>
                    <w:t xml:space="preserve"> </w:t>
                  </w:r>
                  <w:r>
                    <w:rPr>
                      <w:rFonts w:ascii="Arial" w:hAnsi="Arial" w:cs="Arial"/>
                      <w:color w:val="000000"/>
                    </w:rPr>
                    <w:t>“Okuluma nasıl faydalı oldum” konulu öğrenciler arası çeşitli yarışmalar yapılacak.</w:t>
                  </w:r>
                </w:p>
                <w:p w:rsidR="00CD2114" w:rsidRPr="003F356E" w:rsidRDefault="00CD2114" w:rsidP="003F356E">
                  <w:pPr>
                    <w:pStyle w:val="ListeParagraf1"/>
                    <w:spacing w:after="240" w:line="240" w:lineRule="auto"/>
                    <w:ind w:left="284" w:hanging="284"/>
                    <w:jc w:val="both"/>
                    <w:rPr>
                      <w:rFonts w:ascii="Arial" w:hAnsi="Arial" w:cs="Arial"/>
                      <w:bCs/>
                      <w:color w:val="000000"/>
                      <w:sz w:val="24"/>
                      <w:szCs w:val="24"/>
                    </w:rPr>
                  </w:pPr>
                  <w:r>
                    <w:rPr>
                      <w:rFonts w:ascii="Arial" w:hAnsi="Arial" w:cs="Arial"/>
                      <w:b/>
                      <w:sz w:val="24"/>
                      <w:szCs w:val="24"/>
                    </w:rPr>
                    <w:t>2</w:t>
                  </w:r>
                  <w:r w:rsidRPr="00D26668">
                    <w:rPr>
                      <w:rFonts w:ascii="Arial" w:hAnsi="Arial" w:cs="Arial"/>
                      <w:b/>
                      <w:sz w:val="24"/>
                      <w:szCs w:val="24"/>
                    </w:rPr>
                    <w:t>.1.</w:t>
                  </w:r>
                  <w:r>
                    <w:rPr>
                      <w:rFonts w:ascii="Arial" w:hAnsi="Arial" w:cs="Arial"/>
                      <w:b/>
                      <w:sz w:val="24"/>
                      <w:szCs w:val="24"/>
                    </w:rPr>
                    <w:t>5</w:t>
                  </w:r>
                  <w:r w:rsidRPr="00D26668">
                    <w:rPr>
                      <w:rFonts w:ascii="Arial" w:hAnsi="Arial" w:cs="Arial"/>
                      <w:b/>
                      <w:sz w:val="24"/>
                      <w:szCs w:val="24"/>
                    </w:rPr>
                    <w:t>.</w:t>
                  </w:r>
                  <w:r w:rsidRPr="00D26668">
                    <w:rPr>
                      <w:rFonts w:ascii="Arial" w:hAnsi="Arial" w:cs="Arial"/>
                      <w:color w:val="000000"/>
                      <w:sz w:val="24"/>
                      <w:szCs w:val="24"/>
                    </w:rPr>
                    <w:t xml:space="preserve"> </w:t>
                  </w:r>
                  <w:r w:rsidRPr="00D26668">
                    <w:rPr>
                      <w:rFonts w:ascii="Arial" w:hAnsi="Arial" w:cs="Arial"/>
                      <w:bCs/>
                      <w:color w:val="000000"/>
                      <w:sz w:val="24"/>
                      <w:szCs w:val="24"/>
                    </w:rPr>
                    <w:t xml:space="preserve">Okullar tarafından hazırlanmak üzere, “Tiyatro </w:t>
                  </w:r>
                  <w:r>
                    <w:rPr>
                      <w:rFonts w:ascii="Arial" w:hAnsi="Arial" w:cs="Arial"/>
                      <w:bCs/>
                      <w:color w:val="000000"/>
                      <w:sz w:val="24"/>
                      <w:szCs w:val="24"/>
                    </w:rPr>
                    <w:t>İzlemeyen</w:t>
                  </w:r>
                  <w:r w:rsidRPr="00D26668">
                    <w:rPr>
                      <w:rFonts w:ascii="Arial" w:hAnsi="Arial" w:cs="Arial"/>
                      <w:bCs/>
                      <w:color w:val="000000"/>
                      <w:sz w:val="24"/>
                      <w:szCs w:val="24"/>
                    </w:rPr>
                    <w:t xml:space="preserve"> Öğrenci Kalmasın Projesi” üretilecek</w:t>
                  </w:r>
                  <w:r>
                    <w:rPr>
                      <w:rFonts w:ascii="Arial" w:hAnsi="Arial" w:cs="Arial"/>
                      <w:bCs/>
                      <w:color w:val="000000"/>
                      <w:sz w:val="24"/>
                      <w:szCs w:val="24"/>
                    </w:rPr>
                    <w:t>, uygulanacak.</w:t>
                  </w:r>
                </w:p>
                <w:p w:rsidR="00CD2114" w:rsidRPr="004D1286"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r w:rsidRPr="004D1286">
                    <w:rPr>
                      <w:sz w:val="20"/>
                      <w:szCs w:val="20"/>
                    </w:rPr>
                    <w:t xml:space="preserve"> </w:t>
                  </w:r>
                </w:p>
                <w:p w:rsidR="00CD2114" w:rsidRPr="004D1286" w:rsidRDefault="00CD2114" w:rsidP="003F356E">
                  <w:pPr>
                    <w:ind w:left="423"/>
                    <w:jc w:val="both"/>
                    <w:rPr>
                      <w:sz w:val="20"/>
                      <w:szCs w:val="20"/>
                    </w:rPr>
                  </w:pPr>
                </w:p>
                <w:p w:rsidR="00CD2114" w:rsidRPr="004D1286" w:rsidRDefault="00CD2114" w:rsidP="003F356E">
                  <w:pPr>
                    <w:ind w:left="423"/>
                    <w:jc w:val="both"/>
                    <w:rPr>
                      <w:sz w:val="20"/>
                      <w:szCs w:val="20"/>
                    </w:rPr>
                  </w:pPr>
                </w:p>
                <w:p w:rsidR="00CD2114" w:rsidRPr="004D1286" w:rsidRDefault="00CD2114" w:rsidP="003F356E">
                  <w:pPr>
                    <w:pStyle w:val="ListeParagraf1"/>
                    <w:rPr>
                      <w:b/>
                      <w:bCs/>
                      <w:sz w:val="20"/>
                      <w:szCs w:val="20"/>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pict>
          <v:roundrect id="_x0000_s1275" style="position:absolute;margin-left:-.05pt;margin-top:-25.75pt;width:468.05pt;height:108pt;z-index:251879936" arcsize="8920f" strokecolor="#f79646" strokeweight="2.5pt">
            <v:shadow color="#868686"/>
            <v:textbox style="mso-next-textbox:#_x0000_s1275">
              <w:txbxContent>
                <w:p w:rsidR="00CD2114" w:rsidRPr="00D26668" w:rsidRDefault="00CD2114" w:rsidP="003F356E">
                  <w:pPr>
                    <w:pStyle w:val="ListeParagraf1"/>
                    <w:spacing w:after="240" w:line="240" w:lineRule="auto"/>
                    <w:ind w:left="0"/>
                    <w:jc w:val="both"/>
                    <w:rPr>
                      <w:rFonts w:ascii="Arial" w:hAnsi="Arial" w:cs="Arial"/>
                      <w:bCs/>
                      <w:sz w:val="24"/>
                      <w:szCs w:val="24"/>
                    </w:rPr>
                  </w:pPr>
                  <w:r>
                    <w:rPr>
                      <w:rFonts w:ascii="Arial" w:hAnsi="Arial" w:cs="Arial"/>
                      <w:b/>
                      <w:sz w:val="24"/>
                      <w:szCs w:val="24"/>
                    </w:rPr>
                    <w:t>2</w:t>
                  </w:r>
                  <w:r w:rsidRPr="00D26668">
                    <w:rPr>
                      <w:rFonts w:ascii="Arial" w:hAnsi="Arial" w:cs="Arial"/>
                      <w:b/>
                      <w:sz w:val="24"/>
                      <w:szCs w:val="24"/>
                    </w:rPr>
                    <w:t>.1.1.</w:t>
                  </w:r>
                  <w:r w:rsidRPr="00D26668">
                    <w:rPr>
                      <w:rFonts w:ascii="Arial" w:hAnsi="Arial" w:cs="Arial"/>
                      <w:color w:val="000000"/>
                      <w:sz w:val="24"/>
                      <w:szCs w:val="24"/>
                    </w:rPr>
                    <w:t xml:space="preserve"> </w:t>
                  </w:r>
                  <w:r>
                    <w:rPr>
                      <w:rFonts w:ascii="Arial" w:hAnsi="Arial" w:cs="Arial"/>
                      <w:bCs/>
                      <w:sz w:val="24"/>
                      <w:szCs w:val="24"/>
                    </w:rPr>
                    <w:t>Öğrencilerimizin</w:t>
                  </w:r>
                  <w:r w:rsidRPr="00D26668">
                    <w:rPr>
                      <w:rFonts w:ascii="Arial" w:hAnsi="Arial" w:cs="Arial"/>
                      <w:bCs/>
                      <w:sz w:val="24"/>
                      <w:szCs w:val="24"/>
                    </w:rPr>
                    <w:t xml:space="preserve"> kendi güçlü yönlerini anlamaları, zayıf yönlerinin farkına varmaları ve ihtiyaç duydukları alanlarda destek verilmesi.</w:t>
                  </w:r>
                </w:p>
                <w:p w:rsidR="00CD2114" w:rsidRPr="00D26668" w:rsidRDefault="00CD2114" w:rsidP="003F356E">
                  <w:pPr>
                    <w:pStyle w:val="ListeParagraf1"/>
                    <w:spacing w:after="240" w:line="240" w:lineRule="auto"/>
                    <w:ind w:left="0"/>
                    <w:jc w:val="both"/>
                    <w:rPr>
                      <w:rFonts w:ascii="Arial" w:hAnsi="Arial" w:cs="Arial"/>
                      <w:bCs/>
                      <w:sz w:val="24"/>
                      <w:szCs w:val="24"/>
                    </w:rPr>
                  </w:pPr>
                  <w:r>
                    <w:rPr>
                      <w:rFonts w:ascii="Arial" w:hAnsi="Arial" w:cs="Arial"/>
                      <w:b/>
                      <w:sz w:val="24"/>
                      <w:szCs w:val="24"/>
                    </w:rPr>
                    <w:t>2</w:t>
                  </w:r>
                  <w:r w:rsidRPr="00D26668">
                    <w:rPr>
                      <w:rFonts w:ascii="Arial" w:hAnsi="Arial" w:cs="Arial"/>
                      <w:b/>
                      <w:sz w:val="24"/>
                      <w:szCs w:val="24"/>
                    </w:rPr>
                    <w:t>.1.2.</w:t>
                  </w:r>
                  <w:r w:rsidRPr="00D26668">
                    <w:rPr>
                      <w:rFonts w:ascii="Arial" w:hAnsi="Arial" w:cs="Arial"/>
                      <w:color w:val="000000"/>
                      <w:sz w:val="24"/>
                      <w:szCs w:val="24"/>
                    </w:rPr>
                    <w:t xml:space="preserve"> </w:t>
                  </w:r>
                  <w:r>
                    <w:rPr>
                      <w:rFonts w:ascii="Arial" w:hAnsi="Arial" w:cs="Arial"/>
                      <w:bCs/>
                      <w:sz w:val="24"/>
                      <w:szCs w:val="24"/>
                    </w:rPr>
                    <w:t>Okulumuzun</w:t>
                  </w:r>
                  <w:r w:rsidRPr="00D26668">
                    <w:rPr>
                      <w:rFonts w:ascii="Arial" w:hAnsi="Arial" w:cs="Arial"/>
                      <w:bCs/>
                      <w:sz w:val="24"/>
                      <w:szCs w:val="24"/>
                    </w:rPr>
                    <w:t xml:space="preserve"> tercih edilebilirliğini arttırma yaklaşımı.</w:t>
                  </w:r>
                </w:p>
                <w:p w:rsidR="00CD2114" w:rsidRPr="00EB29D2" w:rsidRDefault="00CD2114" w:rsidP="003F356E">
                  <w:pPr>
                    <w:pStyle w:val="ListeParagraf1"/>
                    <w:rPr>
                      <w:b/>
                      <w:bCs/>
                      <w:sz w:val="24"/>
                      <w:szCs w:val="24"/>
                    </w:rPr>
                  </w:pPr>
                </w:p>
              </w:txbxContent>
            </v:textbox>
          </v:roundrect>
        </w:pict>
      </w:r>
      <w:r>
        <w:rPr>
          <w:noProof/>
        </w:rPr>
        <w:pict>
          <v:roundrect id="_x0000_s1274" style="position:absolute;margin-left:-.05pt;margin-top:-52.75pt;width:468.05pt;height:67.65pt;z-index:251878912" arcsize="10923f" fillcolor="#fabf8f" strokecolor="#fabf8f" strokeweight="1pt">
            <v:fill color2="#fde9d9" angle="-45" focusposition="1" focussize="" focus="-50%" type="gradient"/>
            <v:shadow on="t" type="perspective" color="#974706" opacity=".5" offset="1pt" offset2="-3pt"/>
            <v:textbox style="mso-next-textbox:#_x0000_s1274">
              <w:txbxContent>
                <w:p w:rsidR="00CD2114" w:rsidRPr="00FF08AF" w:rsidRDefault="00CD2114" w:rsidP="003F356E">
                  <w:pPr>
                    <w:rPr>
                      <w:rFonts w:ascii="Arial" w:hAnsi="Arial" w:cs="Arial"/>
                      <w:b/>
                      <w:sz w:val="28"/>
                      <w:szCs w:val="28"/>
                    </w:rPr>
                  </w:pPr>
                  <w:r w:rsidRPr="00FF08AF">
                    <w:rPr>
                      <w:rFonts w:ascii="Arial" w:hAnsi="Arial" w:cs="Arial"/>
                      <w:b/>
                      <w:sz w:val="28"/>
                      <w:szCs w:val="28"/>
                    </w:rPr>
                    <w:t>STRATEJİLER</w:t>
                  </w:r>
                </w:p>
                <w:p w:rsidR="00CD2114" w:rsidRPr="002C15F3" w:rsidRDefault="00CD2114" w:rsidP="003F356E">
                  <w:pPr>
                    <w:rPr>
                      <w:sz w:val="28"/>
                      <w:szCs w:val="28"/>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AE7121" w:rsidRDefault="00AE7121" w:rsidP="003F356E"/>
    <w:p w:rsidR="003F356E" w:rsidRDefault="008125C7" w:rsidP="003F356E">
      <w:r>
        <w:rPr>
          <w:noProof/>
        </w:rPr>
        <w:pict>
          <v:roundrect id="_x0000_s1280" style="position:absolute;margin-left:0;margin-top:81pt;width:468pt;height:387pt;z-index:251884032" arcsize="3022f" strokecolor="#f79646" strokeweight="2.5pt">
            <v:shadow color="#868686"/>
            <v:textbox style="mso-next-textbox:#_x0000_s1280">
              <w:txbxContent>
                <w:p w:rsidR="00CD2114" w:rsidRPr="00EB29D2" w:rsidRDefault="00CD2114" w:rsidP="003F356E">
                  <w:pPr>
                    <w:pStyle w:val="ListeParagraf1"/>
                    <w:spacing w:after="240" w:line="240" w:lineRule="auto"/>
                    <w:ind w:left="0"/>
                    <w:jc w:val="both"/>
                    <w:rPr>
                      <w:rFonts w:ascii="Arial" w:hAnsi="Arial" w:cs="Arial"/>
                      <w:b/>
                      <w:bCs/>
                      <w:sz w:val="24"/>
                      <w:szCs w:val="24"/>
                    </w:rPr>
                  </w:pPr>
                  <w:r>
                    <w:rPr>
                      <w:rFonts w:ascii="Arial" w:hAnsi="Arial" w:cs="Arial"/>
                      <w:b/>
                      <w:bCs/>
                      <w:sz w:val="24"/>
                      <w:szCs w:val="24"/>
                    </w:rPr>
                    <w:t>Plan dönemi sonuna kadar öğrenci başına yıllık okunan ortalama kitap sayısı en az 15 olacak ve okul kitaplığından faydalanan öğrenci sayısı en az %75 oranında tutulacaktır.</w:t>
                  </w:r>
                </w:p>
                <w:p w:rsidR="00CD2114" w:rsidRDefault="00CD2114" w:rsidP="003F356E">
                  <w:pPr>
                    <w:spacing w:after="240"/>
                    <w:jc w:val="both"/>
                    <w:rPr>
                      <w:rFonts w:ascii="Arial" w:hAnsi="Arial" w:cs="Arial"/>
                    </w:rPr>
                  </w:pPr>
                  <w:r>
                    <w:rPr>
                      <w:rFonts w:ascii="Arial" w:hAnsi="Arial" w:cs="Arial"/>
                      <w:b/>
                    </w:rPr>
                    <w:t>2.2.1.</w:t>
                  </w:r>
                  <w:r w:rsidRPr="00EB29D2">
                    <w:rPr>
                      <w:rFonts w:ascii="Arial" w:hAnsi="Arial" w:cs="Arial"/>
                      <w:b/>
                    </w:rPr>
                    <w:t>PG1</w:t>
                  </w:r>
                  <w:r>
                    <w:rPr>
                      <w:rFonts w:ascii="Arial" w:hAnsi="Arial" w:cs="Arial"/>
                      <w:b/>
                    </w:rPr>
                    <w:t>.</w:t>
                  </w:r>
                  <w:r w:rsidRPr="00EB29D2">
                    <w:rPr>
                      <w:rFonts w:ascii="Arial" w:hAnsi="Arial" w:cs="Arial"/>
                      <w:b/>
                    </w:rPr>
                    <w:t xml:space="preserve"> </w:t>
                  </w:r>
                  <w:r w:rsidRPr="00E1760D">
                    <w:rPr>
                      <w:rFonts w:ascii="Arial" w:hAnsi="Arial" w:cs="Arial"/>
                    </w:rPr>
                    <w:t xml:space="preserve">Yıllık öğrenci başına okunan kitap sayısı </w:t>
                  </w:r>
                </w:p>
                <w:p w:rsidR="00CD2114" w:rsidRPr="00EB29D2" w:rsidRDefault="00CD2114" w:rsidP="003F356E">
                  <w:pPr>
                    <w:spacing w:after="240"/>
                    <w:jc w:val="both"/>
                    <w:rPr>
                      <w:rFonts w:ascii="Arial" w:hAnsi="Arial" w:cs="Arial"/>
                    </w:rPr>
                  </w:pPr>
                  <w:r>
                    <w:rPr>
                      <w:rFonts w:ascii="Arial" w:hAnsi="Arial" w:cs="Arial"/>
                      <w:b/>
                    </w:rPr>
                    <w:t>2.2.2.</w:t>
                  </w:r>
                  <w:r w:rsidRPr="00EB29D2">
                    <w:rPr>
                      <w:rFonts w:ascii="Arial" w:hAnsi="Arial" w:cs="Arial"/>
                      <w:b/>
                    </w:rPr>
                    <w:t>PG2</w:t>
                  </w:r>
                  <w:r>
                    <w:rPr>
                      <w:rFonts w:ascii="Arial" w:hAnsi="Arial" w:cs="Arial"/>
                      <w:b/>
                    </w:rPr>
                    <w:t>.</w:t>
                  </w:r>
                  <w:r w:rsidRPr="00EB29D2">
                    <w:rPr>
                      <w:rFonts w:ascii="Arial" w:hAnsi="Arial" w:cs="Arial"/>
                      <w:b/>
                    </w:rPr>
                    <w:t xml:space="preserve"> </w:t>
                  </w:r>
                  <w:r w:rsidRPr="00E1760D">
                    <w:rPr>
                      <w:rFonts w:ascii="Arial" w:hAnsi="Arial" w:cs="Arial"/>
                    </w:rPr>
                    <w:t>Okul kitaplığından yararlanan öğrenci sayısı oranı</w:t>
                  </w:r>
                </w:p>
                <w:p w:rsidR="00CD2114" w:rsidRPr="009E4B92" w:rsidRDefault="00CD2114" w:rsidP="003F356E">
                  <w:pPr>
                    <w:spacing w:after="240"/>
                    <w:jc w:val="both"/>
                    <w:rPr>
                      <w:rFonts w:ascii="Arial" w:hAnsi="Arial" w:cs="Arial"/>
                      <w:b/>
                    </w:rPr>
                  </w:pPr>
                  <w:r>
                    <w:rPr>
                      <w:rFonts w:ascii="Arial" w:hAnsi="Arial" w:cs="Arial"/>
                      <w:b/>
                    </w:rPr>
                    <w:t>2.2.3.</w:t>
                  </w:r>
                  <w:r w:rsidRPr="00EB29D2">
                    <w:rPr>
                      <w:rFonts w:ascii="Arial" w:hAnsi="Arial" w:cs="Arial"/>
                      <w:b/>
                    </w:rPr>
                    <w:t>PG3</w:t>
                  </w:r>
                  <w:r>
                    <w:rPr>
                      <w:rFonts w:ascii="Arial" w:hAnsi="Arial" w:cs="Arial"/>
                      <w:b/>
                    </w:rPr>
                    <w:t>.</w:t>
                  </w:r>
                  <w:r w:rsidRPr="00EB29D2">
                    <w:rPr>
                      <w:rFonts w:ascii="Arial" w:hAnsi="Arial" w:cs="Arial"/>
                      <w:b/>
                    </w:rPr>
                    <w:t xml:space="preserve">  </w:t>
                  </w:r>
                  <w:r w:rsidRPr="00E1760D">
                    <w:rPr>
                      <w:rFonts w:ascii="Arial" w:hAnsi="Arial" w:cs="Arial"/>
                    </w:rPr>
                    <w:t xml:space="preserve">Kütüphanedeki ve kitaplıklardaki kitap </w:t>
                  </w:r>
                  <w:r>
                    <w:rPr>
                      <w:rFonts w:ascii="Arial" w:hAnsi="Arial" w:cs="Arial"/>
                    </w:rPr>
                    <w:t>artış oranı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2983"/>
                    <w:gridCol w:w="2639"/>
                    <w:gridCol w:w="2269"/>
                  </w:tblGrid>
                  <w:tr w:rsidR="00CD2114" w:rsidTr="00146F2E">
                    <w:trPr>
                      <w:trHeight w:val="497"/>
                    </w:trPr>
                    <w:tc>
                      <w:tcPr>
                        <w:tcW w:w="5000" w:type="pct"/>
                        <w:gridSpan w:val="4"/>
                      </w:tcPr>
                      <w:p w:rsidR="00CD2114" w:rsidRPr="008D5412" w:rsidRDefault="00CD2114" w:rsidP="00146F2E">
                        <w:pPr>
                          <w:pBdr>
                            <w:top w:val="single" w:sz="4" w:space="1" w:color="auto"/>
                            <w:left w:val="single" w:sz="4" w:space="4" w:color="auto"/>
                            <w:bottom w:val="single" w:sz="4" w:space="1" w:color="auto"/>
                            <w:right w:val="single" w:sz="4" w:space="4" w:color="auto"/>
                          </w:pBdr>
                          <w:spacing w:after="240"/>
                          <w:jc w:val="center"/>
                          <w:rPr>
                            <w:rFonts w:ascii="Arial" w:hAnsi="Arial" w:cs="Arial"/>
                            <w:b/>
                            <w:sz w:val="28"/>
                            <w:szCs w:val="28"/>
                          </w:rPr>
                        </w:pPr>
                        <w:r w:rsidRPr="008D5412">
                          <w:rPr>
                            <w:rFonts w:ascii="Arial" w:hAnsi="Arial" w:cs="Arial"/>
                            <w:b/>
                            <w:color w:val="000000"/>
                          </w:rPr>
                          <w:t xml:space="preserve">   </w:t>
                        </w:r>
                        <w:r w:rsidRPr="008D5412">
                          <w:rPr>
                            <w:rFonts w:ascii="Arial" w:hAnsi="Arial" w:cs="Arial"/>
                            <w:b/>
                            <w:color w:val="000000"/>
                          </w:rPr>
                          <w:tab/>
                        </w:r>
                        <w:r w:rsidRPr="008D5412">
                          <w:rPr>
                            <w:rFonts w:ascii="Arial" w:hAnsi="Arial" w:cs="Arial"/>
                            <w:b/>
                            <w:sz w:val="28"/>
                            <w:szCs w:val="28"/>
                          </w:rPr>
                          <w:t>PERFORMANS HEDEFLERİ</w:t>
                        </w:r>
                      </w:p>
                    </w:tc>
                  </w:tr>
                  <w:tr w:rsidR="00CD2114" w:rsidTr="00146F2E">
                    <w:tc>
                      <w:tcPr>
                        <w:tcW w:w="640" w:type="pct"/>
                      </w:tcPr>
                      <w:p w:rsidR="00CD2114" w:rsidRPr="008D5412" w:rsidRDefault="00CD2114" w:rsidP="00146F2E">
                        <w:pPr>
                          <w:rPr>
                            <w:rFonts w:ascii="Arial" w:hAnsi="Arial" w:cs="Arial"/>
                            <w:b/>
                            <w:color w:val="000000"/>
                          </w:rPr>
                        </w:pPr>
                        <w:r w:rsidRPr="008D5412">
                          <w:rPr>
                            <w:rFonts w:ascii="Arial" w:hAnsi="Arial" w:cs="Arial"/>
                            <w:b/>
                            <w:color w:val="000000"/>
                          </w:rPr>
                          <w:t>Yıllar</w:t>
                        </w:r>
                      </w:p>
                    </w:tc>
                    <w:tc>
                      <w:tcPr>
                        <w:tcW w:w="1648" w:type="pct"/>
                      </w:tcPr>
                      <w:p w:rsidR="00CD2114" w:rsidRPr="00705315" w:rsidRDefault="00CD2114" w:rsidP="00146F2E">
                        <w:pPr>
                          <w:jc w:val="center"/>
                        </w:pPr>
                        <w:r w:rsidRPr="008D5412">
                          <w:rPr>
                            <w:rFonts w:ascii="Arial" w:hAnsi="Arial" w:cs="Arial"/>
                            <w:b/>
                            <w:color w:val="000000"/>
                          </w:rPr>
                          <w:t>PG1</w:t>
                        </w:r>
                      </w:p>
                    </w:tc>
                    <w:tc>
                      <w:tcPr>
                        <w:tcW w:w="1458" w:type="pct"/>
                      </w:tcPr>
                      <w:p w:rsidR="00CD2114" w:rsidRPr="00705315" w:rsidRDefault="00CD2114" w:rsidP="00146F2E">
                        <w:pPr>
                          <w:jc w:val="center"/>
                        </w:pPr>
                        <w:r w:rsidRPr="008D5412">
                          <w:rPr>
                            <w:rFonts w:ascii="Arial" w:hAnsi="Arial" w:cs="Arial"/>
                            <w:b/>
                            <w:color w:val="000000"/>
                          </w:rPr>
                          <w:t>PG2</w:t>
                        </w:r>
                      </w:p>
                    </w:tc>
                    <w:tc>
                      <w:tcPr>
                        <w:tcW w:w="1254" w:type="pct"/>
                      </w:tcPr>
                      <w:p w:rsidR="00CD2114" w:rsidRPr="00705315" w:rsidRDefault="00CD2114" w:rsidP="00146F2E">
                        <w:pPr>
                          <w:jc w:val="center"/>
                        </w:pPr>
                        <w:r w:rsidRPr="008D5412">
                          <w:rPr>
                            <w:rFonts w:ascii="Arial" w:hAnsi="Arial" w:cs="Arial"/>
                            <w:b/>
                            <w:bCs/>
                          </w:rPr>
                          <w:t>PG3</w:t>
                        </w:r>
                      </w:p>
                    </w:tc>
                  </w:tr>
                  <w:tr w:rsidR="00CD2114" w:rsidTr="00146F2E">
                    <w:trPr>
                      <w:trHeight w:val="335"/>
                    </w:trPr>
                    <w:tc>
                      <w:tcPr>
                        <w:tcW w:w="640" w:type="pct"/>
                      </w:tcPr>
                      <w:p w:rsidR="00CD2114" w:rsidRDefault="00CD2114" w:rsidP="00146F2E">
                        <w:r w:rsidRPr="007A5313">
                          <w:rPr>
                            <w:rFonts w:ascii="Arial" w:hAnsi="Arial" w:cs="Arial"/>
                            <w:b/>
                            <w:color w:val="000000"/>
                          </w:rPr>
                          <w:t>201</w:t>
                        </w:r>
                        <w:r>
                          <w:rPr>
                            <w:rFonts w:ascii="Arial" w:hAnsi="Arial" w:cs="Arial"/>
                            <w:b/>
                            <w:color w:val="000000"/>
                          </w:rPr>
                          <w:t>5</w:t>
                        </w:r>
                      </w:p>
                    </w:tc>
                    <w:tc>
                      <w:tcPr>
                        <w:tcW w:w="1648" w:type="pct"/>
                      </w:tcPr>
                      <w:p w:rsidR="00CD2114" w:rsidRPr="00EF5622" w:rsidRDefault="00CD2114" w:rsidP="00146F2E">
                        <w:pPr>
                          <w:jc w:val="center"/>
                          <w:rPr>
                            <w:b/>
                          </w:rPr>
                        </w:pPr>
                        <w:r w:rsidRPr="00EF5622">
                          <w:rPr>
                            <w:rFonts w:ascii="Arial" w:hAnsi="Arial" w:cs="Arial"/>
                            <w:b/>
                          </w:rPr>
                          <w:t>1</w:t>
                        </w:r>
                        <w:r>
                          <w:rPr>
                            <w:rFonts w:ascii="Arial" w:hAnsi="Arial" w:cs="Arial"/>
                            <w:b/>
                          </w:rPr>
                          <w:t>5</w:t>
                        </w:r>
                      </w:p>
                    </w:tc>
                    <w:tc>
                      <w:tcPr>
                        <w:tcW w:w="1458" w:type="pct"/>
                      </w:tcPr>
                      <w:p w:rsidR="00CD2114" w:rsidRDefault="00CD2114" w:rsidP="00146F2E">
                        <w:pPr>
                          <w:jc w:val="center"/>
                        </w:pPr>
                        <w:r w:rsidRPr="00B641B4">
                          <w:rPr>
                            <w:rFonts w:ascii="Arial" w:hAnsi="Arial" w:cs="Arial"/>
                            <w:b/>
                          </w:rPr>
                          <w:t>%75</w:t>
                        </w:r>
                      </w:p>
                    </w:tc>
                    <w:tc>
                      <w:tcPr>
                        <w:tcW w:w="1254" w:type="pct"/>
                      </w:tcPr>
                      <w:p w:rsidR="00CD2114" w:rsidRPr="00EF5622" w:rsidRDefault="00CD2114" w:rsidP="00146F2E">
                        <w:pPr>
                          <w:jc w:val="center"/>
                          <w:rPr>
                            <w:b/>
                          </w:rPr>
                        </w:pPr>
                        <w:r w:rsidRPr="00EF5622">
                          <w:rPr>
                            <w:rFonts w:ascii="Arial" w:hAnsi="Arial" w:cs="Arial"/>
                            <w:b/>
                          </w:rPr>
                          <w:t>+</w:t>
                        </w:r>
                        <w:r>
                          <w:rPr>
                            <w:rFonts w:ascii="Arial" w:hAnsi="Arial" w:cs="Arial"/>
                            <w:b/>
                          </w:rPr>
                          <w:t xml:space="preserve"> </w:t>
                        </w:r>
                        <w:r w:rsidRPr="00EF5622">
                          <w:rPr>
                            <w:rFonts w:ascii="Arial" w:hAnsi="Arial" w:cs="Arial"/>
                            <w:b/>
                          </w:rPr>
                          <w:t>%10</w:t>
                        </w:r>
                      </w:p>
                    </w:tc>
                  </w:tr>
                  <w:tr w:rsidR="00CD2114" w:rsidTr="00146F2E">
                    <w:trPr>
                      <w:trHeight w:val="359"/>
                    </w:trPr>
                    <w:tc>
                      <w:tcPr>
                        <w:tcW w:w="640" w:type="pct"/>
                      </w:tcPr>
                      <w:p w:rsidR="00CD2114" w:rsidRDefault="00CD2114" w:rsidP="00146F2E">
                        <w:r w:rsidRPr="007A5313">
                          <w:rPr>
                            <w:rFonts w:ascii="Arial" w:hAnsi="Arial" w:cs="Arial"/>
                            <w:b/>
                            <w:color w:val="000000"/>
                          </w:rPr>
                          <w:t>201</w:t>
                        </w:r>
                        <w:r>
                          <w:rPr>
                            <w:rFonts w:ascii="Arial" w:hAnsi="Arial" w:cs="Arial"/>
                            <w:b/>
                            <w:color w:val="000000"/>
                          </w:rPr>
                          <w:t>6</w:t>
                        </w:r>
                      </w:p>
                    </w:tc>
                    <w:tc>
                      <w:tcPr>
                        <w:tcW w:w="1648" w:type="pct"/>
                      </w:tcPr>
                      <w:p w:rsidR="00CD2114" w:rsidRPr="00EF5622" w:rsidRDefault="00CD2114" w:rsidP="00146F2E">
                        <w:pPr>
                          <w:jc w:val="center"/>
                          <w:rPr>
                            <w:b/>
                          </w:rPr>
                        </w:pPr>
                        <w:r w:rsidRPr="00EF5622">
                          <w:rPr>
                            <w:rFonts w:ascii="Arial" w:hAnsi="Arial" w:cs="Arial"/>
                            <w:b/>
                          </w:rPr>
                          <w:t>1</w:t>
                        </w:r>
                        <w:r>
                          <w:rPr>
                            <w:rFonts w:ascii="Arial" w:hAnsi="Arial" w:cs="Arial"/>
                            <w:b/>
                          </w:rPr>
                          <w:t>5</w:t>
                        </w:r>
                      </w:p>
                    </w:tc>
                    <w:tc>
                      <w:tcPr>
                        <w:tcW w:w="1458" w:type="pct"/>
                      </w:tcPr>
                      <w:p w:rsidR="00CD2114" w:rsidRDefault="00CD2114" w:rsidP="00146F2E">
                        <w:pPr>
                          <w:jc w:val="center"/>
                        </w:pPr>
                        <w:r w:rsidRPr="00B641B4">
                          <w:rPr>
                            <w:rFonts w:ascii="Arial" w:hAnsi="Arial" w:cs="Arial"/>
                            <w:b/>
                          </w:rPr>
                          <w:t>%75</w:t>
                        </w:r>
                      </w:p>
                    </w:tc>
                    <w:tc>
                      <w:tcPr>
                        <w:tcW w:w="1254" w:type="pct"/>
                      </w:tcPr>
                      <w:p w:rsidR="00CD2114" w:rsidRPr="00EF5622" w:rsidRDefault="00CD2114" w:rsidP="00146F2E">
                        <w:pPr>
                          <w:jc w:val="center"/>
                          <w:rPr>
                            <w:b/>
                          </w:rPr>
                        </w:pPr>
                        <w:r w:rsidRPr="00EF5622">
                          <w:rPr>
                            <w:rFonts w:ascii="Arial" w:hAnsi="Arial" w:cs="Arial"/>
                            <w:b/>
                          </w:rPr>
                          <w:t>+</w:t>
                        </w:r>
                        <w:r>
                          <w:rPr>
                            <w:rFonts w:ascii="Arial" w:hAnsi="Arial" w:cs="Arial"/>
                            <w:b/>
                          </w:rPr>
                          <w:t xml:space="preserve"> </w:t>
                        </w:r>
                        <w:r w:rsidRPr="00EF5622">
                          <w:rPr>
                            <w:rFonts w:ascii="Arial" w:hAnsi="Arial" w:cs="Arial"/>
                            <w:b/>
                          </w:rPr>
                          <w:t>%10</w:t>
                        </w:r>
                      </w:p>
                    </w:tc>
                  </w:tr>
                  <w:tr w:rsidR="00CD2114" w:rsidTr="00146F2E">
                    <w:trPr>
                      <w:trHeight w:val="354"/>
                    </w:trPr>
                    <w:tc>
                      <w:tcPr>
                        <w:tcW w:w="640" w:type="pct"/>
                      </w:tcPr>
                      <w:p w:rsidR="00CD2114" w:rsidRDefault="00CD2114" w:rsidP="00146F2E">
                        <w:r w:rsidRPr="007A5313">
                          <w:rPr>
                            <w:rFonts w:ascii="Arial" w:hAnsi="Arial" w:cs="Arial"/>
                            <w:b/>
                            <w:color w:val="000000"/>
                          </w:rPr>
                          <w:t>201</w:t>
                        </w:r>
                        <w:r>
                          <w:rPr>
                            <w:rFonts w:ascii="Arial" w:hAnsi="Arial" w:cs="Arial"/>
                            <w:b/>
                            <w:color w:val="000000"/>
                          </w:rPr>
                          <w:t>7</w:t>
                        </w:r>
                      </w:p>
                    </w:tc>
                    <w:tc>
                      <w:tcPr>
                        <w:tcW w:w="1648" w:type="pct"/>
                      </w:tcPr>
                      <w:p w:rsidR="00CD2114" w:rsidRPr="00EF5622" w:rsidRDefault="00CD2114" w:rsidP="00146F2E">
                        <w:pPr>
                          <w:jc w:val="center"/>
                          <w:rPr>
                            <w:b/>
                          </w:rPr>
                        </w:pPr>
                        <w:r w:rsidRPr="00EF5622">
                          <w:rPr>
                            <w:rFonts w:ascii="Arial" w:hAnsi="Arial" w:cs="Arial"/>
                            <w:b/>
                          </w:rPr>
                          <w:t>1</w:t>
                        </w:r>
                        <w:r>
                          <w:rPr>
                            <w:rFonts w:ascii="Arial" w:hAnsi="Arial" w:cs="Arial"/>
                            <w:b/>
                          </w:rPr>
                          <w:t>5</w:t>
                        </w:r>
                      </w:p>
                    </w:tc>
                    <w:tc>
                      <w:tcPr>
                        <w:tcW w:w="1458" w:type="pct"/>
                      </w:tcPr>
                      <w:p w:rsidR="00CD2114" w:rsidRDefault="00CD2114" w:rsidP="00146F2E">
                        <w:pPr>
                          <w:jc w:val="center"/>
                        </w:pPr>
                        <w:r w:rsidRPr="00B641B4">
                          <w:rPr>
                            <w:rFonts w:ascii="Arial" w:hAnsi="Arial" w:cs="Arial"/>
                            <w:b/>
                          </w:rPr>
                          <w:t>%75</w:t>
                        </w:r>
                      </w:p>
                    </w:tc>
                    <w:tc>
                      <w:tcPr>
                        <w:tcW w:w="1254" w:type="pct"/>
                      </w:tcPr>
                      <w:p w:rsidR="00CD2114" w:rsidRPr="00EF5622" w:rsidRDefault="00CD2114" w:rsidP="00146F2E">
                        <w:pPr>
                          <w:jc w:val="center"/>
                          <w:rPr>
                            <w:b/>
                          </w:rPr>
                        </w:pPr>
                        <w:r w:rsidRPr="00EF5622">
                          <w:rPr>
                            <w:rFonts w:ascii="Arial" w:hAnsi="Arial" w:cs="Arial"/>
                            <w:b/>
                          </w:rPr>
                          <w:t>+</w:t>
                        </w:r>
                        <w:r>
                          <w:rPr>
                            <w:rFonts w:ascii="Arial" w:hAnsi="Arial" w:cs="Arial"/>
                            <w:b/>
                          </w:rPr>
                          <w:t xml:space="preserve"> </w:t>
                        </w:r>
                        <w:r w:rsidRPr="00EF5622">
                          <w:rPr>
                            <w:rFonts w:ascii="Arial" w:hAnsi="Arial" w:cs="Arial"/>
                            <w:b/>
                          </w:rPr>
                          <w:t>%10</w:t>
                        </w:r>
                      </w:p>
                    </w:tc>
                  </w:tr>
                  <w:tr w:rsidR="00CD2114" w:rsidTr="00146F2E">
                    <w:trPr>
                      <w:trHeight w:val="351"/>
                    </w:trPr>
                    <w:tc>
                      <w:tcPr>
                        <w:tcW w:w="640" w:type="pct"/>
                      </w:tcPr>
                      <w:p w:rsidR="00CD2114" w:rsidRDefault="00CD2114" w:rsidP="00146F2E">
                        <w:r w:rsidRPr="007A5313">
                          <w:rPr>
                            <w:rFonts w:ascii="Arial" w:hAnsi="Arial" w:cs="Arial"/>
                            <w:b/>
                            <w:color w:val="000000"/>
                          </w:rPr>
                          <w:t>201</w:t>
                        </w:r>
                        <w:r>
                          <w:rPr>
                            <w:rFonts w:ascii="Arial" w:hAnsi="Arial" w:cs="Arial"/>
                            <w:b/>
                            <w:color w:val="000000"/>
                          </w:rPr>
                          <w:t>8</w:t>
                        </w:r>
                      </w:p>
                    </w:tc>
                    <w:tc>
                      <w:tcPr>
                        <w:tcW w:w="1648" w:type="pct"/>
                      </w:tcPr>
                      <w:p w:rsidR="00CD2114" w:rsidRPr="00EF5622" w:rsidRDefault="00CD2114" w:rsidP="00146F2E">
                        <w:pPr>
                          <w:jc w:val="center"/>
                          <w:rPr>
                            <w:b/>
                          </w:rPr>
                        </w:pPr>
                        <w:r w:rsidRPr="00EF5622">
                          <w:rPr>
                            <w:rFonts w:ascii="Arial" w:hAnsi="Arial" w:cs="Arial"/>
                            <w:b/>
                          </w:rPr>
                          <w:t>1</w:t>
                        </w:r>
                        <w:r>
                          <w:rPr>
                            <w:rFonts w:ascii="Arial" w:hAnsi="Arial" w:cs="Arial"/>
                            <w:b/>
                          </w:rPr>
                          <w:t>5</w:t>
                        </w:r>
                      </w:p>
                    </w:tc>
                    <w:tc>
                      <w:tcPr>
                        <w:tcW w:w="1458" w:type="pct"/>
                      </w:tcPr>
                      <w:p w:rsidR="00CD2114" w:rsidRDefault="00CD2114" w:rsidP="00146F2E">
                        <w:pPr>
                          <w:jc w:val="center"/>
                        </w:pPr>
                        <w:r w:rsidRPr="00B641B4">
                          <w:rPr>
                            <w:rFonts w:ascii="Arial" w:hAnsi="Arial" w:cs="Arial"/>
                            <w:b/>
                          </w:rPr>
                          <w:t>%75</w:t>
                        </w:r>
                      </w:p>
                    </w:tc>
                    <w:tc>
                      <w:tcPr>
                        <w:tcW w:w="1254" w:type="pct"/>
                      </w:tcPr>
                      <w:p w:rsidR="00CD2114" w:rsidRPr="00EF5622" w:rsidRDefault="00CD2114" w:rsidP="00146F2E">
                        <w:pPr>
                          <w:jc w:val="center"/>
                          <w:rPr>
                            <w:b/>
                          </w:rPr>
                        </w:pPr>
                        <w:r w:rsidRPr="00EF5622">
                          <w:rPr>
                            <w:rFonts w:ascii="Arial" w:hAnsi="Arial" w:cs="Arial"/>
                            <w:b/>
                          </w:rPr>
                          <w:t>+</w:t>
                        </w:r>
                        <w:r>
                          <w:rPr>
                            <w:rFonts w:ascii="Arial" w:hAnsi="Arial" w:cs="Arial"/>
                            <w:b/>
                          </w:rPr>
                          <w:t xml:space="preserve"> </w:t>
                        </w:r>
                        <w:r w:rsidRPr="00EF5622">
                          <w:rPr>
                            <w:rFonts w:ascii="Arial" w:hAnsi="Arial" w:cs="Arial"/>
                            <w:b/>
                          </w:rPr>
                          <w:t>%10</w:t>
                        </w:r>
                      </w:p>
                    </w:tc>
                  </w:tr>
                </w:tbl>
                <w:p w:rsidR="00CD2114" w:rsidRPr="00EB29D2" w:rsidRDefault="00CD2114" w:rsidP="003F356E">
                  <w:pPr>
                    <w:pStyle w:val="ListeParagraf1"/>
                    <w:spacing w:after="0"/>
                    <w:ind w:left="0"/>
                    <w:jc w:val="both"/>
                    <w:rPr>
                      <w:sz w:val="24"/>
                      <w:szCs w:val="24"/>
                    </w:rPr>
                  </w:pPr>
                </w:p>
                <w:p w:rsidR="00CD2114" w:rsidRPr="009E4B92" w:rsidRDefault="00CD2114" w:rsidP="003F356E">
                  <w:pPr>
                    <w:jc w:val="both"/>
                  </w:pPr>
                  <w:r w:rsidRPr="009E4B92">
                    <w:rPr>
                      <w:rFonts w:ascii="Arial" w:hAnsi="Arial" w:cs="Arial"/>
                      <w:b/>
                    </w:rPr>
                    <w:t>SORUMLU BİRİMLER</w:t>
                  </w:r>
                </w:p>
                <w:p w:rsidR="00CD2114" w:rsidRDefault="00CD2114" w:rsidP="003F356E">
                  <w:pPr>
                    <w:numPr>
                      <w:ilvl w:val="0"/>
                      <w:numId w:val="44"/>
                    </w:numPr>
                    <w:spacing w:after="0" w:line="240" w:lineRule="auto"/>
                    <w:jc w:val="both"/>
                    <w:rPr>
                      <w:rFonts w:ascii="Arial" w:hAnsi="Arial" w:cs="Arial"/>
                    </w:rPr>
                  </w:pPr>
                  <w:r>
                    <w:rPr>
                      <w:rFonts w:ascii="Arial" w:hAnsi="Arial" w:cs="Arial"/>
                    </w:rPr>
                    <w:t>Okul İdaresi (Koordinasyon)</w:t>
                  </w:r>
                </w:p>
                <w:p w:rsidR="00CD2114" w:rsidRPr="009E4B92" w:rsidRDefault="00CD2114" w:rsidP="003F356E">
                  <w:pPr>
                    <w:numPr>
                      <w:ilvl w:val="0"/>
                      <w:numId w:val="44"/>
                    </w:numPr>
                    <w:spacing w:after="0" w:line="240" w:lineRule="auto"/>
                    <w:jc w:val="both"/>
                    <w:rPr>
                      <w:rFonts w:ascii="Arial" w:hAnsi="Arial" w:cs="Arial"/>
                    </w:rPr>
                  </w:pPr>
                  <w:r>
                    <w:rPr>
                      <w:rFonts w:ascii="Arial" w:hAnsi="Arial" w:cs="Arial"/>
                    </w:rPr>
                    <w:t>Kültür-Edebiyat Kulübü Rehber Öğretmeni</w:t>
                  </w: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r w:rsidRPr="00EB29D2">
                    <w:t xml:space="preserve"> </w:t>
                  </w:r>
                </w:p>
                <w:p w:rsidR="00CD2114" w:rsidRPr="00EB29D2" w:rsidRDefault="00CD2114" w:rsidP="003F356E">
                  <w:pPr>
                    <w:ind w:left="423"/>
                    <w:jc w:val="both"/>
                  </w:pPr>
                </w:p>
                <w:p w:rsidR="00CD2114" w:rsidRPr="00EB29D2" w:rsidRDefault="00CD2114" w:rsidP="003F356E">
                  <w:pPr>
                    <w:ind w:left="423"/>
                    <w:jc w:val="both"/>
                  </w:pPr>
                </w:p>
                <w:p w:rsidR="00CD2114" w:rsidRPr="00EB29D2" w:rsidRDefault="00CD2114" w:rsidP="003F356E">
                  <w:pPr>
                    <w:pStyle w:val="ListeParagraf1"/>
                    <w:rPr>
                      <w:b/>
                      <w:bCs/>
                      <w:sz w:val="24"/>
                      <w:szCs w:val="24"/>
                    </w:rPr>
                  </w:pPr>
                </w:p>
              </w:txbxContent>
            </v:textbox>
          </v:roundrect>
        </w:pict>
      </w:r>
      <w:r>
        <w:rPr>
          <w:noProof/>
        </w:rPr>
        <w:pict>
          <v:roundrect id="_x0000_s1279" style="position:absolute;margin-left:0;margin-top:54pt;width:468pt;height:67.65pt;z-index:251883008" arcsize="10923f" fillcolor="#fabf8f" strokecolor="#fabf8f" strokeweight="1pt">
            <v:fill color2="#fde9d9" angle="-45" focusposition="1" focussize="" focus="-50%" type="gradient"/>
            <v:shadow on="t" type="perspective" color="#974706" opacity=".5" offset="1pt" offset2="-3pt"/>
            <v:textbox style="mso-next-textbox:#_x0000_s1279">
              <w:txbxContent>
                <w:p w:rsidR="00CD2114" w:rsidRPr="00EB29D2" w:rsidRDefault="00CD2114" w:rsidP="003F356E">
                  <w:pPr>
                    <w:pStyle w:val="ListeParagraf1"/>
                    <w:tabs>
                      <w:tab w:val="left" w:pos="0"/>
                    </w:tabs>
                    <w:ind w:left="0"/>
                    <w:rPr>
                      <w:b/>
                      <w:bCs/>
                      <w:sz w:val="32"/>
                      <w:szCs w:val="32"/>
                    </w:rPr>
                  </w:pPr>
                  <w:r>
                    <w:rPr>
                      <w:b/>
                      <w:bCs/>
                      <w:sz w:val="32"/>
                      <w:szCs w:val="32"/>
                    </w:rPr>
                    <w:t>2.2. STRATEJİK HEDEF</w:t>
                  </w:r>
                </w:p>
              </w:txbxContent>
            </v:textbox>
          </v:roundrect>
        </w:pict>
      </w:r>
      <w:r>
        <w:rPr>
          <w:noProof/>
        </w:rPr>
        <w:pict>
          <v:roundrect id="_x0000_s1278" style="position:absolute;margin-left:0;margin-top:-1.85pt;width:468pt;height:37.85pt;z-index:251881984;mso-position-horizontal-relative:margin" arcsize=".5" strokecolor="#fabf8f" strokeweight="1pt">
            <v:fill color2="#fbd4b4" focusposition="1" focussize="" focus="100%" type="gradient"/>
            <v:shadow type="perspective" color="#974706" opacity=".5" offset2="-1pt"/>
            <v:textbox style="mso-next-textbox:#_x0000_s1278">
              <w:txbxContent>
                <w:p w:rsidR="00CD2114" w:rsidRPr="00586775" w:rsidRDefault="00347CD1" w:rsidP="00347CD1">
                  <w:pPr>
                    <w:jc w:val="center"/>
                    <w:rPr>
                      <w:rFonts w:ascii="Arial" w:hAnsi="Arial" w:cs="Arial"/>
                      <w:sz w:val="40"/>
                      <w:szCs w:val="40"/>
                    </w:rPr>
                  </w:pPr>
                  <w:r>
                    <w:rPr>
                      <w:rFonts w:ascii="Arial" w:hAnsi="Arial" w:cs="Arial"/>
                      <w:b/>
                      <w:bCs/>
                      <w:sz w:val="40"/>
                      <w:szCs w:val="40"/>
                    </w:rPr>
                    <w:t xml:space="preserve">TEMA 2: </w:t>
                  </w:r>
                  <w:r w:rsidR="00CD2114">
                    <w:rPr>
                      <w:rFonts w:ascii="Arial" w:hAnsi="Arial" w:cs="Arial"/>
                      <w:b/>
                      <w:bCs/>
                      <w:sz w:val="40"/>
                      <w:szCs w:val="40"/>
                    </w:rPr>
                    <w:t>GENEL EĞİTİM</w:t>
                  </w:r>
                </w:p>
              </w:txbxContent>
            </v:textbox>
            <w10:wrap anchorx="margin"/>
          </v:roundrect>
        </w:pict>
      </w:r>
      <w:r>
        <w:pict>
          <v:group id="_x0000_s1276" editas="canvas" style="width:468pt;height:279pt;mso-position-horizontal-relative:char;mso-position-vertical-relative:line" coordorigin="2369,1439" coordsize="7200,4320">
            <o:lock v:ext="edit" aspectratio="t"/>
            <v:shape id="_x0000_s1277" type="#_x0000_t75" style="position:absolute;left:2369;top:1439;width:7200;height:4320" o:preferrelative="f">
              <v:fill o:detectmouseclick="t"/>
              <v:path o:extrusionok="t" o:connecttype="none"/>
              <o:lock v:ext="edit" text="t"/>
            </v:shape>
            <w10:wrap type="none" side="left"/>
            <w10:anchorlock/>
          </v:group>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lastRenderedPageBreak/>
        <w:pict>
          <v:roundrect id="_x0000_s1284" style="position:absolute;margin-left:-.05pt;margin-top:39pt;width:468.05pt;height:241.95pt;z-index:251889152" arcsize="7179f" strokecolor="#f79646" strokeweight="2.5pt">
            <v:shadow color="#868686"/>
            <v:textbox style="mso-next-textbox:#_x0000_s1284">
              <w:txbxContent>
                <w:p w:rsidR="00CD2114" w:rsidRPr="004D1286" w:rsidRDefault="00CD2114" w:rsidP="003F356E">
                  <w:pPr>
                    <w:jc w:val="both"/>
                    <w:rPr>
                      <w:b/>
                      <w:color w:val="000000"/>
                      <w:sz w:val="20"/>
                      <w:szCs w:val="20"/>
                    </w:rPr>
                  </w:pPr>
                </w:p>
                <w:p w:rsidR="00CD2114" w:rsidRPr="00CF7E71" w:rsidRDefault="00CD2114" w:rsidP="003F356E">
                  <w:pPr>
                    <w:spacing w:after="240"/>
                    <w:jc w:val="both"/>
                    <w:rPr>
                      <w:rFonts w:ascii="Arial" w:hAnsi="Arial" w:cs="Arial"/>
                      <w:color w:val="000000"/>
                    </w:rPr>
                  </w:pPr>
                  <w:r>
                    <w:rPr>
                      <w:rFonts w:ascii="Arial" w:hAnsi="Arial" w:cs="Arial"/>
                      <w:b/>
                    </w:rPr>
                    <w:t>2.2.1.</w:t>
                  </w:r>
                  <w:r w:rsidRPr="00CF7E71">
                    <w:rPr>
                      <w:rFonts w:ascii="Arial" w:hAnsi="Arial" w:cs="Arial"/>
                      <w:color w:val="000000"/>
                    </w:rPr>
                    <w:t xml:space="preserve"> “Türkiye Okuyor Kampanyası” ve “Her Gün 10 Dakika Kitap Okuma Projesi” uyg</w:t>
                  </w:r>
                  <w:r w:rsidRPr="00CF7E71">
                    <w:rPr>
                      <w:rFonts w:ascii="Arial" w:hAnsi="Arial" w:cs="Arial"/>
                      <w:color w:val="000000"/>
                    </w:rPr>
                    <w:t>u</w:t>
                  </w:r>
                  <w:r w:rsidRPr="00CF7E71">
                    <w:rPr>
                      <w:rFonts w:ascii="Arial" w:hAnsi="Arial" w:cs="Arial"/>
                      <w:color w:val="000000"/>
                    </w:rPr>
                    <w:t>lanacak.</w:t>
                  </w:r>
                </w:p>
                <w:p w:rsidR="00CD2114" w:rsidRDefault="00CD2114" w:rsidP="003F356E">
                  <w:pPr>
                    <w:spacing w:after="240"/>
                    <w:jc w:val="both"/>
                    <w:rPr>
                      <w:rFonts w:ascii="Arial" w:hAnsi="Arial" w:cs="Arial"/>
                      <w:color w:val="000000"/>
                    </w:rPr>
                  </w:pPr>
                  <w:r>
                    <w:rPr>
                      <w:rFonts w:ascii="Arial" w:hAnsi="Arial" w:cs="Arial"/>
                      <w:b/>
                    </w:rPr>
                    <w:t xml:space="preserve">2.2.2. </w:t>
                  </w:r>
                  <w:r>
                    <w:rPr>
                      <w:rFonts w:ascii="Arial" w:hAnsi="Arial" w:cs="Arial"/>
                      <w:color w:val="000000"/>
                    </w:rPr>
                    <w:t>Sınıf ve okul çapında kitap okuma yarışmaları düzenlenecek. Örnek ve iyi uygul</w:t>
                  </w:r>
                  <w:r>
                    <w:rPr>
                      <w:rFonts w:ascii="Arial" w:hAnsi="Arial" w:cs="Arial"/>
                      <w:color w:val="000000"/>
                    </w:rPr>
                    <w:t>a</w:t>
                  </w:r>
                  <w:r>
                    <w:rPr>
                      <w:rFonts w:ascii="Arial" w:hAnsi="Arial" w:cs="Arial"/>
                      <w:color w:val="000000"/>
                    </w:rPr>
                    <w:t>ma niteliğindeki faaliyetler yaygınlaştırılacak.</w:t>
                  </w:r>
                </w:p>
                <w:p w:rsidR="00CD2114" w:rsidRDefault="00CD2114" w:rsidP="003F356E">
                  <w:pPr>
                    <w:spacing w:after="240"/>
                    <w:jc w:val="both"/>
                    <w:rPr>
                      <w:rFonts w:ascii="Arial" w:hAnsi="Arial" w:cs="Arial"/>
                      <w:color w:val="000000"/>
                    </w:rPr>
                  </w:pPr>
                  <w:r>
                    <w:rPr>
                      <w:rFonts w:ascii="Arial" w:hAnsi="Arial" w:cs="Arial"/>
                      <w:b/>
                    </w:rPr>
                    <w:t xml:space="preserve">2.2.3. </w:t>
                  </w:r>
                  <w:r>
                    <w:rPr>
                      <w:rFonts w:ascii="Arial" w:hAnsi="Arial" w:cs="Arial"/>
                      <w:color w:val="000000"/>
                    </w:rPr>
                    <w:t>Okulda öğrencilere, ortak okunan bir kitap üzerinde tartışma fırsatları oluşturulacak.</w:t>
                  </w:r>
                </w:p>
                <w:p w:rsidR="00CD2114" w:rsidRDefault="00CD2114" w:rsidP="003F356E">
                  <w:pPr>
                    <w:spacing w:after="240"/>
                    <w:jc w:val="both"/>
                    <w:rPr>
                      <w:rFonts w:ascii="Arial" w:hAnsi="Arial" w:cs="Arial"/>
                      <w:color w:val="000000"/>
                    </w:rPr>
                  </w:pPr>
                </w:p>
                <w:p w:rsidR="00CD2114" w:rsidRDefault="00CD2114" w:rsidP="003F356E">
                  <w:pPr>
                    <w:spacing w:after="240"/>
                    <w:jc w:val="both"/>
                    <w:rPr>
                      <w:rFonts w:ascii="Arial" w:hAnsi="Arial" w:cs="Arial"/>
                      <w:color w:val="000000"/>
                    </w:rPr>
                  </w:pPr>
                </w:p>
                <w:p w:rsidR="00CD2114" w:rsidRDefault="00CD2114" w:rsidP="003F356E">
                  <w:pPr>
                    <w:jc w:val="both"/>
                    <w:rPr>
                      <w:sz w:val="20"/>
                      <w:szCs w:val="20"/>
                    </w:rPr>
                  </w:pPr>
                </w:p>
                <w:p w:rsidR="00CD2114" w:rsidRDefault="00CD2114" w:rsidP="003F356E">
                  <w:pPr>
                    <w:jc w:val="both"/>
                    <w:rPr>
                      <w:sz w:val="20"/>
                      <w:szCs w:val="20"/>
                    </w:rPr>
                  </w:pPr>
                </w:p>
                <w:p w:rsidR="00CD2114"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r w:rsidRPr="004D1286">
                    <w:rPr>
                      <w:sz w:val="20"/>
                      <w:szCs w:val="20"/>
                    </w:rPr>
                    <w:t xml:space="preserve"> </w:t>
                  </w:r>
                </w:p>
                <w:p w:rsidR="00CD2114" w:rsidRPr="004D1286" w:rsidRDefault="00CD2114" w:rsidP="003F356E">
                  <w:pPr>
                    <w:ind w:left="423"/>
                    <w:jc w:val="both"/>
                    <w:rPr>
                      <w:sz w:val="20"/>
                      <w:szCs w:val="20"/>
                    </w:rPr>
                  </w:pPr>
                </w:p>
                <w:p w:rsidR="00CD2114" w:rsidRPr="004D1286" w:rsidRDefault="00CD2114" w:rsidP="003F356E">
                  <w:pPr>
                    <w:ind w:left="423"/>
                    <w:jc w:val="both"/>
                    <w:rPr>
                      <w:sz w:val="20"/>
                      <w:szCs w:val="20"/>
                    </w:rPr>
                  </w:pPr>
                </w:p>
                <w:p w:rsidR="00CD2114" w:rsidRPr="004D1286" w:rsidRDefault="00CD2114" w:rsidP="003F356E">
                  <w:pPr>
                    <w:pStyle w:val="ListeParagraf1"/>
                    <w:rPr>
                      <w:b/>
                      <w:bCs/>
                      <w:sz w:val="20"/>
                      <w:szCs w:val="20"/>
                    </w:rPr>
                  </w:pPr>
                </w:p>
              </w:txbxContent>
            </v:textbox>
          </v:roundrect>
        </w:pict>
      </w:r>
      <w:r>
        <w:rPr>
          <w:noProof/>
        </w:rPr>
        <w:pict>
          <v:roundrect id="_x0000_s1283" style="position:absolute;margin-left:-.05pt;margin-top:12pt;width:468.05pt;height:67.65pt;z-index:251888128" arcsize="10923f" fillcolor="#fabf8f" strokecolor="#fabf8f" strokeweight="1pt">
            <v:fill color2="#fde9d9" angle="-45" focusposition="1" focussize="" focus="-50%" type="gradient"/>
            <v:shadow on="t" type="perspective" color="#974706" opacity=".5" offset="1pt" offset2="-3pt"/>
            <v:textbox style="mso-next-textbox:#_x0000_s1283">
              <w:txbxContent>
                <w:p w:rsidR="00CD2114" w:rsidRPr="00FF08AF" w:rsidRDefault="00CD2114" w:rsidP="003F356E">
                  <w:pPr>
                    <w:rPr>
                      <w:rFonts w:ascii="Arial" w:hAnsi="Arial" w:cs="Arial"/>
                      <w:b/>
                      <w:sz w:val="28"/>
                      <w:szCs w:val="28"/>
                    </w:rPr>
                  </w:pPr>
                  <w:r w:rsidRPr="00FF08AF">
                    <w:rPr>
                      <w:rFonts w:ascii="Arial" w:hAnsi="Arial" w:cs="Arial"/>
                      <w:b/>
                      <w:sz w:val="28"/>
                      <w:szCs w:val="28"/>
                    </w:rPr>
                    <w:t>FAALİYET VE PROJELER</w:t>
                  </w:r>
                </w:p>
                <w:p w:rsidR="00CD2114" w:rsidRPr="00EB29D2" w:rsidRDefault="00CD2114" w:rsidP="003F356E"/>
              </w:txbxContent>
            </v:textbox>
          </v:roundrect>
        </w:pict>
      </w:r>
      <w:r>
        <w:rPr>
          <w:noProof/>
        </w:rPr>
        <w:pict>
          <v:roundrect id="_x0000_s1282" style="position:absolute;margin-left:0;margin-top:331.05pt;width:468.05pt;height:107.2pt;z-index:251887104" arcsize="7861f" strokecolor="#f79646" strokeweight="2.5pt">
            <v:shadow color="#868686"/>
            <v:textbox style="mso-next-textbox:#_x0000_s1282">
              <w:txbxContent>
                <w:p w:rsidR="00CD2114" w:rsidRDefault="00CD2114" w:rsidP="003F356E">
                  <w:pPr>
                    <w:pStyle w:val="ListeParagraf1"/>
                    <w:numPr>
                      <w:ilvl w:val="2"/>
                      <w:numId w:val="45"/>
                    </w:numPr>
                    <w:spacing w:after="240" w:line="240" w:lineRule="auto"/>
                    <w:jc w:val="both"/>
                    <w:rPr>
                      <w:rFonts w:ascii="Arial" w:hAnsi="Arial" w:cs="Arial"/>
                      <w:sz w:val="24"/>
                      <w:szCs w:val="24"/>
                    </w:rPr>
                  </w:pPr>
                  <w:r>
                    <w:rPr>
                      <w:rFonts w:ascii="Arial" w:hAnsi="Arial" w:cs="Arial"/>
                      <w:sz w:val="24"/>
                      <w:szCs w:val="24"/>
                    </w:rPr>
                    <w:t>Ödüllendirmelerde “Kitap Hediye Etme” kullanılabilir.</w:t>
                  </w:r>
                </w:p>
                <w:p w:rsidR="00CD2114" w:rsidRPr="00EB29D2" w:rsidRDefault="00CD2114" w:rsidP="003F356E">
                  <w:pPr>
                    <w:pStyle w:val="ListeParagraf1"/>
                    <w:rPr>
                      <w:b/>
                      <w:bCs/>
                      <w:sz w:val="24"/>
                      <w:szCs w:val="24"/>
                    </w:rPr>
                  </w:pPr>
                </w:p>
              </w:txbxContent>
            </v:textbox>
          </v:roundrect>
        </w:pict>
      </w:r>
      <w:r>
        <w:rPr>
          <w:noProof/>
        </w:rPr>
        <w:pict>
          <v:roundrect id="_x0000_s1281" style="position:absolute;margin-left:0;margin-top:304.8pt;width:468.05pt;height:67.65pt;z-index:251886080" arcsize="10923f" fillcolor="#fabf8f" strokecolor="#fabf8f" strokeweight="1pt">
            <v:fill color2="#fde9d9" angle="-45" focusposition="1" focussize="" focus="-50%" type="gradient"/>
            <v:shadow on="t" type="perspective" color="#974706" opacity=".5" offset="1pt" offset2="-3pt"/>
            <v:textbox style="mso-next-textbox:#_x0000_s1281">
              <w:txbxContent>
                <w:p w:rsidR="00CD2114" w:rsidRPr="00FF08AF" w:rsidRDefault="00CD2114" w:rsidP="003F356E">
                  <w:pPr>
                    <w:rPr>
                      <w:rFonts w:ascii="Arial" w:hAnsi="Arial" w:cs="Arial"/>
                      <w:b/>
                      <w:sz w:val="28"/>
                      <w:szCs w:val="28"/>
                    </w:rPr>
                  </w:pPr>
                  <w:r w:rsidRPr="00FF08AF">
                    <w:rPr>
                      <w:rFonts w:ascii="Arial" w:hAnsi="Arial" w:cs="Arial"/>
                      <w:b/>
                      <w:sz w:val="28"/>
                      <w:szCs w:val="28"/>
                    </w:rPr>
                    <w:t>STRATEJİLER</w:t>
                  </w:r>
                </w:p>
                <w:p w:rsidR="00CD2114" w:rsidRPr="002C15F3" w:rsidRDefault="00CD2114" w:rsidP="003F356E">
                  <w:pPr>
                    <w:rPr>
                      <w:sz w:val="28"/>
                      <w:szCs w:val="28"/>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lastRenderedPageBreak/>
        <w:pict>
          <v:roundrect id="_x0000_s1291" style="position:absolute;margin-left:0;margin-top:198pt;width:468pt;height:391.6pt;z-index:251893248" arcsize="3022f" strokecolor="#f79646" strokeweight="2.5pt">
            <v:shadow color="#868686"/>
            <v:textbox style="mso-next-textbox:#_x0000_s1291">
              <w:txbxContent>
                <w:p w:rsidR="00CD2114" w:rsidRPr="00EB29D2" w:rsidRDefault="00CD2114" w:rsidP="003F356E">
                  <w:pPr>
                    <w:pStyle w:val="ListeParagraf1"/>
                    <w:spacing w:after="240" w:line="240" w:lineRule="auto"/>
                    <w:ind w:left="0"/>
                    <w:jc w:val="both"/>
                    <w:rPr>
                      <w:rFonts w:ascii="Arial" w:hAnsi="Arial" w:cs="Arial"/>
                      <w:b/>
                      <w:bCs/>
                      <w:sz w:val="24"/>
                      <w:szCs w:val="24"/>
                    </w:rPr>
                  </w:pPr>
                  <w:r>
                    <w:rPr>
                      <w:rFonts w:ascii="Arial" w:hAnsi="Arial" w:cs="Arial"/>
                      <w:b/>
                      <w:bCs/>
                      <w:sz w:val="24"/>
                      <w:szCs w:val="24"/>
                    </w:rPr>
                    <w:t>İlçede kullanılan kriterlere göre TEOG’ de ilk 5 başarılı okul arasında yer al</w:t>
                  </w:r>
                  <w:r>
                    <w:rPr>
                      <w:rFonts w:ascii="Arial" w:hAnsi="Arial" w:cs="Arial"/>
                      <w:b/>
                      <w:bCs/>
                      <w:sz w:val="24"/>
                      <w:szCs w:val="24"/>
                    </w:rPr>
                    <w:t>ı</w:t>
                  </w:r>
                  <w:r>
                    <w:rPr>
                      <w:rFonts w:ascii="Arial" w:hAnsi="Arial" w:cs="Arial"/>
                      <w:b/>
                      <w:bCs/>
                      <w:sz w:val="24"/>
                      <w:szCs w:val="24"/>
                    </w:rPr>
                    <w:t>nacaktır.</w:t>
                  </w:r>
                </w:p>
                <w:p w:rsidR="00CD2114" w:rsidRDefault="00CD2114" w:rsidP="003F356E">
                  <w:pPr>
                    <w:spacing w:after="240"/>
                    <w:jc w:val="both"/>
                    <w:rPr>
                      <w:rFonts w:ascii="Arial" w:hAnsi="Arial" w:cs="Arial"/>
                    </w:rPr>
                  </w:pPr>
                  <w:r>
                    <w:rPr>
                      <w:rFonts w:ascii="Arial" w:hAnsi="Arial" w:cs="Arial"/>
                      <w:b/>
                    </w:rPr>
                    <w:t>3.1.1.</w:t>
                  </w:r>
                  <w:r w:rsidRPr="00EB29D2">
                    <w:rPr>
                      <w:rFonts w:ascii="Arial" w:hAnsi="Arial" w:cs="Arial"/>
                      <w:b/>
                    </w:rPr>
                    <w:t>PG1</w:t>
                  </w:r>
                  <w:r>
                    <w:rPr>
                      <w:rFonts w:ascii="Arial" w:hAnsi="Arial" w:cs="Arial"/>
                      <w:b/>
                    </w:rPr>
                    <w:t>.</w:t>
                  </w:r>
                  <w:r w:rsidRPr="00EB29D2">
                    <w:rPr>
                      <w:rFonts w:ascii="Arial" w:hAnsi="Arial" w:cs="Arial"/>
                      <w:b/>
                    </w:rPr>
                    <w:t xml:space="preserve"> </w:t>
                  </w:r>
                  <w:r>
                    <w:rPr>
                      <w:rFonts w:ascii="Arial" w:hAnsi="Arial" w:cs="Arial"/>
                    </w:rPr>
                    <w:t>TEOG’de</w:t>
                  </w:r>
                  <w:r w:rsidRPr="00DD1F38">
                    <w:rPr>
                      <w:rFonts w:ascii="Arial" w:hAnsi="Arial" w:cs="Arial"/>
                    </w:rPr>
                    <w:t xml:space="preserve"> </w:t>
                  </w:r>
                  <w:r>
                    <w:rPr>
                      <w:rFonts w:ascii="Arial" w:hAnsi="Arial" w:cs="Arial"/>
                    </w:rPr>
                    <w:t>İlçede</w:t>
                  </w:r>
                  <w:r w:rsidRPr="00DD1F38">
                    <w:rPr>
                      <w:rFonts w:ascii="Arial" w:hAnsi="Arial" w:cs="Arial"/>
                    </w:rPr>
                    <w:t xml:space="preserve"> belirlenen bütün kriterler</w:t>
                  </w:r>
                  <w:r>
                    <w:rPr>
                      <w:rFonts w:ascii="Arial" w:hAnsi="Arial" w:cs="Arial"/>
                    </w:rPr>
                    <w:t>e göre okullar arası sırası (ortaöğr</w:t>
                  </w:r>
                  <w:r>
                    <w:rPr>
                      <w:rFonts w:ascii="Arial" w:hAnsi="Arial" w:cs="Arial"/>
                    </w:rPr>
                    <w:t>e</w:t>
                  </w:r>
                  <w:r>
                    <w:rPr>
                      <w:rFonts w:ascii="Arial" w:hAnsi="Arial" w:cs="Arial"/>
                    </w:rPr>
                    <w:t xml:space="preserve">time yerleşen öğrenci oranı, toplam yerleşme oranı, puan sınırına göre ortalama) </w:t>
                  </w:r>
                </w:p>
                <w:p w:rsidR="00CD2114" w:rsidRDefault="00CD2114" w:rsidP="003F356E">
                  <w:pPr>
                    <w:spacing w:after="240"/>
                    <w:jc w:val="both"/>
                    <w:rPr>
                      <w:rFonts w:ascii="Arial" w:hAnsi="Arial" w:cs="Arial"/>
                      <w:b/>
                    </w:rPr>
                  </w:pPr>
                  <w:r>
                    <w:rPr>
                      <w:rFonts w:ascii="Arial" w:hAnsi="Arial" w:cs="Arial"/>
                      <w:b/>
                    </w:rPr>
                    <w:t>3.1.2.</w:t>
                  </w:r>
                  <w:r w:rsidRPr="00EB29D2">
                    <w:rPr>
                      <w:rFonts w:ascii="Arial" w:hAnsi="Arial" w:cs="Arial"/>
                      <w:b/>
                    </w:rPr>
                    <w:t>PG2</w:t>
                  </w:r>
                  <w:r>
                    <w:rPr>
                      <w:rFonts w:ascii="Arial" w:hAnsi="Arial" w:cs="Arial"/>
                      <w:b/>
                    </w:rPr>
                    <w:t>.</w:t>
                  </w:r>
                  <w:r w:rsidRPr="00EB29D2">
                    <w:rPr>
                      <w:rFonts w:ascii="Arial" w:hAnsi="Arial" w:cs="Arial"/>
                      <w:b/>
                    </w:rPr>
                    <w:t xml:space="preserve">  </w:t>
                  </w:r>
                  <w:r>
                    <w:rPr>
                      <w:rFonts w:ascii="Arial" w:hAnsi="Arial" w:cs="Arial"/>
                    </w:rPr>
                    <w:t>TEOG</w:t>
                  </w:r>
                  <w:r w:rsidRPr="00DD1F38">
                    <w:rPr>
                      <w:rFonts w:ascii="Arial" w:hAnsi="Arial" w:cs="Arial"/>
                    </w:rPr>
                    <w:t xml:space="preserve">’de </w:t>
                  </w:r>
                  <w:r>
                    <w:rPr>
                      <w:rFonts w:ascii="Arial" w:hAnsi="Arial" w:cs="Arial"/>
                    </w:rPr>
                    <w:t>İlçede</w:t>
                  </w:r>
                  <w:r w:rsidRPr="00DD1F38">
                    <w:rPr>
                      <w:rFonts w:ascii="Arial" w:hAnsi="Arial" w:cs="Arial"/>
                    </w:rPr>
                    <w:t xml:space="preserve"> belirlenen </w:t>
                  </w:r>
                  <w:r>
                    <w:rPr>
                      <w:rFonts w:ascii="Arial" w:hAnsi="Arial" w:cs="Arial"/>
                    </w:rPr>
                    <w:t>8.sınıflara göre</w:t>
                  </w:r>
                  <w:r w:rsidRPr="00DD1F38">
                    <w:rPr>
                      <w:rFonts w:ascii="Arial" w:hAnsi="Arial" w:cs="Arial"/>
                    </w:rPr>
                    <w:t xml:space="preserve"> </w:t>
                  </w:r>
                  <w:r>
                    <w:rPr>
                      <w:rFonts w:ascii="Arial" w:hAnsi="Arial" w:cs="Arial"/>
                    </w:rPr>
                    <w:t>okullar</w:t>
                  </w:r>
                  <w:r w:rsidRPr="00DD1F38">
                    <w:rPr>
                      <w:rFonts w:ascii="Arial" w:hAnsi="Arial" w:cs="Arial"/>
                    </w:rPr>
                    <w:t xml:space="preserve"> arası sırası</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3865"/>
                    <w:gridCol w:w="3957"/>
                  </w:tblGrid>
                  <w:tr w:rsidR="00CD2114" w:rsidTr="00146F2E">
                    <w:tc>
                      <w:tcPr>
                        <w:tcW w:w="5000" w:type="pct"/>
                        <w:gridSpan w:val="3"/>
                      </w:tcPr>
                      <w:p w:rsidR="00CD2114" w:rsidRPr="007A5313" w:rsidRDefault="00CD2114" w:rsidP="00146F2E">
                        <w:pPr>
                          <w:pBdr>
                            <w:top w:val="single" w:sz="4" w:space="1" w:color="auto"/>
                            <w:left w:val="single" w:sz="4" w:space="4" w:color="auto"/>
                            <w:bottom w:val="single" w:sz="4" w:space="1" w:color="auto"/>
                            <w:right w:val="single" w:sz="4" w:space="4" w:color="auto"/>
                          </w:pBdr>
                          <w:spacing w:after="240"/>
                          <w:jc w:val="center"/>
                          <w:rPr>
                            <w:rFonts w:ascii="Arial" w:hAnsi="Arial" w:cs="Arial"/>
                            <w:b/>
                            <w:sz w:val="28"/>
                            <w:szCs w:val="28"/>
                          </w:rPr>
                        </w:pPr>
                        <w:r w:rsidRPr="007A5313">
                          <w:rPr>
                            <w:rFonts w:ascii="Arial" w:hAnsi="Arial" w:cs="Arial"/>
                            <w:b/>
                            <w:color w:val="000000"/>
                          </w:rPr>
                          <w:t xml:space="preserve">   </w:t>
                        </w:r>
                        <w:r w:rsidRPr="007A5313">
                          <w:rPr>
                            <w:rFonts w:ascii="Arial" w:hAnsi="Arial" w:cs="Arial"/>
                            <w:b/>
                            <w:color w:val="000000"/>
                          </w:rPr>
                          <w:tab/>
                        </w:r>
                        <w:r w:rsidRPr="007A5313">
                          <w:rPr>
                            <w:rFonts w:ascii="Arial" w:hAnsi="Arial" w:cs="Arial"/>
                            <w:b/>
                            <w:sz w:val="28"/>
                            <w:szCs w:val="28"/>
                          </w:rPr>
                          <w:t>PERFORMANS HEDEFLERİ</w:t>
                        </w:r>
                      </w:p>
                    </w:tc>
                  </w:tr>
                  <w:tr w:rsidR="00CD2114" w:rsidTr="00146F2E">
                    <w:tc>
                      <w:tcPr>
                        <w:tcW w:w="645" w:type="pct"/>
                      </w:tcPr>
                      <w:p w:rsidR="00CD2114" w:rsidRPr="007A5313" w:rsidRDefault="00CD2114" w:rsidP="00146F2E">
                        <w:pPr>
                          <w:rPr>
                            <w:rFonts w:ascii="Arial" w:hAnsi="Arial" w:cs="Arial"/>
                            <w:b/>
                            <w:color w:val="000000"/>
                          </w:rPr>
                        </w:pPr>
                        <w:r w:rsidRPr="007A5313">
                          <w:rPr>
                            <w:rFonts w:ascii="Arial" w:hAnsi="Arial" w:cs="Arial"/>
                            <w:b/>
                            <w:color w:val="000000"/>
                          </w:rPr>
                          <w:t>Yıllar</w:t>
                        </w:r>
                      </w:p>
                    </w:tc>
                    <w:tc>
                      <w:tcPr>
                        <w:tcW w:w="2152" w:type="pct"/>
                      </w:tcPr>
                      <w:p w:rsidR="00CD2114" w:rsidRPr="00705315" w:rsidRDefault="00CD2114" w:rsidP="00146F2E">
                        <w:pPr>
                          <w:jc w:val="center"/>
                        </w:pPr>
                        <w:r w:rsidRPr="007A5313">
                          <w:rPr>
                            <w:rFonts w:ascii="Arial" w:hAnsi="Arial" w:cs="Arial"/>
                            <w:b/>
                            <w:color w:val="000000"/>
                          </w:rPr>
                          <w:t>PG1</w:t>
                        </w:r>
                      </w:p>
                    </w:tc>
                    <w:tc>
                      <w:tcPr>
                        <w:tcW w:w="2203" w:type="pct"/>
                      </w:tcPr>
                      <w:p w:rsidR="00CD2114" w:rsidRPr="00705315" w:rsidRDefault="00CD2114" w:rsidP="00146F2E">
                        <w:pPr>
                          <w:jc w:val="center"/>
                        </w:pPr>
                        <w:r w:rsidRPr="007A5313">
                          <w:rPr>
                            <w:rFonts w:ascii="Arial" w:hAnsi="Arial" w:cs="Arial"/>
                            <w:b/>
                            <w:color w:val="000000"/>
                          </w:rPr>
                          <w:t>PG2</w:t>
                        </w:r>
                      </w:p>
                    </w:tc>
                  </w:tr>
                  <w:tr w:rsidR="00CD2114" w:rsidTr="00146F2E">
                    <w:trPr>
                      <w:trHeight w:val="335"/>
                    </w:trPr>
                    <w:tc>
                      <w:tcPr>
                        <w:tcW w:w="645" w:type="pct"/>
                      </w:tcPr>
                      <w:p w:rsidR="00CD2114" w:rsidRDefault="00CD2114" w:rsidP="00146F2E">
                        <w:r w:rsidRPr="007A5313">
                          <w:rPr>
                            <w:rFonts w:ascii="Arial" w:hAnsi="Arial" w:cs="Arial"/>
                            <w:b/>
                            <w:color w:val="000000"/>
                          </w:rPr>
                          <w:t>201</w:t>
                        </w:r>
                        <w:r>
                          <w:rPr>
                            <w:rFonts w:ascii="Arial" w:hAnsi="Arial" w:cs="Arial"/>
                            <w:b/>
                            <w:color w:val="000000"/>
                          </w:rPr>
                          <w:t>5</w:t>
                        </w:r>
                      </w:p>
                    </w:tc>
                    <w:tc>
                      <w:tcPr>
                        <w:tcW w:w="2152" w:type="pct"/>
                        <w:vAlign w:val="center"/>
                      </w:tcPr>
                      <w:p w:rsidR="00CD2114" w:rsidRPr="00D74A44" w:rsidRDefault="00CD2114" w:rsidP="00146F2E">
                        <w:pPr>
                          <w:jc w:val="center"/>
                          <w:rPr>
                            <w:rFonts w:ascii="Arial" w:hAnsi="Arial" w:cs="Arial"/>
                            <w:b/>
                          </w:rPr>
                        </w:pPr>
                        <w:r>
                          <w:rPr>
                            <w:rFonts w:ascii="Arial" w:hAnsi="Arial" w:cs="Arial"/>
                            <w:b/>
                          </w:rPr>
                          <w:t>7</w:t>
                        </w:r>
                      </w:p>
                    </w:tc>
                    <w:tc>
                      <w:tcPr>
                        <w:tcW w:w="2203" w:type="pct"/>
                        <w:vAlign w:val="center"/>
                      </w:tcPr>
                      <w:p w:rsidR="00CD2114" w:rsidRPr="00D74A44" w:rsidRDefault="00CD2114" w:rsidP="00146F2E">
                        <w:pPr>
                          <w:jc w:val="center"/>
                          <w:rPr>
                            <w:rFonts w:ascii="Arial" w:hAnsi="Arial" w:cs="Arial"/>
                            <w:b/>
                          </w:rPr>
                        </w:pPr>
                        <w:r>
                          <w:rPr>
                            <w:rFonts w:ascii="Arial" w:hAnsi="Arial" w:cs="Arial"/>
                            <w:b/>
                          </w:rPr>
                          <w:t>8</w:t>
                        </w:r>
                      </w:p>
                    </w:tc>
                  </w:tr>
                  <w:tr w:rsidR="00CD2114" w:rsidTr="00146F2E">
                    <w:trPr>
                      <w:trHeight w:val="359"/>
                    </w:trPr>
                    <w:tc>
                      <w:tcPr>
                        <w:tcW w:w="645" w:type="pct"/>
                      </w:tcPr>
                      <w:p w:rsidR="00CD2114" w:rsidRDefault="00CD2114" w:rsidP="00146F2E">
                        <w:r w:rsidRPr="007A5313">
                          <w:rPr>
                            <w:rFonts w:ascii="Arial" w:hAnsi="Arial" w:cs="Arial"/>
                            <w:b/>
                            <w:color w:val="000000"/>
                          </w:rPr>
                          <w:t>201</w:t>
                        </w:r>
                        <w:r>
                          <w:rPr>
                            <w:rFonts w:ascii="Arial" w:hAnsi="Arial" w:cs="Arial"/>
                            <w:b/>
                            <w:color w:val="000000"/>
                          </w:rPr>
                          <w:t>6</w:t>
                        </w:r>
                      </w:p>
                    </w:tc>
                    <w:tc>
                      <w:tcPr>
                        <w:tcW w:w="2152" w:type="pct"/>
                        <w:vAlign w:val="center"/>
                      </w:tcPr>
                      <w:p w:rsidR="00CD2114" w:rsidRPr="00D74A44" w:rsidRDefault="00CD2114" w:rsidP="00146F2E">
                        <w:pPr>
                          <w:jc w:val="center"/>
                          <w:rPr>
                            <w:rFonts w:ascii="Arial" w:hAnsi="Arial" w:cs="Arial"/>
                            <w:b/>
                          </w:rPr>
                        </w:pPr>
                        <w:r>
                          <w:rPr>
                            <w:rFonts w:ascii="Arial" w:hAnsi="Arial" w:cs="Arial"/>
                            <w:b/>
                          </w:rPr>
                          <w:t>5</w:t>
                        </w:r>
                      </w:p>
                    </w:tc>
                    <w:tc>
                      <w:tcPr>
                        <w:tcW w:w="2203" w:type="pct"/>
                        <w:vAlign w:val="center"/>
                      </w:tcPr>
                      <w:p w:rsidR="00CD2114" w:rsidRPr="00D74A44" w:rsidRDefault="00CD2114" w:rsidP="00146F2E">
                        <w:pPr>
                          <w:jc w:val="center"/>
                          <w:rPr>
                            <w:rFonts w:ascii="Arial" w:hAnsi="Arial" w:cs="Arial"/>
                            <w:b/>
                          </w:rPr>
                        </w:pPr>
                        <w:r>
                          <w:rPr>
                            <w:rFonts w:ascii="Arial" w:hAnsi="Arial" w:cs="Arial"/>
                            <w:b/>
                          </w:rPr>
                          <w:t>5</w:t>
                        </w:r>
                      </w:p>
                    </w:tc>
                  </w:tr>
                  <w:tr w:rsidR="00CD2114" w:rsidTr="00146F2E">
                    <w:trPr>
                      <w:trHeight w:val="354"/>
                    </w:trPr>
                    <w:tc>
                      <w:tcPr>
                        <w:tcW w:w="645" w:type="pct"/>
                      </w:tcPr>
                      <w:p w:rsidR="00CD2114" w:rsidRDefault="00CD2114" w:rsidP="00146F2E">
                        <w:r w:rsidRPr="007A5313">
                          <w:rPr>
                            <w:rFonts w:ascii="Arial" w:hAnsi="Arial" w:cs="Arial"/>
                            <w:b/>
                            <w:color w:val="000000"/>
                          </w:rPr>
                          <w:t>201</w:t>
                        </w:r>
                        <w:r>
                          <w:rPr>
                            <w:rFonts w:ascii="Arial" w:hAnsi="Arial" w:cs="Arial"/>
                            <w:b/>
                            <w:color w:val="000000"/>
                          </w:rPr>
                          <w:t>7</w:t>
                        </w:r>
                      </w:p>
                    </w:tc>
                    <w:tc>
                      <w:tcPr>
                        <w:tcW w:w="2152" w:type="pct"/>
                        <w:vAlign w:val="center"/>
                      </w:tcPr>
                      <w:p w:rsidR="00CD2114" w:rsidRPr="00D74A44" w:rsidRDefault="00CD2114" w:rsidP="00146F2E">
                        <w:pPr>
                          <w:jc w:val="center"/>
                          <w:rPr>
                            <w:rFonts w:ascii="Arial" w:hAnsi="Arial" w:cs="Arial"/>
                            <w:b/>
                          </w:rPr>
                        </w:pPr>
                        <w:r>
                          <w:rPr>
                            <w:rFonts w:ascii="Arial" w:hAnsi="Arial" w:cs="Arial"/>
                            <w:b/>
                          </w:rPr>
                          <w:t>5</w:t>
                        </w:r>
                      </w:p>
                    </w:tc>
                    <w:tc>
                      <w:tcPr>
                        <w:tcW w:w="2203" w:type="pct"/>
                        <w:vAlign w:val="center"/>
                      </w:tcPr>
                      <w:p w:rsidR="00CD2114" w:rsidRPr="00D74A44" w:rsidRDefault="00CD2114" w:rsidP="00146F2E">
                        <w:pPr>
                          <w:jc w:val="center"/>
                          <w:rPr>
                            <w:rFonts w:ascii="Arial" w:hAnsi="Arial" w:cs="Arial"/>
                            <w:b/>
                          </w:rPr>
                        </w:pPr>
                        <w:r>
                          <w:rPr>
                            <w:rFonts w:ascii="Arial" w:hAnsi="Arial" w:cs="Arial"/>
                            <w:b/>
                          </w:rPr>
                          <w:t>5</w:t>
                        </w:r>
                      </w:p>
                    </w:tc>
                  </w:tr>
                  <w:tr w:rsidR="00CD2114" w:rsidTr="00146F2E">
                    <w:trPr>
                      <w:trHeight w:val="351"/>
                    </w:trPr>
                    <w:tc>
                      <w:tcPr>
                        <w:tcW w:w="645" w:type="pct"/>
                      </w:tcPr>
                      <w:p w:rsidR="00CD2114" w:rsidRDefault="00CD2114" w:rsidP="00146F2E">
                        <w:r w:rsidRPr="007A5313">
                          <w:rPr>
                            <w:rFonts w:ascii="Arial" w:hAnsi="Arial" w:cs="Arial"/>
                            <w:b/>
                            <w:color w:val="000000"/>
                          </w:rPr>
                          <w:t>201</w:t>
                        </w:r>
                        <w:r>
                          <w:rPr>
                            <w:rFonts w:ascii="Arial" w:hAnsi="Arial" w:cs="Arial"/>
                            <w:b/>
                            <w:color w:val="000000"/>
                          </w:rPr>
                          <w:t>8</w:t>
                        </w:r>
                      </w:p>
                    </w:tc>
                    <w:tc>
                      <w:tcPr>
                        <w:tcW w:w="2152" w:type="pct"/>
                        <w:vAlign w:val="center"/>
                      </w:tcPr>
                      <w:p w:rsidR="00CD2114" w:rsidRPr="00D74A44" w:rsidRDefault="00CD2114" w:rsidP="00146F2E">
                        <w:pPr>
                          <w:jc w:val="center"/>
                          <w:rPr>
                            <w:rFonts w:ascii="Arial" w:hAnsi="Arial" w:cs="Arial"/>
                            <w:b/>
                          </w:rPr>
                        </w:pPr>
                        <w:r>
                          <w:rPr>
                            <w:rFonts w:ascii="Arial" w:hAnsi="Arial" w:cs="Arial"/>
                            <w:b/>
                          </w:rPr>
                          <w:t>5</w:t>
                        </w:r>
                      </w:p>
                    </w:tc>
                    <w:tc>
                      <w:tcPr>
                        <w:tcW w:w="2203" w:type="pct"/>
                        <w:vAlign w:val="center"/>
                      </w:tcPr>
                      <w:p w:rsidR="00CD2114" w:rsidRPr="00D74A44" w:rsidRDefault="00CD2114" w:rsidP="00146F2E">
                        <w:pPr>
                          <w:jc w:val="center"/>
                          <w:rPr>
                            <w:rFonts w:ascii="Arial" w:hAnsi="Arial" w:cs="Arial"/>
                            <w:b/>
                          </w:rPr>
                        </w:pPr>
                        <w:r>
                          <w:rPr>
                            <w:rFonts w:ascii="Arial" w:hAnsi="Arial" w:cs="Arial"/>
                            <w:b/>
                          </w:rPr>
                          <w:t>5</w:t>
                        </w:r>
                      </w:p>
                    </w:tc>
                  </w:tr>
                </w:tbl>
                <w:p w:rsidR="00CD2114" w:rsidRPr="00EB29D2" w:rsidRDefault="00CD2114" w:rsidP="003F356E">
                  <w:pPr>
                    <w:pStyle w:val="ListeParagraf1"/>
                    <w:spacing w:after="0"/>
                    <w:ind w:left="0"/>
                    <w:jc w:val="both"/>
                    <w:rPr>
                      <w:sz w:val="24"/>
                      <w:szCs w:val="24"/>
                    </w:rPr>
                  </w:pPr>
                </w:p>
                <w:p w:rsidR="00CD2114" w:rsidRPr="00C846E6" w:rsidRDefault="00CD2114" w:rsidP="003F356E">
                  <w:pPr>
                    <w:jc w:val="both"/>
                  </w:pPr>
                  <w:r w:rsidRPr="00C846E6">
                    <w:rPr>
                      <w:rFonts w:ascii="Arial" w:hAnsi="Arial" w:cs="Arial"/>
                      <w:b/>
                    </w:rPr>
                    <w:t>SORUMLU BİRİMLER</w:t>
                  </w:r>
                </w:p>
                <w:p w:rsidR="00CD2114" w:rsidRDefault="00CD2114" w:rsidP="003F356E">
                  <w:pPr>
                    <w:numPr>
                      <w:ilvl w:val="0"/>
                      <w:numId w:val="46"/>
                    </w:numPr>
                    <w:spacing w:after="0" w:line="240" w:lineRule="auto"/>
                    <w:jc w:val="both"/>
                    <w:rPr>
                      <w:rFonts w:ascii="Arial" w:hAnsi="Arial" w:cs="Arial"/>
                    </w:rPr>
                  </w:pPr>
                  <w:r>
                    <w:rPr>
                      <w:rFonts w:ascii="Arial" w:hAnsi="Arial" w:cs="Arial"/>
                    </w:rPr>
                    <w:t>Okul İdaresi (Koordinatör)</w:t>
                  </w:r>
                </w:p>
                <w:p w:rsidR="00CD2114" w:rsidRPr="00C846E6" w:rsidRDefault="00CD2114" w:rsidP="003F356E">
                  <w:pPr>
                    <w:numPr>
                      <w:ilvl w:val="0"/>
                      <w:numId w:val="46"/>
                    </w:numPr>
                    <w:spacing w:after="0" w:line="240" w:lineRule="auto"/>
                    <w:jc w:val="both"/>
                    <w:rPr>
                      <w:rFonts w:ascii="Arial" w:hAnsi="Arial" w:cs="Arial"/>
                    </w:rPr>
                  </w:pPr>
                  <w:r>
                    <w:rPr>
                      <w:rFonts w:ascii="Arial" w:hAnsi="Arial" w:cs="Arial"/>
                    </w:rPr>
                    <w:t>Tüm Öğretmenler</w:t>
                  </w: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r w:rsidRPr="00EB29D2">
                    <w:t xml:space="preserve"> </w:t>
                  </w:r>
                </w:p>
                <w:p w:rsidR="00CD2114" w:rsidRPr="00EB29D2" w:rsidRDefault="00CD2114" w:rsidP="003F356E">
                  <w:pPr>
                    <w:ind w:left="423"/>
                    <w:jc w:val="both"/>
                  </w:pPr>
                </w:p>
                <w:p w:rsidR="00CD2114" w:rsidRPr="00EB29D2" w:rsidRDefault="00CD2114" w:rsidP="003F356E">
                  <w:pPr>
                    <w:ind w:left="423"/>
                    <w:jc w:val="both"/>
                  </w:pPr>
                </w:p>
                <w:p w:rsidR="00CD2114" w:rsidRPr="00EB29D2" w:rsidRDefault="00CD2114" w:rsidP="003F356E">
                  <w:pPr>
                    <w:pStyle w:val="ListeParagraf1"/>
                    <w:rPr>
                      <w:b/>
                      <w:bCs/>
                      <w:sz w:val="24"/>
                      <w:szCs w:val="24"/>
                    </w:rPr>
                  </w:pPr>
                </w:p>
              </w:txbxContent>
            </v:textbox>
          </v:roundrect>
        </w:pict>
      </w:r>
      <w:r>
        <w:rPr>
          <w:noProof/>
        </w:rPr>
        <w:pict>
          <v:roundrect id="_x0000_s1290" style="position:absolute;margin-left:0;margin-top:171pt;width:468pt;height:67.65pt;z-index:251892224" arcsize="10923f" fillcolor="#fabf8f" strokecolor="#fabf8f" strokeweight="1pt">
            <v:fill color2="#fde9d9" angle="-45" focusposition="1" focussize="" focus="-50%" type="gradient"/>
            <v:shadow on="t" type="perspective" color="#974706" opacity=".5" offset="1pt" offset2="-3pt"/>
            <v:textbox style="mso-next-textbox:#_x0000_s1290">
              <w:txbxContent>
                <w:p w:rsidR="00CD2114" w:rsidRPr="00EB29D2" w:rsidRDefault="00CD2114" w:rsidP="003F356E">
                  <w:pPr>
                    <w:pStyle w:val="ListeParagraf1"/>
                    <w:tabs>
                      <w:tab w:val="left" w:pos="0"/>
                    </w:tabs>
                    <w:ind w:left="0"/>
                    <w:rPr>
                      <w:b/>
                      <w:bCs/>
                      <w:sz w:val="32"/>
                      <w:szCs w:val="32"/>
                    </w:rPr>
                  </w:pPr>
                  <w:r>
                    <w:rPr>
                      <w:b/>
                      <w:bCs/>
                      <w:sz w:val="32"/>
                      <w:szCs w:val="32"/>
                    </w:rPr>
                    <w:t>3.1. STRATEJİK HEDEF</w:t>
                  </w:r>
                </w:p>
              </w:txbxContent>
            </v:textbox>
          </v:roundrect>
        </w:pict>
      </w:r>
      <w:r>
        <w:rPr>
          <w:noProof/>
        </w:rPr>
        <w:pict>
          <v:roundrect id="_x0000_s1289" style="position:absolute;margin-left:0;margin-top:-1.85pt;width:468pt;height:37.85pt;z-index:251891200;mso-position-horizontal-relative:margin" arcsize=".5" strokecolor="#d99594" strokeweight="1pt">
            <v:fill color2="#e5b8b7" focusposition="1" focussize="" focus="100%" type="gradient"/>
            <v:shadow on="t" type="perspective" color="#622423" opacity=".5" offset="1pt" offset2="-3pt"/>
            <v:textbox style="mso-next-textbox:#_x0000_s1289">
              <w:txbxContent>
                <w:p w:rsidR="00CD2114" w:rsidRPr="00586775" w:rsidRDefault="00347CD1" w:rsidP="00347CD1">
                  <w:pPr>
                    <w:jc w:val="center"/>
                    <w:rPr>
                      <w:rFonts w:ascii="Arial" w:hAnsi="Arial" w:cs="Arial"/>
                      <w:sz w:val="40"/>
                      <w:szCs w:val="40"/>
                    </w:rPr>
                  </w:pPr>
                  <w:r>
                    <w:rPr>
                      <w:rFonts w:ascii="Arial" w:hAnsi="Arial" w:cs="Arial"/>
                      <w:b/>
                      <w:bCs/>
                      <w:sz w:val="40"/>
                      <w:szCs w:val="40"/>
                    </w:rPr>
                    <w:t>TEMA 3:</w:t>
                  </w:r>
                  <w:r w:rsidR="00CD2114">
                    <w:rPr>
                      <w:rFonts w:ascii="Arial" w:hAnsi="Arial" w:cs="Arial"/>
                      <w:b/>
                      <w:bCs/>
                      <w:sz w:val="40"/>
                      <w:szCs w:val="40"/>
                    </w:rPr>
                    <w:t>GENEL ÖĞRETİM</w:t>
                  </w:r>
                </w:p>
              </w:txbxContent>
            </v:textbox>
            <w10:wrap anchorx="margin"/>
          </v:roundrect>
        </w:pict>
      </w:r>
      <w:r>
        <w:pict>
          <v:group id="_x0000_s1285" editas="canvas" style="width:468pt;height:279pt;mso-position-horizontal-relative:char;mso-position-vertical-relative:line" coordorigin="1418,1418" coordsize="9360,5580">
            <o:lock v:ext="edit" aspectratio="t"/>
            <v:shape id="_x0000_s1286" type="#_x0000_t75" style="position:absolute;left:1418;top:1418;width:9360;height:5580" o:preferrelative="f">
              <v:fill o:detectmouseclick="t"/>
              <v:path o:extrusionok="t" o:connecttype="none"/>
              <o:lock v:ext="edit" text="t"/>
            </v:shape>
            <v:roundrect id="_x0000_s1287" style="position:absolute;left:1418;top:2498;width:9360;height:1080" arcsize="10923f" fillcolor="#fabf8f" strokecolor="#fabf8f" strokeweight="1pt">
              <v:fill color2="#fde9d9" angle="-45" focusposition="1" focussize="" focus="-50%" type="gradient"/>
              <v:shadow on="t" type="perspective" color="#974706" opacity=".5" offset="1pt" offset2="-3pt"/>
              <v:textbox style="mso-next-textbox:#_x0000_s1287">
                <w:txbxContent>
                  <w:p w:rsidR="00CD2114" w:rsidRPr="00EB29D2" w:rsidRDefault="00CD2114" w:rsidP="003F356E">
                    <w:pPr>
                      <w:pStyle w:val="ListeParagraf1"/>
                      <w:ind w:left="0"/>
                      <w:rPr>
                        <w:rFonts w:ascii="Arial" w:hAnsi="Arial" w:cs="Arial"/>
                        <w:b/>
                        <w:bCs/>
                        <w:sz w:val="36"/>
                        <w:szCs w:val="36"/>
                      </w:rPr>
                    </w:pPr>
                    <w:r w:rsidRPr="00EB29D2">
                      <w:rPr>
                        <w:rFonts w:ascii="Arial" w:hAnsi="Arial" w:cs="Arial"/>
                        <w:b/>
                        <w:bCs/>
                        <w:sz w:val="36"/>
                        <w:szCs w:val="36"/>
                      </w:rPr>
                      <w:t xml:space="preserve">STRATEJİK AMAÇ </w:t>
                    </w:r>
                    <w:r>
                      <w:rPr>
                        <w:rFonts w:ascii="Arial" w:hAnsi="Arial" w:cs="Arial"/>
                        <w:b/>
                        <w:bCs/>
                        <w:sz w:val="36"/>
                        <w:szCs w:val="36"/>
                      </w:rPr>
                      <w:t>3</w:t>
                    </w:r>
                    <w:r w:rsidRPr="00EB29D2">
                      <w:rPr>
                        <w:rFonts w:ascii="Arial" w:hAnsi="Arial" w:cs="Arial"/>
                        <w:b/>
                        <w:bCs/>
                        <w:sz w:val="36"/>
                        <w:szCs w:val="36"/>
                      </w:rPr>
                      <w:t xml:space="preserve"> </w:t>
                    </w:r>
                  </w:p>
                </w:txbxContent>
              </v:textbox>
            </v:roundrect>
            <v:roundrect id="_x0000_s1288" style="position:absolute;left:1418;top:3052;width:9360;height:1441" arcsize="10923f" strokecolor="#c0504d" strokeweight="2.5pt">
              <v:shadow color="#868686"/>
              <v:textbox style="mso-next-textbox:#_x0000_s1288">
                <w:txbxContent>
                  <w:p w:rsidR="00CD2114" w:rsidRPr="00EB29D2" w:rsidRDefault="00CD2114" w:rsidP="003F356E">
                    <w:pPr>
                      <w:tabs>
                        <w:tab w:val="left" w:pos="540"/>
                      </w:tabs>
                      <w:jc w:val="both"/>
                      <w:rPr>
                        <w:rFonts w:ascii="Arial" w:hAnsi="Arial" w:cs="Arial"/>
                        <w:b/>
                        <w:bCs/>
                        <w:sz w:val="32"/>
                        <w:szCs w:val="32"/>
                      </w:rPr>
                    </w:pPr>
                    <w:r>
                      <w:rPr>
                        <w:rFonts w:ascii="Arial" w:hAnsi="Arial" w:cs="Arial"/>
                        <w:b/>
                        <w:bCs/>
                        <w:sz w:val="32"/>
                        <w:szCs w:val="32"/>
                      </w:rPr>
                      <w:t>Öğrencilerimizi ortaöğretime hazırlayıcı, başarılı ve uygun bir öğrenim görmelerini sağlamak.</w:t>
                    </w:r>
                  </w:p>
                  <w:p w:rsidR="00CD2114" w:rsidRPr="00DB0290" w:rsidRDefault="00CD2114" w:rsidP="003F356E">
                    <w:pPr>
                      <w:pStyle w:val="ListeParagraf1"/>
                      <w:rPr>
                        <w:b/>
                        <w:bCs/>
                        <w:sz w:val="26"/>
                        <w:szCs w:val="26"/>
                      </w:rPr>
                    </w:pPr>
                  </w:p>
                </w:txbxContent>
              </v:textbox>
            </v:roundrect>
            <w10:wrap type="none" side="left"/>
            <w10:anchorlock/>
          </v:group>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pict>
          <v:roundrect id="_x0000_s1295" style="position:absolute;margin-left:0;margin-top:227.95pt;width:468pt;height:92.45pt;z-index:251898368" arcsize="13753f" strokecolor="#f79646" strokeweight="2.5pt">
            <v:shadow color="#868686"/>
            <v:textbox style="mso-next-textbox:#_x0000_s1295">
              <w:txbxContent>
                <w:p w:rsidR="00CD2114" w:rsidRPr="00D92068" w:rsidRDefault="00CD2114" w:rsidP="003F356E">
                  <w:pPr>
                    <w:pStyle w:val="ListeParagraf1"/>
                    <w:spacing w:after="240" w:line="240" w:lineRule="auto"/>
                    <w:ind w:left="142"/>
                    <w:jc w:val="both"/>
                    <w:rPr>
                      <w:rFonts w:ascii="Arial" w:hAnsi="Arial" w:cs="Arial"/>
                      <w:sz w:val="24"/>
                      <w:szCs w:val="24"/>
                    </w:rPr>
                  </w:pPr>
                  <w:r>
                    <w:rPr>
                      <w:rFonts w:ascii="Arial" w:hAnsi="Arial" w:cs="Arial"/>
                      <w:b/>
                    </w:rPr>
                    <w:t xml:space="preserve">3.1.1. </w:t>
                  </w:r>
                  <w:r>
                    <w:rPr>
                      <w:rFonts w:ascii="Arial" w:hAnsi="Arial" w:cs="Arial"/>
                      <w:sz w:val="24"/>
                      <w:szCs w:val="24"/>
                    </w:rPr>
                    <w:t>Eylem Planındaki yöntemler.</w:t>
                  </w:r>
                </w:p>
              </w:txbxContent>
            </v:textbox>
          </v:roundrect>
        </w:pict>
      </w:r>
      <w:r>
        <w:rPr>
          <w:noProof/>
        </w:rPr>
        <w:pict>
          <v:roundrect id="_x0000_s1294" style="position:absolute;margin-left:0;margin-top:203.55pt;width:468pt;height:67.65pt;z-index:251897344" arcsize="10923f" fillcolor="#fabf8f" strokecolor="#fabf8f" strokeweight="1pt">
            <v:fill color2="#fde9d9" angle="-45" focusposition="1" focussize="" focus="-50%" type="gradient"/>
            <v:shadow on="t" type="perspective" color="#974706" opacity=".5" offset="1pt" offset2="-3pt"/>
            <v:textbox style="mso-next-textbox:#_x0000_s1294">
              <w:txbxContent>
                <w:p w:rsidR="00CD2114" w:rsidRPr="00FF08AF" w:rsidRDefault="00CD2114" w:rsidP="003F356E">
                  <w:pPr>
                    <w:rPr>
                      <w:rFonts w:ascii="Arial" w:hAnsi="Arial" w:cs="Arial"/>
                      <w:b/>
                      <w:sz w:val="28"/>
                      <w:szCs w:val="28"/>
                    </w:rPr>
                  </w:pPr>
                  <w:r w:rsidRPr="00FF08AF">
                    <w:rPr>
                      <w:rFonts w:ascii="Arial" w:hAnsi="Arial" w:cs="Arial"/>
                      <w:b/>
                      <w:sz w:val="28"/>
                      <w:szCs w:val="28"/>
                    </w:rPr>
                    <w:t>STRATEJİLER</w:t>
                  </w:r>
                </w:p>
                <w:p w:rsidR="00CD2114" w:rsidRPr="002C15F3" w:rsidRDefault="00CD2114" w:rsidP="003F356E">
                  <w:pPr>
                    <w:rPr>
                      <w:sz w:val="28"/>
                      <w:szCs w:val="28"/>
                    </w:rPr>
                  </w:pPr>
                </w:p>
              </w:txbxContent>
            </v:textbox>
          </v:roundrect>
        </w:pict>
      </w:r>
      <w:r>
        <w:rPr>
          <w:noProof/>
        </w:rPr>
        <w:pict>
          <v:roundrect id="_x0000_s1293" style="position:absolute;margin-left:-.05pt;margin-top:-30.75pt;width:468pt;height:212.15pt;z-index:251896320" arcsize="5552f" strokecolor="#f79646" strokeweight="2.5pt">
            <v:shadow color="#868686"/>
            <v:textbox style="mso-next-textbox:#_x0000_s1293">
              <w:txbxContent>
                <w:p w:rsidR="00CD2114" w:rsidRPr="004D1286" w:rsidRDefault="00CD2114" w:rsidP="003F356E">
                  <w:pPr>
                    <w:ind w:left="142"/>
                    <w:jc w:val="both"/>
                    <w:rPr>
                      <w:b/>
                      <w:color w:val="000000"/>
                      <w:sz w:val="20"/>
                      <w:szCs w:val="20"/>
                    </w:rPr>
                  </w:pPr>
                </w:p>
                <w:p w:rsidR="00CD2114" w:rsidRDefault="00CD2114" w:rsidP="003F356E">
                  <w:pPr>
                    <w:spacing w:after="240"/>
                    <w:ind w:left="142"/>
                    <w:jc w:val="both"/>
                    <w:rPr>
                      <w:rFonts w:ascii="Arial" w:hAnsi="Arial" w:cs="Arial"/>
                    </w:rPr>
                  </w:pPr>
                  <w:r>
                    <w:rPr>
                      <w:rFonts w:ascii="Arial" w:hAnsi="Arial" w:cs="Arial"/>
                      <w:b/>
                    </w:rPr>
                    <w:t xml:space="preserve">3.1.1. </w:t>
                  </w:r>
                  <w:r>
                    <w:rPr>
                      <w:rFonts w:ascii="Arial" w:hAnsi="Arial" w:cs="Arial"/>
                    </w:rPr>
                    <w:t>“3 Yıllık TEOG</w:t>
                  </w:r>
                  <w:r w:rsidRPr="00241028">
                    <w:rPr>
                      <w:rFonts w:ascii="Arial" w:hAnsi="Arial" w:cs="Arial"/>
                    </w:rPr>
                    <w:t xml:space="preserve"> İl Eylem Planı</w:t>
                  </w:r>
                  <w:r>
                    <w:rPr>
                      <w:rFonts w:ascii="Arial" w:hAnsi="Arial" w:cs="Arial"/>
                    </w:rPr>
                    <w:t>”</w:t>
                  </w:r>
                  <w:r w:rsidRPr="00241028">
                    <w:rPr>
                      <w:rFonts w:ascii="Arial" w:hAnsi="Arial" w:cs="Arial"/>
                    </w:rPr>
                    <w:t xml:space="preserve"> uygulanmaya devam edecek.</w:t>
                  </w:r>
                  <w:r>
                    <w:rPr>
                      <w:rFonts w:ascii="Arial" w:hAnsi="Arial" w:cs="Arial"/>
                    </w:rPr>
                    <w:t xml:space="preserve"> Eylem Planındaki her faaliyet titizlikle takip edilecek.</w:t>
                  </w:r>
                </w:p>
                <w:p w:rsidR="00CD2114" w:rsidRPr="00EC694A" w:rsidRDefault="00CD2114" w:rsidP="003F356E">
                  <w:pPr>
                    <w:spacing w:after="240"/>
                    <w:ind w:left="142"/>
                    <w:jc w:val="both"/>
                    <w:rPr>
                      <w:rFonts w:ascii="Arial" w:hAnsi="Arial" w:cs="Arial"/>
                      <w:color w:val="0D0D0D"/>
                    </w:rPr>
                  </w:pPr>
                  <w:r>
                    <w:rPr>
                      <w:rFonts w:ascii="Arial" w:hAnsi="Arial" w:cs="Arial"/>
                      <w:b/>
                    </w:rPr>
                    <w:t xml:space="preserve">3.1.2. </w:t>
                  </w:r>
                  <w:r>
                    <w:rPr>
                      <w:rFonts w:ascii="Arial" w:hAnsi="Arial" w:cs="Arial"/>
                      <w:color w:val="0D0D0D"/>
                    </w:rPr>
                    <w:t>Ortak sınavlar yapılacak.</w:t>
                  </w:r>
                </w:p>
                <w:p w:rsidR="00CD2114" w:rsidRDefault="00CD2114" w:rsidP="003F356E">
                  <w:pPr>
                    <w:jc w:val="both"/>
                    <w:rPr>
                      <w:sz w:val="20"/>
                      <w:szCs w:val="20"/>
                    </w:rPr>
                  </w:pPr>
                </w:p>
                <w:p w:rsidR="00CD2114" w:rsidRDefault="00CD2114" w:rsidP="003F356E">
                  <w:pPr>
                    <w:jc w:val="both"/>
                    <w:rPr>
                      <w:sz w:val="20"/>
                      <w:szCs w:val="20"/>
                    </w:rPr>
                  </w:pPr>
                </w:p>
                <w:p w:rsidR="00CD2114"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r w:rsidRPr="004D1286">
                    <w:rPr>
                      <w:sz w:val="20"/>
                      <w:szCs w:val="20"/>
                    </w:rPr>
                    <w:t xml:space="preserve"> </w:t>
                  </w:r>
                </w:p>
                <w:p w:rsidR="00CD2114" w:rsidRPr="004D1286" w:rsidRDefault="00CD2114" w:rsidP="003F356E">
                  <w:pPr>
                    <w:ind w:left="423"/>
                    <w:jc w:val="both"/>
                    <w:rPr>
                      <w:sz w:val="20"/>
                      <w:szCs w:val="20"/>
                    </w:rPr>
                  </w:pPr>
                </w:p>
                <w:p w:rsidR="00CD2114" w:rsidRPr="004D1286" w:rsidRDefault="00CD2114" w:rsidP="003F356E">
                  <w:pPr>
                    <w:ind w:left="423"/>
                    <w:jc w:val="both"/>
                    <w:rPr>
                      <w:sz w:val="20"/>
                      <w:szCs w:val="20"/>
                    </w:rPr>
                  </w:pPr>
                </w:p>
                <w:p w:rsidR="00CD2114" w:rsidRPr="004D1286" w:rsidRDefault="00CD2114" w:rsidP="003F356E">
                  <w:pPr>
                    <w:pStyle w:val="ListeParagraf1"/>
                    <w:rPr>
                      <w:b/>
                      <w:bCs/>
                      <w:sz w:val="20"/>
                      <w:szCs w:val="20"/>
                    </w:rPr>
                  </w:pPr>
                </w:p>
              </w:txbxContent>
            </v:textbox>
          </v:roundrect>
        </w:pict>
      </w:r>
      <w:r>
        <w:rPr>
          <w:noProof/>
        </w:rPr>
        <w:pict>
          <v:roundrect id="_x0000_s1292" style="position:absolute;margin-left:-.05pt;margin-top:-57pt;width:468pt;height:67.65pt;z-index:251895296" arcsize="10923f" fillcolor="#fabf8f" strokecolor="#fabf8f" strokeweight="1pt">
            <v:fill color2="#fde9d9" angle="-45" focusposition="1" focussize="" focus="-50%" type="gradient"/>
            <v:shadow on="t" type="perspective" color="#974706" opacity=".5" offset="1pt" offset2="-3pt"/>
            <v:textbox style="mso-next-textbox:#_x0000_s1292">
              <w:txbxContent>
                <w:p w:rsidR="00CD2114" w:rsidRPr="00FF08AF" w:rsidRDefault="00CD2114" w:rsidP="003F356E">
                  <w:pPr>
                    <w:rPr>
                      <w:rFonts w:ascii="Arial" w:hAnsi="Arial" w:cs="Arial"/>
                      <w:b/>
                      <w:sz w:val="28"/>
                      <w:szCs w:val="28"/>
                    </w:rPr>
                  </w:pPr>
                  <w:r w:rsidRPr="00FF08AF">
                    <w:rPr>
                      <w:rFonts w:ascii="Arial" w:hAnsi="Arial" w:cs="Arial"/>
                      <w:b/>
                      <w:sz w:val="28"/>
                      <w:szCs w:val="28"/>
                    </w:rPr>
                    <w:t>FAALİYET VE PROJELER</w:t>
                  </w:r>
                </w:p>
                <w:p w:rsidR="00CD2114" w:rsidRPr="00EB29D2" w:rsidRDefault="00CD2114" w:rsidP="003F356E"/>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pict>
          <v:roundrect id="_x0000_s1302" style="position:absolute;margin-left:0;margin-top:218.25pt;width:468pt;height:346.1pt;z-index:251902464" arcsize="4087f" strokecolor="#f79646" strokeweight="2.5pt">
            <v:shadow color="#868686"/>
            <v:textbox style="mso-next-textbox:#_x0000_s1302">
              <w:txbxContent>
                <w:p w:rsidR="00CD2114" w:rsidRPr="005D3498" w:rsidRDefault="00CD2114" w:rsidP="003F356E">
                  <w:pPr>
                    <w:spacing w:after="240"/>
                    <w:jc w:val="both"/>
                    <w:rPr>
                      <w:rFonts w:ascii="Arial" w:hAnsi="Arial" w:cs="Arial"/>
                      <w:b/>
                    </w:rPr>
                  </w:pPr>
                  <w:r>
                    <w:rPr>
                      <w:rFonts w:ascii="Arial" w:hAnsi="Arial" w:cs="Arial"/>
                      <w:b/>
                    </w:rPr>
                    <w:t>Bütün öğrencilerimiz</w:t>
                  </w:r>
                  <w:r w:rsidRPr="005D3498">
                    <w:rPr>
                      <w:rFonts w:ascii="Arial" w:hAnsi="Arial" w:cs="Arial"/>
                      <w:b/>
                    </w:rPr>
                    <w:t xml:space="preserve"> ve</w:t>
                  </w:r>
                  <w:r>
                    <w:rPr>
                      <w:rFonts w:ascii="Arial" w:hAnsi="Arial" w:cs="Arial"/>
                      <w:b/>
                    </w:rPr>
                    <w:t xml:space="preserve"> okul öncesindeki çocuklarımız</w:t>
                  </w:r>
                  <w:r w:rsidRPr="005D3498">
                    <w:rPr>
                      <w:rFonts w:ascii="Arial" w:hAnsi="Arial" w:cs="Arial"/>
                      <w:b/>
                    </w:rPr>
                    <w:t xml:space="preserve"> her yıl sağlık kontrolünden geçirilecektir. </w:t>
                  </w:r>
                </w:p>
                <w:p w:rsidR="00CD2114" w:rsidRPr="005D3498" w:rsidRDefault="00CD2114" w:rsidP="003F356E">
                  <w:pPr>
                    <w:spacing w:after="240"/>
                    <w:jc w:val="both"/>
                    <w:rPr>
                      <w:rFonts w:ascii="Arial" w:hAnsi="Arial" w:cs="Arial"/>
                    </w:rPr>
                  </w:pPr>
                  <w:r>
                    <w:rPr>
                      <w:rFonts w:ascii="Arial" w:hAnsi="Arial" w:cs="Arial"/>
                      <w:b/>
                    </w:rPr>
                    <w:t>4.1.1.</w:t>
                  </w:r>
                  <w:r w:rsidRPr="00EB29D2">
                    <w:rPr>
                      <w:rFonts w:ascii="Arial" w:hAnsi="Arial" w:cs="Arial"/>
                      <w:b/>
                    </w:rPr>
                    <w:t>PG1</w:t>
                  </w:r>
                  <w:r>
                    <w:rPr>
                      <w:rFonts w:ascii="Arial" w:hAnsi="Arial" w:cs="Arial"/>
                      <w:b/>
                    </w:rPr>
                    <w:t>.</w:t>
                  </w:r>
                  <w:r w:rsidRPr="00EB29D2">
                    <w:rPr>
                      <w:rFonts w:ascii="Arial" w:hAnsi="Arial" w:cs="Arial"/>
                      <w:b/>
                    </w:rPr>
                    <w:t xml:space="preserve"> </w:t>
                  </w:r>
                  <w:r>
                    <w:rPr>
                      <w:rFonts w:ascii="Arial" w:hAnsi="Arial" w:cs="Arial"/>
                      <w:b/>
                    </w:rPr>
                    <w:t xml:space="preserve"> </w:t>
                  </w:r>
                  <w:r>
                    <w:rPr>
                      <w:rFonts w:ascii="Arial" w:hAnsi="Arial" w:cs="Arial"/>
                    </w:rPr>
                    <w:t>Sağlık kontrollerinden geçirilen öğrenci oranı</w:t>
                  </w:r>
                </w:p>
                <w:p w:rsidR="00CD2114" w:rsidRDefault="00CD2114" w:rsidP="003F356E">
                  <w:pPr>
                    <w:spacing w:after="240"/>
                    <w:jc w:val="both"/>
                    <w:rPr>
                      <w:rFonts w:ascii="Arial" w:hAnsi="Arial" w:cs="Arial"/>
                    </w:rPr>
                  </w:pPr>
                  <w:r>
                    <w:rPr>
                      <w:rFonts w:ascii="Arial" w:hAnsi="Arial" w:cs="Arial"/>
                      <w:b/>
                    </w:rPr>
                    <w:t>4.1.2.</w:t>
                  </w:r>
                  <w:r w:rsidRPr="00EB29D2">
                    <w:rPr>
                      <w:rFonts w:ascii="Arial" w:hAnsi="Arial" w:cs="Arial"/>
                      <w:b/>
                    </w:rPr>
                    <w:t>PG</w:t>
                  </w:r>
                  <w:r>
                    <w:rPr>
                      <w:rFonts w:ascii="Arial" w:hAnsi="Arial" w:cs="Arial"/>
                      <w:b/>
                    </w:rPr>
                    <w:t>2.</w:t>
                  </w:r>
                  <w:r w:rsidRPr="00EB29D2">
                    <w:rPr>
                      <w:rFonts w:ascii="Arial" w:hAnsi="Arial" w:cs="Arial"/>
                      <w:b/>
                    </w:rPr>
                    <w:t xml:space="preserve"> </w:t>
                  </w:r>
                  <w:r w:rsidRPr="005B0AE3">
                    <w:rPr>
                      <w:rFonts w:ascii="Arial" w:hAnsi="Arial" w:cs="Arial"/>
                    </w:rPr>
                    <w:t>Sağlık konulu gerçekleştirilen etkinlik sayısı</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3997"/>
                    <w:gridCol w:w="3779"/>
                    <w:gridCol w:w="88"/>
                  </w:tblGrid>
                  <w:tr w:rsidR="00CD2114" w:rsidTr="00146F2E">
                    <w:trPr>
                      <w:trHeight w:val="586"/>
                    </w:trPr>
                    <w:tc>
                      <w:tcPr>
                        <w:tcW w:w="5000" w:type="pct"/>
                        <w:gridSpan w:val="4"/>
                      </w:tcPr>
                      <w:p w:rsidR="00CD2114" w:rsidRPr="007A5313" w:rsidRDefault="00CD2114" w:rsidP="00146F2E">
                        <w:pPr>
                          <w:pBdr>
                            <w:top w:val="single" w:sz="4" w:space="1" w:color="auto"/>
                            <w:left w:val="single" w:sz="4" w:space="4" w:color="auto"/>
                            <w:bottom w:val="single" w:sz="4" w:space="1" w:color="auto"/>
                            <w:right w:val="single" w:sz="4" w:space="4" w:color="auto"/>
                          </w:pBdr>
                          <w:spacing w:after="240"/>
                          <w:jc w:val="center"/>
                          <w:rPr>
                            <w:rFonts w:ascii="Arial" w:hAnsi="Arial" w:cs="Arial"/>
                            <w:b/>
                            <w:sz w:val="28"/>
                            <w:szCs w:val="28"/>
                          </w:rPr>
                        </w:pPr>
                        <w:r w:rsidRPr="007A5313">
                          <w:rPr>
                            <w:rFonts w:ascii="Arial" w:hAnsi="Arial" w:cs="Arial"/>
                            <w:b/>
                            <w:color w:val="000000"/>
                          </w:rPr>
                          <w:t xml:space="preserve">   </w:t>
                        </w:r>
                        <w:r w:rsidRPr="007A5313">
                          <w:rPr>
                            <w:rFonts w:ascii="Arial" w:hAnsi="Arial" w:cs="Arial"/>
                            <w:b/>
                            <w:color w:val="000000"/>
                          </w:rPr>
                          <w:tab/>
                        </w:r>
                        <w:r w:rsidRPr="007A5313">
                          <w:rPr>
                            <w:rFonts w:ascii="Arial" w:hAnsi="Arial" w:cs="Arial"/>
                            <w:b/>
                            <w:sz w:val="28"/>
                            <w:szCs w:val="28"/>
                          </w:rPr>
                          <w:t>PERFORMANS HEDEFLERİ</w:t>
                        </w:r>
                      </w:p>
                    </w:tc>
                  </w:tr>
                  <w:tr w:rsidR="00CD2114" w:rsidTr="00146F2E">
                    <w:trPr>
                      <w:gridAfter w:val="1"/>
                      <w:wAfter w:w="49" w:type="pct"/>
                      <w:trHeight w:val="251"/>
                    </w:trPr>
                    <w:tc>
                      <w:tcPr>
                        <w:tcW w:w="638" w:type="pct"/>
                      </w:tcPr>
                      <w:p w:rsidR="00CD2114" w:rsidRPr="007A5313" w:rsidRDefault="00CD2114" w:rsidP="00146F2E">
                        <w:pPr>
                          <w:rPr>
                            <w:rFonts w:ascii="Arial" w:hAnsi="Arial" w:cs="Arial"/>
                            <w:b/>
                            <w:color w:val="000000"/>
                          </w:rPr>
                        </w:pPr>
                        <w:r w:rsidRPr="007A5313">
                          <w:rPr>
                            <w:rFonts w:ascii="Arial" w:hAnsi="Arial" w:cs="Arial"/>
                            <w:b/>
                            <w:color w:val="000000"/>
                          </w:rPr>
                          <w:t>Yıllar</w:t>
                        </w:r>
                      </w:p>
                    </w:tc>
                    <w:tc>
                      <w:tcPr>
                        <w:tcW w:w="2217" w:type="pct"/>
                      </w:tcPr>
                      <w:p w:rsidR="00CD2114" w:rsidRPr="00705315" w:rsidRDefault="00CD2114" w:rsidP="00146F2E">
                        <w:pPr>
                          <w:jc w:val="center"/>
                        </w:pPr>
                        <w:r w:rsidRPr="007A5313">
                          <w:rPr>
                            <w:rFonts w:ascii="Arial" w:hAnsi="Arial" w:cs="Arial"/>
                            <w:b/>
                            <w:color w:val="000000"/>
                          </w:rPr>
                          <w:t>PG1</w:t>
                        </w:r>
                      </w:p>
                    </w:tc>
                    <w:tc>
                      <w:tcPr>
                        <w:tcW w:w="2096" w:type="pct"/>
                      </w:tcPr>
                      <w:p w:rsidR="00CD2114" w:rsidRPr="00705315" w:rsidRDefault="00CD2114" w:rsidP="00146F2E">
                        <w:pPr>
                          <w:jc w:val="center"/>
                        </w:pPr>
                        <w:r w:rsidRPr="007A5313">
                          <w:rPr>
                            <w:rFonts w:ascii="Arial" w:hAnsi="Arial" w:cs="Arial"/>
                            <w:b/>
                            <w:bCs/>
                          </w:rPr>
                          <w:t>PG</w:t>
                        </w:r>
                        <w:r>
                          <w:rPr>
                            <w:rFonts w:ascii="Arial" w:hAnsi="Arial" w:cs="Arial"/>
                            <w:b/>
                            <w:bCs/>
                          </w:rPr>
                          <w:t>2</w:t>
                        </w:r>
                      </w:p>
                    </w:tc>
                  </w:tr>
                  <w:tr w:rsidR="00CD2114" w:rsidTr="00146F2E">
                    <w:trPr>
                      <w:gridAfter w:val="1"/>
                      <w:wAfter w:w="49" w:type="pct"/>
                      <w:trHeight w:val="312"/>
                    </w:trPr>
                    <w:tc>
                      <w:tcPr>
                        <w:tcW w:w="638" w:type="pct"/>
                      </w:tcPr>
                      <w:p w:rsidR="00CD2114" w:rsidRDefault="00CD2114" w:rsidP="00146F2E">
                        <w:r w:rsidRPr="007A5313">
                          <w:rPr>
                            <w:rFonts w:ascii="Arial" w:hAnsi="Arial" w:cs="Arial"/>
                            <w:b/>
                            <w:color w:val="000000"/>
                          </w:rPr>
                          <w:t>201</w:t>
                        </w:r>
                        <w:r>
                          <w:rPr>
                            <w:rFonts w:ascii="Arial" w:hAnsi="Arial" w:cs="Arial"/>
                            <w:b/>
                            <w:color w:val="000000"/>
                          </w:rPr>
                          <w:t>5</w:t>
                        </w:r>
                      </w:p>
                    </w:tc>
                    <w:tc>
                      <w:tcPr>
                        <w:tcW w:w="2217" w:type="pct"/>
                      </w:tcPr>
                      <w:p w:rsidR="00CD2114" w:rsidRPr="00992770" w:rsidRDefault="00CD2114" w:rsidP="00146F2E">
                        <w:pPr>
                          <w:jc w:val="center"/>
                          <w:rPr>
                            <w:b/>
                          </w:rPr>
                        </w:pPr>
                        <w:r w:rsidRPr="00992770">
                          <w:rPr>
                            <w:rFonts w:ascii="Arial" w:hAnsi="Arial" w:cs="Arial"/>
                            <w:b/>
                          </w:rPr>
                          <w:t>%100</w:t>
                        </w:r>
                      </w:p>
                    </w:tc>
                    <w:tc>
                      <w:tcPr>
                        <w:tcW w:w="2096" w:type="pct"/>
                      </w:tcPr>
                      <w:p w:rsidR="00CD2114" w:rsidRPr="00992770" w:rsidRDefault="00CD2114" w:rsidP="00146F2E">
                        <w:pPr>
                          <w:jc w:val="center"/>
                          <w:rPr>
                            <w:b/>
                          </w:rPr>
                        </w:pPr>
                        <w:r>
                          <w:rPr>
                            <w:rFonts w:ascii="Arial" w:hAnsi="Arial" w:cs="Arial"/>
                            <w:b/>
                          </w:rPr>
                          <w:t>2</w:t>
                        </w:r>
                      </w:p>
                    </w:tc>
                  </w:tr>
                  <w:tr w:rsidR="00CD2114" w:rsidTr="00146F2E">
                    <w:trPr>
                      <w:gridAfter w:val="1"/>
                      <w:wAfter w:w="49" w:type="pct"/>
                      <w:trHeight w:val="335"/>
                    </w:trPr>
                    <w:tc>
                      <w:tcPr>
                        <w:tcW w:w="638" w:type="pct"/>
                      </w:tcPr>
                      <w:p w:rsidR="00CD2114" w:rsidRDefault="00CD2114" w:rsidP="00146F2E">
                        <w:r w:rsidRPr="007A5313">
                          <w:rPr>
                            <w:rFonts w:ascii="Arial" w:hAnsi="Arial" w:cs="Arial"/>
                            <w:b/>
                            <w:color w:val="000000"/>
                          </w:rPr>
                          <w:t>201</w:t>
                        </w:r>
                        <w:r>
                          <w:rPr>
                            <w:rFonts w:ascii="Arial" w:hAnsi="Arial" w:cs="Arial"/>
                            <w:b/>
                            <w:color w:val="000000"/>
                          </w:rPr>
                          <w:t>6</w:t>
                        </w:r>
                      </w:p>
                    </w:tc>
                    <w:tc>
                      <w:tcPr>
                        <w:tcW w:w="2217" w:type="pct"/>
                      </w:tcPr>
                      <w:p w:rsidR="00CD2114" w:rsidRPr="00992770" w:rsidRDefault="00CD2114" w:rsidP="00146F2E">
                        <w:pPr>
                          <w:jc w:val="center"/>
                          <w:rPr>
                            <w:b/>
                          </w:rPr>
                        </w:pPr>
                        <w:r w:rsidRPr="00992770">
                          <w:rPr>
                            <w:rFonts w:ascii="Arial" w:hAnsi="Arial" w:cs="Arial"/>
                            <w:b/>
                          </w:rPr>
                          <w:t>%100</w:t>
                        </w:r>
                      </w:p>
                    </w:tc>
                    <w:tc>
                      <w:tcPr>
                        <w:tcW w:w="2096" w:type="pct"/>
                      </w:tcPr>
                      <w:p w:rsidR="00CD2114" w:rsidRPr="00992770" w:rsidRDefault="00CD2114" w:rsidP="00146F2E">
                        <w:pPr>
                          <w:jc w:val="center"/>
                          <w:rPr>
                            <w:b/>
                          </w:rPr>
                        </w:pPr>
                        <w:r>
                          <w:rPr>
                            <w:rFonts w:ascii="Arial" w:hAnsi="Arial" w:cs="Arial"/>
                            <w:b/>
                          </w:rPr>
                          <w:t>3</w:t>
                        </w:r>
                      </w:p>
                    </w:tc>
                  </w:tr>
                  <w:tr w:rsidR="00CD2114" w:rsidTr="00146F2E">
                    <w:trPr>
                      <w:gridAfter w:val="1"/>
                      <w:wAfter w:w="49" w:type="pct"/>
                      <w:trHeight w:val="330"/>
                    </w:trPr>
                    <w:tc>
                      <w:tcPr>
                        <w:tcW w:w="638" w:type="pct"/>
                      </w:tcPr>
                      <w:p w:rsidR="00CD2114" w:rsidRDefault="00CD2114" w:rsidP="00146F2E">
                        <w:r w:rsidRPr="007A5313">
                          <w:rPr>
                            <w:rFonts w:ascii="Arial" w:hAnsi="Arial" w:cs="Arial"/>
                            <w:b/>
                            <w:color w:val="000000"/>
                          </w:rPr>
                          <w:t>201</w:t>
                        </w:r>
                        <w:r>
                          <w:rPr>
                            <w:rFonts w:ascii="Arial" w:hAnsi="Arial" w:cs="Arial"/>
                            <w:b/>
                            <w:color w:val="000000"/>
                          </w:rPr>
                          <w:t>7</w:t>
                        </w:r>
                      </w:p>
                    </w:tc>
                    <w:tc>
                      <w:tcPr>
                        <w:tcW w:w="2217" w:type="pct"/>
                      </w:tcPr>
                      <w:p w:rsidR="00CD2114" w:rsidRPr="00992770" w:rsidRDefault="00CD2114" w:rsidP="00146F2E">
                        <w:pPr>
                          <w:jc w:val="center"/>
                          <w:rPr>
                            <w:b/>
                          </w:rPr>
                        </w:pPr>
                        <w:r w:rsidRPr="00992770">
                          <w:rPr>
                            <w:rFonts w:ascii="Arial" w:hAnsi="Arial" w:cs="Arial"/>
                            <w:b/>
                          </w:rPr>
                          <w:t>%100</w:t>
                        </w:r>
                      </w:p>
                    </w:tc>
                    <w:tc>
                      <w:tcPr>
                        <w:tcW w:w="2096" w:type="pct"/>
                      </w:tcPr>
                      <w:p w:rsidR="00CD2114" w:rsidRPr="00992770" w:rsidRDefault="00CD2114" w:rsidP="00146F2E">
                        <w:pPr>
                          <w:jc w:val="center"/>
                          <w:rPr>
                            <w:b/>
                          </w:rPr>
                        </w:pPr>
                        <w:r>
                          <w:rPr>
                            <w:rFonts w:ascii="Arial" w:hAnsi="Arial" w:cs="Arial"/>
                            <w:b/>
                          </w:rPr>
                          <w:t>5</w:t>
                        </w:r>
                      </w:p>
                    </w:tc>
                  </w:tr>
                  <w:tr w:rsidR="00CD2114" w:rsidTr="00146F2E">
                    <w:trPr>
                      <w:gridAfter w:val="1"/>
                      <w:wAfter w:w="49" w:type="pct"/>
                      <w:trHeight w:val="327"/>
                    </w:trPr>
                    <w:tc>
                      <w:tcPr>
                        <w:tcW w:w="638" w:type="pct"/>
                      </w:tcPr>
                      <w:p w:rsidR="00CD2114" w:rsidRDefault="00CD2114" w:rsidP="00146F2E">
                        <w:r w:rsidRPr="007A5313">
                          <w:rPr>
                            <w:rFonts w:ascii="Arial" w:hAnsi="Arial" w:cs="Arial"/>
                            <w:b/>
                            <w:color w:val="000000"/>
                          </w:rPr>
                          <w:t>201</w:t>
                        </w:r>
                        <w:r>
                          <w:rPr>
                            <w:rFonts w:ascii="Arial" w:hAnsi="Arial" w:cs="Arial"/>
                            <w:b/>
                            <w:color w:val="000000"/>
                          </w:rPr>
                          <w:t>8</w:t>
                        </w:r>
                      </w:p>
                    </w:tc>
                    <w:tc>
                      <w:tcPr>
                        <w:tcW w:w="2217" w:type="pct"/>
                      </w:tcPr>
                      <w:p w:rsidR="00CD2114" w:rsidRPr="00992770" w:rsidRDefault="00CD2114" w:rsidP="00146F2E">
                        <w:pPr>
                          <w:jc w:val="center"/>
                          <w:rPr>
                            <w:b/>
                          </w:rPr>
                        </w:pPr>
                        <w:r w:rsidRPr="00992770">
                          <w:rPr>
                            <w:rFonts w:ascii="Arial" w:hAnsi="Arial" w:cs="Arial"/>
                            <w:b/>
                          </w:rPr>
                          <w:t>%100</w:t>
                        </w:r>
                      </w:p>
                    </w:tc>
                    <w:tc>
                      <w:tcPr>
                        <w:tcW w:w="2096" w:type="pct"/>
                      </w:tcPr>
                      <w:p w:rsidR="00CD2114" w:rsidRPr="00992770" w:rsidRDefault="00CD2114" w:rsidP="00146F2E">
                        <w:pPr>
                          <w:jc w:val="center"/>
                          <w:rPr>
                            <w:b/>
                          </w:rPr>
                        </w:pPr>
                        <w:r>
                          <w:rPr>
                            <w:rFonts w:ascii="Arial" w:hAnsi="Arial" w:cs="Arial"/>
                            <w:b/>
                          </w:rPr>
                          <w:t>5</w:t>
                        </w:r>
                      </w:p>
                    </w:tc>
                  </w:tr>
                </w:tbl>
                <w:p w:rsidR="00CD2114" w:rsidRPr="00EB29D2" w:rsidRDefault="00CD2114" w:rsidP="003F356E">
                  <w:pPr>
                    <w:pStyle w:val="ListeParagraf1"/>
                    <w:spacing w:after="0"/>
                    <w:ind w:left="0"/>
                    <w:jc w:val="both"/>
                    <w:rPr>
                      <w:sz w:val="24"/>
                      <w:szCs w:val="24"/>
                    </w:rPr>
                  </w:pPr>
                </w:p>
                <w:p w:rsidR="00CD2114" w:rsidRPr="001757EB" w:rsidRDefault="00CD2114" w:rsidP="003F356E">
                  <w:pPr>
                    <w:jc w:val="both"/>
                  </w:pPr>
                  <w:r w:rsidRPr="001757EB">
                    <w:rPr>
                      <w:rFonts w:ascii="Arial" w:hAnsi="Arial" w:cs="Arial"/>
                      <w:b/>
                    </w:rPr>
                    <w:t>SORUMLU BİRİMLER</w:t>
                  </w:r>
                </w:p>
                <w:p w:rsidR="00CD2114" w:rsidRPr="003C7470" w:rsidRDefault="00CD2114" w:rsidP="003F356E">
                  <w:pPr>
                    <w:numPr>
                      <w:ilvl w:val="0"/>
                      <w:numId w:val="47"/>
                    </w:numPr>
                    <w:spacing w:after="0" w:line="240" w:lineRule="auto"/>
                    <w:jc w:val="both"/>
                  </w:pPr>
                  <w:r>
                    <w:rPr>
                      <w:rFonts w:ascii="Arial" w:hAnsi="Arial" w:cs="Arial"/>
                    </w:rPr>
                    <w:t>Okul İdaresi ( Koordinatör )</w:t>
                  </w:r>
                </w:p>
                <w:p w:rsidR="00CD2114" w:rsidRPr="001757EB" w:rsidRDefault="00CD2114" w:rsidP="003F356E">
                  <w:pPr>
                    <w:numPr>
                      <w:ilvl w:val="0"/>
                      <w:numId w:val="47"/>
                    </w:numPr>
                    <w:spacing w:after="0" w:line="240" w:lineRule="auto"/>
                    <w:jc w:val="both"/>
                  </w:pPr>
                  <w:r>
                    <w:rPr>
                      <w:rFonts w:ascii="Arial" w:hAnsi="Arial" w:cs="Arial"/>
                    </w:rPr>
                    <w:t>Sağlık ve Temizlik Kulübü Rehber Öğretmeni</w:t>
                  </w:r>
                </w:p>
                <w:p w:rsidR="00CD2114" w:rsidRPr="001757EB" w:rsidRDefault="00CD2114" w:rsidP="003F356E">
                  <w:pPr>
                    <w:jc w:val="both"/>
                  </w:pPr>
                </w:p>
                <w:p w:rsidR="00CD2114" w:rsidRPr="00EB29D2" w:rsidRDefault="00CD2114" w:rsidP="003F356E">
                  <w:pPr>
                    <w:jc w:val="both"/>
                  </w:pPr>
                  <w:r w:rsidRPr="00EB29D2">
                    <w:t xml:space="preserve"> </w:t>
                  </w:r>
                </w:p>
                <w:p w:rsidR="00CD2114" w:rsidRPr="00EB29D2" w:rsidRDefault="00CD2114" w:rsidP="003F356E">
                  <w:pPr>
                    <w:ind w:left="423"/>
                    <w:jc w:val="both"/>
                  </w:pPr>
                </w:p>
                <w:p w:rsidR="00CD2114" w:rsidRPr="00EB29D2" w:rsidRDefault="00CD2114" w:rsidP="003F356E">
                  <w:pPr>
                    <w:ind w:left="423"/>
                    <w:jc w:val="both"/>
                  </w:pPr>
                </w:p>
                <w:p w:rsidR="00CD2114" w:rsidRPr="00EB29D2" w:rsidRDefault="00CD2114" w:rsidP="003F356E">
                  <w:pPr>
                    <w:pStyle w:val="ListeParagraf1"/>
                    <w:rPr>
                      <w:b/>
                      <w:bCs/>
                      <w:sz w:val="24"/>
                      <w:szCs w:val="24"/>
                    </w:rPr>
                  </w:pPr>
                </w:p>
              </w:txbxContent>
            </v:textbox>
          </v:roundrect>
        </w:pict>
      </w:r>
      <w:r>
        <w:rPr>
          <w:noProof/>
        </w:rPr>
        <w:pict>
          <v:roundrect id="_x0000_s1301" style="position:absolute;margin-left:0;margin-top:191.25pt;width:468pt;height:67.65pt;z-index:251901440" arcsize="10923f" fillcolor="#fabf8f" strokecolor="#fabf8f" strokeweight="1pt">
            <v:fill color2="#fde9d9" angle="-45" focusposition="1" focussize="" focus="-50%" type="gradient"/>
            <v:shadow on="t" type="perspective" color="#974706" opacity=".5" offset="1pt" offset2="-3pt"/>
            <v:textbox style="mso-next-textbox:#_x0000_s1301">
              <w:txbxContent>
                <w:p w:rsidR="00CD2114" w:rsidRPr="007D29C4" w:rsidRDefault="00CD2114" w:rsidP="003F356E">
                  <w:pPr>
                    <w:pStyle w:val="ListeParagraf1"/>
                    <w:tabs>
                      <w:tab w:val="left" w:pos="0"/>
                    </w:tabs>
                    <w:ind w:left="0"/>
                    <w:rPr>
                      <w:rFonts w:ascii="Arial" w:hAnsi="Arial" w:cs="Arial"/>
                      <w:b/>
                      <w:bCs/>
                      <w:sz w:val="32"/>
                      <w:szCs w:val="32"/>
                    </w:rPr>
                  </w:pPr>
                  <w:r>
                    <w:rPr>
                      <w:rFonts w:ascii="Arial" w:hAnsi="Arial" w:cs="Arial"/>
                      <w:b/>
                      <w:bCs/>
                      <w:sz w:val="32"/>
                      <w:szCs w:val="32"/>
                    </w:rPr>
                    <w:t>4.1. STRATEJİK HEDEF</w:t>
                  </w:r>
                </w:p>
              </w:txbxContent>
            </v:textbox>
          </v:roundrect>
        </w:pict>
      </w:r>
      <w:r>
        <w:rPr>
          <w:noProof/>
        </w:rPr>
        <w:pict>
          <v:roundrect id="_x0000_s1300" style="position:absolute;margin-left:0;margin-top:-1.85pt;width:468pt;height:37.85pt;z-index:251900416;mso-position-horizontal-relative:margin" arcsize=".5" strokecolor="#d99594" strokeweight="1pt">
            <v:fill color2="#e5b8b7" focusposition="1" focussize="" focus="100%" type="gradient"/>
            <v:shadow on="t" type="perspective" color="#622423" opacity=".5" offset="1pt" offset2="-3pt"/>
            <v:textbox style="mso-next-textbox:#_x0000_s1300">
              <w:txbxContent>
                <w:p w:rsidR="00CD2114" w:rsidRPr="00586775" w:rsidRDefault="00347CD1" w:rsidP="00347CD1">
                  <w:pPr>
                    <w:jc w:val="center"/>
                    <w:rPr>
                      <w:rFonts w:ascii="Arial" w:hAnsi="Arial" w:cs="Arial"/>
                      <w:sz w:val="40"/>
                      <w:szCs w:val="40"/>
                    </w:rPr>
                  </w:pPr>
                  <w:r>
                    <w:rPr>
                      <w:rFonts w:ascii="Arial" w:hAnsi="Arial" w:cs="Arial"/>
                      <w:b/>
                      <w:bCs/>
                      <w:sz w:val="40"/>
                      <w:szCs w:val="40"/>
                    </w:rPr>
                    <w:t>TEMA 4:</w:t>
                  </w:r>
                  <w:r w:rsidR="00CD2114">
                    <w:rPr>
                      <w:rFonts w:ascii="Arial" w:hAnsi="Arial" w:cs="Arial"/>
                      <w:b/>
                      <w:bCs/>
                      <w:sz w:val="40"/>
                      <w:szCs w:val="40"/>
                    </w:rPr>
                    <w:t>ÖĞRENCİ HİZMETLERİ</w:t>
                  </w:r>
                </w:p>
              </w:txbxContent>
            </v:textbox>
            <w10:wrap anchorx="margin"/>
          </v:roundrect>
        </w:pict>
      </w:r>
      <w:r>
        <w:pict>
          <v:group id="_x0000_s1296" editas="canvas" style="width:468pt;height:279pt;mso-position-horizontal-relative:char;mso-position-vertical-relative:line" coordorigin="1418,1418" coordsize="9360,5580">
            <o:lock v:ext="edit" aspectratio="t"/>
            <v:shape id="_x0000_s1297" type="#_x0000_t75" style="position:absolute;left:1418;top:1418;width:9360;height:5580" o:preferrelative="f">
              <v:fill o:detectmouseclick="t"/>
              <v:path o:extrusionok="t" o:connecttype="none"/>
              <o:lock v:ext="edit" text="t"/>
            </v:shape>
            <v:roundrect id="_x0000_s1298" style="position:absolute;left:1418;top:2497;width:9360;height:1350" arcsize="10923f" fillcolor="#fabf8f" strokecolor="#fabf8f" strokeweight="1pt">
              <v:fill color2="#fde9d9" angle="-45" focusposition="1" focussize="" focus="-50%" type="gradient"/>
              <v:shadow on="t" type="perspective" color="#974706" opacity=".5" offset="1pt" offset2="-3pt"/>
              <v:textbox style="mso-next-textbox:#_x0000_s1298">
                <w:txbxContent>
                  <w:p w:rsidR="00CD2114" w:rsidRPr="00EB29D2" w:rsidRDefault="00CD2114" w:rsidP="003F356E">
                    <w:pPr>
                      <w:pStyle w:val="ListeParagraf1"/>
                      <w:ind w:left="0"/>
                      <w:rPr>
                        <w:rFonts w:ascii="Arial" w:hAnsi="Arial" w:cs="Arial"/>
                        <w:b/>
                        <w:bCs/>
                        <w:sz w:val="36"/>
                        <w:szCs w:val="36"/>
                      </w:rPr>
                    </w:pPr>
                    <w:r w:rsidRPr="00EB29D2">
                      <w:rPr>
                        <w:rFonts w:ascii="Arial" w:hAnsi="Arial" w:cs="Arial"/>
                        <w:b/>
                        <w:bCs/>
                        <w:sz w:val="36"/>
                        <w:szCs w:val="36"/>
                      </w:rPr>
                      <w:t xml:space="preserve">STRATEJİK AMAÇ </w:t>
                    </w:r>
                    <w:r>
                      <w:rPr>
                        <w:rFonts w:ascii="Arial" w:hAnsi="Arial" w:cs="Arial"/>
                        <w:b/>
                        <w:bCs/>
                        <w:sz w:val="36"/>
                        <w:szCs w:val="36"/>
                      </w:rPr>
                      <w:t>4</w:t>
                    </w:r>
                    <w:r w:rsidRPr="00EB29D2">
                      <w:rPr>
                        <w:rFonts w:ascii="Arial" w:hAnsi="Arial" w:cs="Arial"/>
                        <w:b/>
                        <w:bCs/>
                        <w:sz w:val="36"/>
                        <w:szCs w:val="36"/>
                      </w:rPr>
                      <w:t xml:space="preserve"> </w:t>
                    </w:r>
                  </w:p>
                </w:txbxContent>
              </v:textbox>
            </v:roundrect>
            <v:roundrect id="_x0000_s1299" style="position:absolute;left:1418;top:3098;width:9360;height:1801" arcsize="10923f" strokecolor="#c0504d" strokeweight="2.5pt">
              <v:shadow color="#868686"/>
              <v:textbox style="mso-next-textbox:#_x0000_s1299">
                <w:txbxContent>
                  <w:p w:rsidR="00CD2114" w:rsidRPr="007D29C4" w:rsidRDefault="00CD2114" w:rsidP="003F356E">
                    <w:pPr>
                      <w:jc w:val="both"/>
                      <w:rPr>
                        <w:rFonts w:ascii="Arial" w:hAnsi="Arial" w:cs="Arial"/>
                        <w:b/>
                        <w:sz w:val="28"/>
                        <w:szCs w:val="28"/>
                      </w:rPr>
                    </w:pPr>
                    <w:r w:rsidRPr="007D29C4">
                      <w:rPr>
                        <w:rFonts w:ascii="Arial" w:hAnsi="Arial" w:cs="Arial"/>
                        <w:b/>
                        <w:sz w:val="28"/>
                        <w:szCs w:val="28"/>
                      </w:rPr>
                      <w:t>Öğrencileri</w:t>
                    </w:r>
                    <w:r>
                      <w:rPr>
                        <w:rFonts w:ascii="Arial" w:hAnsi="Arial" w:cs="Arial"/>
                        <w:b/>
                        <w:sz w:val="28"/>
                        <w:szCs w:val="28"/>
                      </w:rPr>
                      <w:t>m</w:t>
                    </w:r>
                    <w:r w:rsidRPr="007D29C4">
                      <w:rPr>
                        <w:rFonts w:ascii="Arial" w:hAnsi="Arial" w:cs="Arial"/>
                        <w:b/>
                        <w:sz w:val="28"/>
                        <w:szCs w:val="28"/>
                      </w:rPr>
                      <w:t xml:space="preserve">izin motivasyonlarını ve </w:t>
                    </w:r>
                    <w:r>
                      <w:rPr>
                        <w:rFonts w:ascii="Arial" w:hAnsi="Arial" w:cs="Arial"/>
                        <w:b/>
                        <w:sz w:val="28"/>
                        <w:szCs w:val="28"/>
                      </w:rPr>
                      <w:t>memnuniyetlerini arttırıcı ç</w:t>
                    </w:r>
                    <w:r>
                      <w:rPr>
                        <w:rFonts w:ascii="Arial" w:hAnsi="Arial" w:cs="Arial"/>
                        <w:b/>
                        <w:sz w:val="28"/>
                        <w:szCs w:val="28"/>
                      </w:rPr>
                      <w:t>a</w:t>
                    </w:r>
                    <w:r>
                      <w:rPr>
                        <w:rFonts w:ascii="Arial" w:hAnsi="Arial" w:cs="Arial"/>
                        <w:b/>
                        <w:sz w:val="28"/>
                        <w:szCs w:val="28"/>
                      </w:rPr>
                      <w:t>lışmalar yapmak.</w:t>
                    </w:r>
                  </w:p>
                  <w:p w:rsidR="00CD2114" w:rsidRPr="00DB0290" w:rsidRDefault="00CD2114" w:rsidP="003F356E">
                    <w:pPr>
                      <w:pStyle w:val="ListeParagraf1"/>
                      <w:rPr>
                        <w:b/>
                        <w:bCs/>
                        <w:sz w:val="26"/>
                        <w:szCs w:val="26"/>
                      </w:rPr>
                    </w:pPr>
                  </w:p>
                </w:txbxContent>
              </v:textbox>
            </v:roundrect>
            <w10:wrap type="none" side="left"/>
            <w10:anchorlock/>
          </v:group>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pict>
          <v:roundrect id="_x0000_s1306" style="position:absolute;margin-left:-.05pt;margin-top:228pt;width:468pt;height:81pt;z-index:251907584" arcsize="14563f" strokecolor="#f79646" strokeweight="2.5pt">
            <v:shadow color="#868686"/>
            <v:textbox style="mso-next-textbox:#_x0000_s1306">
              <w:txbxContent>
                <w:p w:rsidR="00CD2114" w:rsidRPr="001757EB" w:rsidRDefault="00CD2114" w:rsidP="003F356E">
                  <w:pPr>
                    <w:pStyle w:val="ListeParagraf1"/>
                    <w:ind w:left="0"/>
                    <w:rPr>
                      <w:rFonts w:ascii="Arial" w:hAnsi="Arial" w:cs="Arial"/>
                      <w:bCs/>
                      <w:sz w:val="24"/>
                      <w:szCs w:val="24"/>
                    </w:rPr>
                  </w:pPr>
                  <w:r w:rsidRPr="00612686">
                    <w:rPr>
                      <w:rFonts w:ascii="Arial" w:hAnsi="Arial" w:cs="Arial"/>
                      <w:b/>
                      <w:sz w:val="24"/>
                      <w:szCs w:val="24"/>
                    </w:rPr>
                    <w:t xml:space="preserve">4.1.1. </w:t>
                  </w:r>
                  <w:r>
                    <w:rPr>
                      <w:rFonts w:ascii="Arial" w:hAnsi="Arial" w:cs="Arial"/>
                      <w:bCs/>
                      <w:sz w:val="24"/>
                      <w:szCs w:val="24"/>
                    </w:rPr>
                    <w:t>Sağlık Ocağı</w:t>
                  </w:r>
                  <w:r w:rsidRPr="001757EB">
                    <w:rPr>
                      <w:rFonts w:ascii="Arial" w:hAnsi="Arial" w:cs="Arial"/>
                      <w:bCs/>
                      <w:sz w:val="24"/>
                      <w:szCs w:val="24"/>
                    </w:rPr>
                    <w:t xml:space="preserve"> ve çevre ile işbirliği</w:t>
                  </w:r>
                </w:p>
                <w:p w:rsidR="00CD2114" w:rsidRPr="00710587" w:rsidRDefault="00CD2114" w:rsidP="003F356E">
                  <w:pPr>
                    <w:pStyle w:val="ListeParagraf1"/>
                    <w:ind w:left="0"/>
                    <w:rPr>
                      <w:rFonts w:ascii="Arial" w:hAnsi="Arial" w:cs="Arial"/>
                      <w:bCs/>
                      <w:sz w:val="24"/>
                      <w:szCs w:val="24"/>
                    </w:rPr>
                  </w:pPr>
                </w:p>
              </w:txbxContent>
            </v:textbox>
          </v:roundrect>
        </w:pict>
      </w:r>
      <w:r>
        <w:rPr>
          <w:noProof/>
        </w:rPr>
        <w:pict>
          <v:roundrect id="_x0000_s1305" style="position:absolute;margin-left:0;margin-top:201pt;width:468pt;height:67.65pt;z-index:251906560" arcsize="10923f" fillcolor="#fabf8f" strokecolor="#fabf8f" strokeweight="1pt">
            <v:fill color2="#fde9d9" angle="-45" focusposition="1" focussize="" focus="-50%" type="gradient"/>
            <v:shadow on="t" type="perspective" color="#974706" opacity=".5" offset="1pt" offset2="-3pt"/>
            <v:textbox style="mso-next-textbox:#_x0000_s1305">
              <w:txbxContent>
                <w:p w:rsidR="00CD2114" w:rsidRPr="00FF08AF" w:rsidRDefault="00CD2114" w:rsidP="003F356E">
                  <w:pPr>
                    <w:rPr>
                      <w:rFonts w:ascii="Arial" w:hAnsi="Arial" w:cs="Arial"/>
                      <w:b/>
                      <w:sz w:val="28"/>
                      <w:szCs w:val="28"/>
                    </w:rPr>
                  </w:pPr>
                  <w:r w:rsidRPr="00FF08AF">
                    <w:rPr>
                      <w:rFonts w:ascii="Arial" w:hAnsi="Arial" w:cs="Arial"/>
                      <w:b/>
                      <w:sz w:val="28"/>
                      <w:szCs w:val="28"/>
                    </w:rPr>
                    <w:t>STRATEJİLER</w:t>
                  </w:r>
                </w:p>
                <w:p w:rsidR="00CD2114" w:rsidRPr="002C15F3" w:rsidRDefault="00CD2114" w:rsidP="003F356E">
                  <w:pPr>
                    <w:rPr>
                      <w:sz w:val="28"/>
                      <w:szCs w:val="28"/>
                    </w:rPr>
                  </w:pPr>
                </w:p>
              </w:txbxContent>
            </v:textbox>
          </v:roundrect>
        </w:pict>
      </w:r>
      <w:r>
        <w:rPr>
          <w:noProof/>
        </w:rPr>
        <w:pict>
          <v:roundrect id="_x0000_s1304" style="position:absolute;margin-left:-.05pt;margin-top:39pt;width:468pt;height:2in;z-index:251905536" arcsize="11007f" strokecolor="#f79646" strokeweight="2.5pt">
            <v:shadow color="#868686"/>
            <v:textbox style="mso-next-textbox:#_x0000_s1304">
              <w:txbxContent>
                <w:p w:rsidR="00CD2114" w:rsidRDefault="00CD2114" w:rsidP="000A7865">
                  <w:pPr>
                    <w:spacing w:after="0" w:line="240" w:lineRule="auto"/>
                    <w:jc w:val="both"/>
                    <w:rPr>
                      <w:rFonts w:ascii="Arial" w:hAnsi="Arial" w:cs="Arial"/>
                      <w:color w:val="000000"/>
                    </w:rPr>
                  </w:pPr>
                  <w:r>
                    <w:rPr>
                      <w:rFonts w:ascii="Arial" w:hAnsi="Arial" w:cs="Arial"/>
                      <w:b/>
                    </w:rPr>
                    <w:t xml:space="preserve">4.1.1. </w:t>
                  </w:r>
                  <w:r w:rsidRPr="00102456">
                    <w:rPr>
                      <w:rFonts w:ascii="Arial" w:hAnsi="Arial" w:cs="Arial"/>
                      <w:color w:val="000000"/>
                    </w:rPr>
                    <w:t xml:space="preserve">Sağlık </w:t>
                  </w:r>
                  <w:r>
                    <w:rPr>
                      <w:rFonts w:ascii="Arial" w:hAnsi="Arial" w:cs="Arial"/>
                      <w:color w:val="000000"/>
                    </w:rPr>
                    <w:t>ocağıyla</w:t>
                  </w:r>
                  <w:r w:rsidRPr="00102456">
                    <w:rPr>
                      <w:rFonts w:ascii="Arial" w:hAnsi="Arial" w:cs="Arial"/>
                      <w:color w:val="000000"/>
                    </w:rPr>
                    <w:t xml:space="preserve"> ve </w:t>
                  </w:r>
                  <w:r>
                    <w:rPr>
                      <w:rFonts w:ascii="Arial" w:hAnsi="Arial" w:cs="Arial"/>
                      <w:color w:val="000000"/>
                    </w:rPr>
                    <w:t>aile birliği desteğiyle öğrencilerin diş, göz başta olmak üzere genel bir sağlık taramasından geçirilecek.</w:t>
                  </w:r>
                </w:p>
                <w:p w:rsidR="00CD2114" w:rsidRDefault="00CD2114" w:rsidP="000A7865">
                  <w:pPr>
                    <w:spacing w:after="0" w:line="240" w:lineRule="auto"/>
                    <w:jc w:val="both"/>
                    <w:rPr>
                      <w:rFonts w:ascii="Arial" w:hAnsi="Arial" w:cs="Arial"/>
                      <w:color w:val="000000"/>
                    </w:rPr>
                  </w:pPr>
                  <w:r>
                    <w:rPr>
                      <w:rFonts w:ascii="Arial" w:hAnsi="Arial" w:cs="Arial"/>
                      <w:b/>
                    </w:rPr>
                    <w:t xml:space="preserve">4.1.2. </w:t>
                  </w:r>
                  <w:r>
                    <w:rPr>
                      <w:rFonts w:ascii="Arial" w:hAnsi="Arial" w:cs="Arial"/>
                      <w:color w:val="000000"/>
                    </w:rPr>
                    <w:t>Okulumuzda sağlık ve hijyenle ilgili gerekenler yapılacak, özellikle önem arz eden hastalıklarla ilgili tedbir alınacak.</w:t>
                  </w:r>
                </w:p>
                <w:p w:rsidR="00CD2114" w:rsidRPr="00102456" w:rsidRDefault="00CD2114" w:rsidP="000A7865">
                  <w:pPr>
                    <w:spacing w:after="0" w:line="240" w:lineRule="auto"/>
                    <w:jc w:val="both"/>
                    <w:rPr>
                      <w:rFonts w:ascii="Arial" w:hAnsi="Arial" w:cs="Arial"/>
                      <w:color w:val="000000"/>
                    </w:rPr>
                  </w:pPr>
                  <w:r>
                    <w:rPr>
                      <w:rFonts w:ascii="Arial" w:hAnsi="Arial" w:cs="Arial"/>
                      <w:b/>
                    </w:rPr>
                    <w:t xml:space="preserve">4.1.3. </w:t>
                  </w:r>
                  <w:r>
                    <w:rPr>
                      <w:rFonts w:ascii="Arial" w:hAnsi="Arial" w:cs="Arial"/>
                      <w:color w:val="000000"/>
                    </w:rPr>
                    <w:t>“Beyaz Bayrak Projesi” kriterleri tamamlanacak.</w:t>
                  </w:r>
                </w:p>
                <w:p w:rsidR="00CD2114" w:rsidRPr="00102456" w:rsidRDefault="00CD2114" w:rsidP="003F356E">
                  <w:pPr>
                    <w:jc w:val="both"/>
                    <w:rPr>
                      <w:rFonts w:ascii="Arial" w:hAnsi="Arial" w:cs="Arial"/>
                    </w:rPr>
                  </w:pPr>
                </w:p>
                <w:p w:rsidR="00CD2114" w:rsidRPr="007D29C4" w:rsidRDefault="00CD2114" w:rsidP="003F356E">
                  <w:pPr>
                    <w:jc w:val="both"/>
                    <w:rPr>
                      <w:rFonts w:ascii="Arial" w:hAnsi="Arial" w:cs="Arial"/>
                    </w:rPr>
                  </w:pPr>
                </w:p>
                <w:p w:rsidR="00CD2114" w:rsidRPr="007D29C4" w:rsidRDefault="00CD2114" w:rsidP="003F356E">
                  <w:pPr>
                    <w:jc w:val="both"/>
                    <w:rPr>
                      <w:rFonts w:ascii="Arial" w:hAnsi="Arial" w:cs="Arial"/>
                    </w:rPr>
                  </w:pPr>
                </w:p>
                <w:p w:rsidR="00CD2114" w:rsidRPr="007D29C4" w:rsidRDefault="00CD2114" w:rsidP="003F356E">
                  <w:pPr>
                    <w:jc w:val="both"/>
                    <w:rPr>
                      <w:rFonts w:ascii="Arial" w:hAnsi="Arial" w:cs="Arial"/>
                    </w:rPr>
                  </w:pPr>
                </w:p>
                <w:p w:rsidR="00CD2114" w:rsidRPr="007D29C4" w:rsidRDefault="00CD2114" w:rsidP="003F356E">
                  <w:pPr>
                    <w:jc w:val="both"/>
                    <w:rPr>
                      <w:rFonts w:ascii="Arial" w:hAnsi="Arial" w:cs="Arial"/>
                    </w:rPr>
                  </w:pPr>
                </w:p>
                <w:p w:rsidR="00CD2114" w:rsidRPr="007D29C4" w:rsidRDefault="00CD2114" w:rsidP="003F356E">
                  <w:pPr>
                    <w:jc w:val="both"/>
                    <w:rPr>
                      <w:rFonts w:ascii="Arial" w:hAnsi="Arial" w:cs="Arial"/>
                    </w:rPr>
                  </w:pPr>
                </w:p>
                <w:p w:rsidR="00CD2114" w:rsidRPr="007D29C4" w:rsidRDefault="00CD2114" w:rsidP="003F356E">
                  <w:pPr>
                    <w:jc w:val="both"/>
                    <w:rPr>
                      <w:rFonts w:ascii="Arial" w:hAnsi="Arial" w:cs="Arial"/>
                    </w:rPr>
                  </w:pPr>
                  <w:r w:rsidRPr="007D29C4">
                    <w:rPr>
                      <w:rFonts w:ascii="Arial" w:hAnsi="Arial" w:cs="Arial"/>
                    </w:rPr>
                    <w:t xml:space="preserve"> </w:t>
                  </w:r>
                </w:p>
                <w:p w:rsidR="00CD2114" w:rsidRPr="004D1286" w:rsidRDefault="00CD2114" w:rsidP="003F356E">
                  <w:pPr>
                    <w:ind w:left="423"/>
                    <w:jc w:val="both"/>
                    <w:rPr>
                      <w:sz w:val="20"/>
                      <w:szCs w:val="20"/>
                    </w:rPr>
                  </w:pPr>
                </w:p>
                <w:p w:rsidR="00CD2114" w:rsidRPr="004D1286" w:rsidRDefault="00CD2114" w:rsidP="003F356E">
                  <w:pPr>
                    <w:ind w:left="423"/>
                    <w:jc w:val="both"/>
                    <w:rPr>
                      <w:sz w:val="20"/>
                      <w:szCs w:val="20"/>
                    </w:rPr>
                  </w:pPr>
                </w:p>
                <w:p w:rsidR="00CD2114" w:rsidRPr="004D1286" w:rsidRDefault="00CD2114" w:rsidP="003F356E">
                  <w:pPr>
                    <w:pStyle w:val="ListeParagraf1"/>
                    <w:rPr>
                      <w:b/>
                      <w:bCs/>
                      <w:sz w:val="20"/>
                      <w:szCs w:val="20"/>
                    </w:rPr>
                  </w:pPr>
                </w:p>
              </w:txbxContent>
            </v:textbox>
          </v:roundrect>
        </w:pict>
      </w:r>
      <w:r>
        <w:rPr>
          <w:noProof/>
        </w:rPr>
        <w:pict>
          <v:roundrect id="_x0000_s1303" style="position:absolute;margin-left:-.05pt;margin-top:12pt;width:468pt;height:67.65pt;z-index:251904512" arcsize="10923f" fillcolor="#fabf8f" strokecolor="#fabf8f" strokeweight="1pt">
            <v:fill color2="#fde9d9" angle="-45" focusposition="1" focussize="" focus="-50%" type="gradient"/>
            <v:shadow on="t" type="perspective" color="#974706" opacity=".5" offset="1pt" offset2="-3pt"/>
            <v:textbox style="mso-next-textbox:#_x0000_s1303">
              <w:txbxContent>
                <w:p w:rsidR="00CD2114" w:rsidRPr="00FF08AF" w:rsidRDefault="00CD2114" w:rsidP="003F356E">
                  <w:pPr>
                    <w:rPr>
                      <w:rFonts w:ascii="Arial" w:hAnsi="Arial" w:cs="Arial"/>
                      <w:b/>
                      <w:sz w:val="28"/>
                      <w:szCs w:val="28"/>
                    </w:rPr>
                  </w:pPr>
                  <w:r w:rsidRPr="00FF08AF">
                    <w:rPr>
                      <w:rFonts w:ascii="Arial" w:hAnsi="Arial" w:cs="Arial"/>
                      <w:b/>
                      <w:sz w:val="28"/>
                      <w:szCs w:val="28"/>
                    </w:rPr>
                    <w:t>FAALİYET VE PROJELER</w:t>
                  </w:r>
                </w:p>
                <w:p w:rsidR="00CD2114" w:rsidRPr="00EB29D2" w:rsidRDefault="00CD2114" w:rsidP="003F356E"/>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AE7121" w:rsidRDefault="00AE7121" w:rsidP="003F356E"/>
    <w:p w:rsidR="003F356E" w:rsidRDefault="003F356E" w:rsidP="003F356E"/>
    <w:p w:rsidR="003F356E" w:rsidRDefault="003F356E" w:rsidP="003F356E"/>
    <w:p w:rsidR="003F356E" w:rsidRDefault="008125C7" w:rsidP="003F356E">
      <w:r>
        <w:rPr>
          <w:noProof/>
        </w:rPr>
        <w:lastRenderedPageBreak/>
        <w:pict>
          <v:roundrect id="_x0000_s1307" style="position:absolute;margin-left:0;margin-top:0;width:468pt;height:37.85pt;z-index:251909632;mso-position-horizontal-relative:margin" arcsize=".5" strokecolor="#fabf8f" strokeweight="1pt">
            <v:fill color2="#fbd4b4" focusposition="1" focussize="" focus="100%" type="gradient"/>
            <v:shadow type="perspective" color="#974706" opacity=".5" offset2="-1pt"/>
            <v:textbox style="mso-next-textbox:#_x0000_s1307">
              <w:txbxContent>
                <w:p w:rsidR="00CD2114" w:rsidRPr="00586775" w:rsidRDefault="00347CD1" w:rsidP="00347CD1">
                  <w:pPr>
                    <w:jc w:val="center"/>
                    <w:rPr>
                      <w:rFonts w:ascii="Arial" w:hAnsi="Arial" w:cs="Arial"/>
                      <w:sz w:val="40"/>
                      <w:szCs w:val="40"/>
                    </w:rPr>
                  </w:pPr>
                  <w:r>
                    <w:rPr>
                      <w:rFonts w:ascii="Arial" w:hAnsi="Arial" w:cs="Arial"/>
                      <w:b/>
                      <w:bCs/>
                      <w:sz w:val="40"/>
                      <w:szCs w:val="40"/>
                    </w:rPr>
                    <w:t>TEMA 5:</w:t>
                  </w:r>
                  <w:r w:rsidR="00CD2114">
                    <w:rPr>
                      <w:rFonts w:ascii="Arial" w:hAnsi="Arial" w:cs="Arial"/>
                      <w:b/>
                      <w:bCs/>
                      <w:sz w:val="40"/>
                      <w:szCs w:val="40"/>
                    </w:rPr>
                    <w:t>YÖNETİM VE ORGANİZASYON</w:t>
                  </w:r>
                </w:p>
                <w:p w:rsidR="00CD2114" w:rsidRPr="00582711" w:rsidRDefault="00CD2114" w:rsidP="003F356E">
                  <w:pPr>
                    <w:rPr>
                      <w:szCs w:val="40"/>
                    </w:rPr>
                  </w:pPr>
                </w:p>
              </w:txbxContent>
            </v:textbox>
            <w10:wrap anchorx="margin"/>
          </v:roundrect>
        </w:pict>
      </w:r>
    </w:p>
    <w:p w:rsidR="003F356E" w:rsidRDefault="003F356E" w:rsidP="003F356E"/>
    <w:p w:rsidR="003F356E" w:rsidRDefault="008125C7" w:rsidP="003F356E">
      <w:r>
        <w:rPr>
          <w:noProof/>
        </w:rPr>
        <w:pict>
          <v:roundrect id="_x0000_s1310" style="position:absolute;margin-left:0;margin-top:12.6pt;width:468pt;height:36pt;z-index:251912704" arcsize="10923f" fillcolor="#fabf8f" strokecolor="#fabf8f" strokeweight="1pt">
            <v:fill color2="#fde9d9" angle="-45" focusposition="1" focussize="" focus="-50%" type="gradient"/>
            <v:shadow on="t" type="perspective" color="#974706" opacity=".5" offset="1pt" offset2="-3pt"/>
            <v:textbox style="mso-next-textbox:#_x0000_s1310">
              <w:txbxContent>
                <w:p w:rsidR="00CD2114" w:rsidRPr="0089602C" w:rsidRDefault="00CD2114" w:rsidP="003F356E">
                  <w:pPr>
                    <w:pStyle w:val="ListeParagraf1"/>
                    <w:tabs>
                      <w:tab w:val="left" w:pos="0"/>
                    </w:tabs>
                    <w:ind w:left="0"/>
                    <w:rPr>
                      <w:rFonts w:ascii="Arial" w:hAnsi="Arial" w:cs="Arial"/>
                      <w:b/>
                      <w:bCs/>
                      <w:sz w:val="36"/>
                      <w:szCs w:val="32"/>
                    </w:rPr>
                  </w:pPr>
                  <w:r w:rsidRPr="0089602C">
                    <w:rPr>
                      <w:rFonts w:ascii="Arial" w:hAnsi="Arial" w:cs="Arial"/>
                      <w:b/>
                      <w:bCs/>
                      <w:sz w:val="36"/>
                      <w:szCs w:val="32"/>
                    </w:rPr>
                    <w:t>STRATEJİK AMAÇ 5</w:t>
                  </w:r>
                </w:p>
              </w:txbxContent>
            </v:textbox>
          </v:roundrect>
        </w:pict>
      </w:r>
    </w:p>
    <w:p w:rsidR="003F356E" w:rsidRDefault="003F356E" w:rsidP="003F356E"/>
    <w:p w:rsidR="003F356E" w:rsidRDefault="008125C7" w:rsidP="003F356E">
      <w:r>
        <w:rPr>
          <w:noProof/>
        </w:rPr>
        <w:pict>
          <v:roundrect id="_x0000_s1311" style="position:absolute;margin-left:0;margin-top:2.4pt;width:468pt;height:135pt;z-index:251913728" arcsize="7260f" strokecolor="#c0504d" strokeweight="2.5pt">
            <v:shadow color="#868686"/>
            <v:textbox style="mso-next-textbox:#_x0000_s1311">
              <w:txbxContent>
                <w:p w:rsidR="00CD2114" w:rsidRPr="00E80F46" w:rsidRDefault="00CD2114" w:rsidP="003F356E">
                  <w:pPr>
                    <w:jc w:val="both"/>
                    <w:rPr>
                      <w:rFonts w:ascii="Arial" w:hAnsi="Arial" w:cs="Arial"/>
                      <w:b/>
                      <w:sz w:val="28"/>
                      <w:szCs w:val="28"/>
                    </w:rPr>
                  </w:pPr>
                  <w:r>
                    <w:rPr>
                      <w:rFonts w:ascii="Arial" w:hAnsi="Arial" w:cs="Arial"/>
                      <w:b/>
                      <w:sz w:val="32"/>
                      <w:szCs w:val="32"/>
                    </w:rPr>
                    <w:t>Okulda</w:t>
                  </w:r>
                  <w:r w:rsidRPr="00E06B33">
                    <w:rPr>
                      <w:rFonts w:ascii="Arial" w:hAnsi="Arial" w:cs="Arial"/>
                      <w:b/>
                      <w:sz w:val="32"/>
                      <w:szCs w:val="32"/>
                    </w:rPr>
                    <w:t xml:space="preserve"> hizmet verilen öğretmen, veli</w:t>
                  </w:r>
                  <w:r>
                    <w:rPr>
                      <w:rFonts w:ascii="Arial" w:hAnsi="Arial" w:cs="Arial"/>
                      <w:b/>
                      <w:sz w:val="32"/>
                      <w:szCs w:val="32"/>
                    </w:rPr>
                    <w:t>,</w:t>
                  </w:r>
                  <w:r w:rsidRPr="00E06B33">
                    <w:rPr>
                      <w:rFonts w:ascii="Arial" w:hAnsi="Arial" w:cs="Arial"/>
                      <w:b/>
                      <w:sz w:val="32"/>
                      <w:szCs w:val="32"/>
                    </w:rPr>
                    <w:t xml:space="preserve"> öğrenci </w:t>
                  </w:r>
                  <w:r>
                    <w:rPr>
                      <w:rFonts w:ascii="Arial" w:hAnsi="Arial" w:cs="Arial"/>
                      <w:b/>
                      <w:sz w:val="32"/>
                      <w:szCs w:val="32"/>
                    </w:rPr>
                    <w:t>ve diğer personelin memnuniyetini sağlayacak,</w:t>
                  </w:r>
                  <w:r w:rsidRPr="00E06B33">
                    <w:rPr>
                      <w:rFonts w:ascii="Arial" w:hAnsi="Arial" w:cs="Arial"/>
                      <w:b/>
                      <w:sz w:val="32"/>
                      <w:szCs w:val="32"/>
                    </w:rPr>
                    <w:t xml:space="preserve"> iyi yönetim uyg</w:t>
                  </w:r>
                  <w:r w:rsidRPr="00E06B33">
                    <w:rPr>
                      <w:rFonts w:ascii="Arial" w:hAnsi="Arial" w:cs="Arial"/>
                      <w:b/>
                      <w:sz w:val="32"/>
                      <w:szCs w:val="32"/>
                    </w:rPr>
                    <w:t>u</w:t>
                  </w:r>
                  <w:r w:rsidRPr="00E06B33">
                    <w:rPr>
                      <w:rFonts w:ascii="Arial" w:hAnsi="Arial" w:cs="Arial"/>
                      <w:b/>
                      <w:sz w:val="32"/>
                      <w:szCs w:val="32"/>
                    </w:rPr>
                    <w:t>lamaları</w:t>
                  </w:r>
                  <w:r>
                    <w:rPr>
                      <w:rFonts w:ascii="Arial" w:hAnsi="Arial" w:cs="Arial"/>
                      <w:b/>
                      <w:sz w:val="32"/>
                      <w:szCs w:val="32"/>
                    </w:rPr>
                    <w:t>nı</w:t>
                  </w:r>
                  <w:r w:rsidRPr="00E06B33">
                    <w:rPr>
                      <w:rFonts w:ascii="Arial" w:hAnsi="Arial" w:cs="Arial"/>
                      <w:b/>
                      <w:sz w:val="32"/>
                      <w:szCs w:val="32"/>
                    </w:rPr>
                    <w:t xml:space="preserve"> paylaşacak şekilde kurumsal performansların ölçüldüğü ve kendini geliştiren yöneticilerin sunduğu n</w:t>
                  </w:r>
                  <w:r w:rsidRPr="00E06B33">
                    <w:rPr>
                      <w:rFonts w:ascii="Arial" w:hAnsi="Arial" w:cs="Arial"/>
                      <w:b/>
                      <w:sz w:val="32"/>
                      <w:szCs w:val="32"/>
                    </w:rPr>
                    <w:t>i</w:t>
                  </w:r>
                  <w:r w:rsidRPr="00E06B33">
                    <w:rPr>
                      <w:rFonts w:ascii="Arial" w:hAnsi="Arial" w:cs="Arial"/>
                      <w:b/>
                      <w:sz w:val="32"/>
                      <w:szCs w:val="32"/>
                    </w:rPr>
                    <w:t>telikl</w:t>
                  </w:r>
                  <w:r>
                    <w:rPr>
                      <w:rFonts w:ascii="Arial" w:hAnsi="Arial" w:cs="Arial"/>
                      <w:b/>
                      <w:sz w:val="32"/>
                      <w:szCs w:val="32"/>
                    </w:rPr>
                    <w:t>i yönetim anlayışını sağlamak</w:t>
                  </w:r>
                  <w:r w:rsidRPr="00E80F46">
                    <w:rPr>
                      <w:rFonts w:ascii="Arial" w:hAnsi="Arial" w:cs="Arial"/>
                      <w:b/>
                      <w:sz w:val="28"/>
                      <w:szCs w:val="28"/>
                    </w:rPr>
                    <w:t>.</w:t>
                  </w:r>
                </w:p>
                <w:p w:rsidR="00CD2114" w:rsidRPr="00EB29D2" w:rsidRDefault="00CD2114" w:rsidP="003F356E">
                  <w:pPr>
                    <w:spacing w:after="360"/>
                    <w:jc w:val="both"/>
                    <w:rPr>
                      <w:rFonts w:ascii="Arial" w:hAnsi="Arial" w:cs="Arial"/>
                    </w:rPr>
                  </w:pPr>
                </w:p>
                <w:p w:rsidR="00CD2114" w:rsidRPr="00EB29D2" w:rsidRDefault="00CD2114" w:rsidP="003F356E">
                  <w:pPr>
                    <w:pStyle w:val="ListeParagraf1"/>
                    <w:spacing w:after="0"/>
                    <w:ind w:left="0"/>
                    <w:jc w:val="both"/>
                    <w:rPr>
                      <w:sz w:val="24"/>
                      <w:szCs w:val="24"/>
                    </w:rPr>
                  </w:pPr>
                </w:p>
                <w:p w:rsidR="00CD2114" w:rsidRPr="00EB29D2" w:rsidRDefault="00CD2114" w:rsidP="003F356E">
                  <w:pPr>
                    <w:jc w:val="both"/>
                  </w:pPr>
                  <w:r w:rsidRPr="00EB29D2">
                    <w:t xml:space="preserve"> </w:t>
                  </w: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r w:rsidRPr="00EB29D2">
                    <w:t xml:space="preserve"> </w:t>
                  </w:r>
                </w:p>
                <w:p w:rsidR="00CD2114" w:rsidRPr="00EB29D2" w:rsidRDefault="00CD2114" w:rsidP="003F356E">
                  <w:pPr>
                    <w:ind w:left="423"/>
                    <w:jc w:val="both"/>
                  </w:pPr>
                </w:p>
                <w:p w:rsidR="00CD2114" w:rsidRPr="00EB29D2" w:rsidRDefault="00CD2114" w:rsidP="003F356E">
                  <w:pPr>
                    <w:ind w:left="423"/>
                    <w:jc w:val="both"/>
                  </w:pPr>
                </w:p>
                <w:p w:rsidR="00CD2114" w:rsidRPr="00EB29D2" w:rsidRDefault="00CD2114" w:rsidP="003F356E">
                  <w:pPr>
                    <w:pStyle w:val="ListeParagraf1"/>
                    <w:rPr>
                      <w:b/>
                      <w:bCs/>
                      <w:sz w:val="24"/>
                      <w:szCs w:val="24"/>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pict>
          <v:roundrect id="_x0000_s1308" style="position:absolute;margin-left:0;margin-top:12.6pt;width:468pt;height:67.65pt;z-index:251910656" arcsize="10923f" fillcolor="#fabf8f" strokecolor="#fabf8f" strokeweight="1pt">
            <v:fill color2="#fde9d9" angle="-45" focusposition="1" focussize="" focus="-50%" type="gradient"/>
            <v:shadow on="t" type="perspective" color="#974706" opacity=".5" offset="1pt" offset2="-3pt"/>
            <v:textbox style="mso-next-textbox:#_x0000_s1308">
              <w:txbxContent>
                <w:p w:rsidR="00CD2114" w:rsidRPr="00EB29D2" w:rsidRDefault="00CD2114" w:rsidP="003F356E">
                  <w:pPr>
                    <w:pStyle w:val="ListeParagraf1"/>
                    <w:tabs>
                      <w:tab w:val="left" w:pos="0"/>
                    </w:tabs>
                    <w:ind w:left="0"/>
                    <w:rPr>
                      <w:b/>
                      <w:bCs/>
                      <w:sz w:val="32"/>
                      <w:szCs w:val="32"/>
                    </w:rPr>
                  </w:pPr>
                  <w:r>
                    <w:rPr>
                      <w:b/>
                      <w:bCs/>
                      <w:sz w:val="32"/>
                      <w:szCs w:val="32"/>
                    </w:rPr>
                    <w:t>5.1. STRATEJİK HEDEF</w:t>
                  </w:r>
                </w:p>
              </w:txbxContent>
            </v:textbox>
          </v:roundrect>
        </w:pict>
      </w:r>
    </w:p>
    <w:p w:rsidR="003F356E" w:rsidRDefault="003F356E" w:rsidP="003F356E"/>
    <w:p w:rsidR="003F356E" w:rsidRDefault="008125C7" w:rsidP="003F356E">
      <w:r>
        <w:rPr>
          <w:noProof/>
        </w:rPr>
        <w:pict>
          <v:roundrect id="_x0000_s1309" style="position:absolute;margin-left:0;margin-top:12pt;width:468pt;height:241.7pt;z-index:251911680" arcsize="3022f" strokecolor="#f79646" strokeweight="2.5pt">
            <v:shadow color="#868686"/>
            <v:textbox style="mso-next-textbox:#_x0000_s1309">
              <w:txbxContent>
                <w:p w:rsidR="00CD2114" w:rsidRDefault="00CD2114" w:rsidP="003F356E">
                  <w:pPr>
                    <w:jc w:val="both"/>
                    <w:rPr>
                      <w:rFonts w:ascii="Arial" w:hAnsi="Arial" w:cs="Arial"/>
                      <w:b/>
                    </w:rPr>
                  </w:pPr>
                  <w:r>
                    <w:rPr>
                      <w:rFonts w:ascii="Arial" w:hAnsi="Arial" w:cs="Arial"/>
                      <w:b/>
                    </w:rPr>
                    <w:t>Bütün paydaşların memnuniyet oranını %90-100 aralığında tutmak.</w:t>
                  </w:r>
                </w:p>
                <w:p w:rsidR="00CD2114" w:rsidRDefault="00CD2114" w:rsidP="003F356E">
                  <w:pPr>
                    <w:jc w:val="both"/>
                    <w:rPr>
                      <w:rFonts w:ascii="Arial" w:hAnsi="Arial" w:cs="Arial"/>
                      <w:b/>
                    </w:rPr>
                  </w:pPr>
                </w:p>
                <w:p w:rsidR="00CD2114" w:rsidRPr="00655748" w:rsidRDefault="00CD2114" w:rsidP="003F356E">
                  <w:pPr>
                    <w:spacing w:after="120"/>
                    <w:jc w:val="both"/>
                    <w:rPr>
                      <w:rFonts w:ascii="Arial" w:hAnsi="Arial" w:cs="Arial"/>
                      <w:b/>
                    </w:rPr>
                  </w:pPr>
                  <w:r>
                    <w:rPr>
                      <w:rFonts w:ascii="Arial" w:hAnsi="Arial" w:cs="Arial"/>
                      <w:b/>
                    </w:rPr>
                    <w:t xml:space="preserve">5.1.1.PG1. </w:t>
                  </w:r>
                  <w:r w:rsidRPr="003F5453">
                    <w:rPr>
                      <w:rFonts w:ascii="Arial" w:hAnsi="Arial" w:cs="Arial"/>
                    </w:rPr>
                    <w:t>Öğrenci</w:t>
                  </w:r>
                  <w:r>
                    <w:rPr>
                      <w:rFonts w:ascii="Arial" w:hAnsi="Arial" w:cs="Arial"/>
                    </w:rPr>
                    <w:t>/v</w:t>
                  </w:r>
                  <w:r w:rsidRPr="003F5453">
                    <w:rPr>
                      <w:rFonts w:ascii="Arial" w:hAnsi="Arial" w:cs="Arial"/>
                    </w:rPr>
                    <w:t>eli</w:t>
                  </w:r>
                  <w:r>
                    <w:rPr>
                      <w:rFonts w:ascii="Arial" w:hAnsi="Arial" w:cs="Arial"/>
                    </w:rPr>
                    <w:t>/ö</w:t>
                  </w:r>
                  <w:r w:rsidRPr="003F5453">
                    <w:rPr>
                      <w:rFonts w:ascii="Arial" w:hAnsi="Arial" w:cs="Arial"/>
                    </w:rPr>
                    <w:t>ğretmen</w:t>
                  </w:r>
                  <w:r>
                    <w:rPr>
                      <w:rFonts w:ascii="Arial" w:hAnsi="Arial" w:cs="Arial"/>
                    </w:rPr>
                    <w:t>/y</w:t>
                  </w:r>
                  <w:r w:rsidRPr="003F5453">
                    <w:rPr>
                      <w:rFonts w:ascii="Arial" w:hAnsi="Arial" w:cs="Arial"/>
                    </w:rPr>
                    <w:t>önetici</w:t>
                  </w:r>
                  <w:r>
                    <w:rPr>
                      <w:rFonts w:ascii="Arial" w:hAnsi="Arial" w:cs="Arial"/>
                    </w:rPr>
                    <w:t>/diğer çalışanların</w:t>
                  </w:r>
                  <w:r w:rsidRPr="003F5453">
                    <w:rPr>
                      <w:rFonts w:ascii="Arial" w:hAnsi="Arial" w:cs="Arial"/>
                    </w:rPr>
                    <w:t xml:space="preserve"> memnuniyet oranı</w:t>
                  </w:r>
                  <w:r>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7"/>
                    <w:gridCol w:w="7961"/>
                  </w:tblGrid>
                  <w:tr w:rsidR="00CD2114">
                    <w:tc>
                      <w:tcPr>
                        <w:tcW w:w="5000" w:type="pct"/>
                        <w:gridSpan w:val="2"/>
                      </w:tcPr>
                      <w:p w:rsidR="00CD2114" w:rsidRPr="007A5313" w:rsidRDefault="00CD2114" w:rsidP="00146F2E">
                        <w:pPr>
                          <w:pBdr>
                            <w:top w:val="single" w:sz="4" w:space="1" w:color="auto"/>
                            <w:left w:val="single" w:sz="4" w:space="4" w:color="auto"/>
                            <w:bottom w:val="single" w:sz="4" w:space="1" w:color="auto"/>
                            <w:right w:val="single" w:sz="4" w:space="4" w:color="auto"/>
                          </w:pBdr>
                          <w:spacing w:after="240"/>
                          <w:jc w:val="center"/>
                          <w:rPr>
                            <w:rFonts w:ascii="Arial" w:hAnsi="Arial" w:cs="Arial"/>
                            <w:b/>
                            <w:sz w:val="28"/>
                            <w:szCs w:val="28"/>
                          </w:rPr>
                        </w:pPr>
                        <w:r>
                          <w:rPr>
                            <w:rFonts w:ascii="Arial" w:hAnsi="Arial" w:cs="Arial"/>
                            <w:b/>
                          </w:rPr>
                          <w:t xml:space="preserve"> </w:t>
                        </w:r>
                        <w:r w:rsidRPr="007A5313">
                          <w:rPr>
                            <w:rFonts w:ascii="Arial" w:hAnsi="Arial" w:cs="Arial"/>
                            <w:b/>
                            <w:color w:val="000000"/>
                          </w:rPr>
                          <w:t xml:space="preserve">   </w:t>
                        </w:r>
                        <w:r w:rsidRPr="007A5313">
                          <w:rPr>
                            <w:rFonts w:ascii="Arial" w:hAnsi="Arial" w:cs="Arial"/>
                            <w:b/>
                            <w:color w:val="000000"/>
                          </w:rPr>
                          <w:tab/>
                        </w:r>
                        <w:r w:rsidRPr="007A5313">
                          <w:rPr>
                            <w:rFonts w:ascii="Arial" w:hAnsi="Arial" w:cs="Arial"/>
                            <w:b/>
                            <w:sz w:val="28"/>
                            <w:szCs w:val="28"/>
                          </w:rPr>
                          <w:t>PERFORMANS HEDEFLERİ</w:t>
                        </w:r>
                      </w:p>
                    </w:tc>
                  </w:tr>
                  <w:tr w:rsidR="00CD2114">
                    <w:tc>
                      <w:tcPr>
                        <w:tcW w:w="639" w:type="pct"/>
                      </w:tcPr>
                      <w:p w:rsidR="00CD2114" w:rsidRPr="007A5313" w:rsidRDefault="00CD2114" w:rsidP="00146F2E">
                        <w:pPr>
                          <w:rPr>
                            <w:rFonts w:ascii="Arial" w:hAnsi="Arial" w:cs="Arial"/>
                            <w:b/>
                            <w:color w:val="000000"/>
                          </w:rPr>
                        </w:pPr>
                        <w:r w:rsidRPr="007A5313">
                          <w:rPr>
                            <w:rFonts w:ascii="Arial" w:hAnsi="Arial" w:cs="Arial"/>
                            <w:b/>
                            <w:color w:val="000000"/>
                          </w:rPr>
                          <w:t>Yıllar</w:t>
                        </w:r>
                      </w:p>
                    </w:tc>
                    <w:tc>
                      <w:tcPr>
                        <w:tcW w:w="4361" w:type="pct"/>
                      </w:tcPr>
                      <w:p w:rsidR="00CD2114" w:rsidRPr="00705315" w:rsidRDefault="00CD2114" w:rsidP="00146F2E">
                        <w:pPr>
                          <w:jc w:val="center"/>
                        </w:pPr>
                        <w:r w:rsidRPr="007A5313">
                          <w:rPr>
                            <w:rFonts w:ascii="Arial" w:hAnsi="Arial" w:cs="Arial"/>
                            <w:b/>
                            <w:color w:val="000000"/>
                          </w:rPr>
                          <w:t>PG1</w:t>
                        </w:r>
                      </w:p>
                    </w:tc>
                  </w:tr>
                  <w:tr w:rsidR="00CD2114">
                    <w:trPr>
                      <w:trHeight w:val="335"/>
                    </w:trPr>
                    <w:tc>
                      <w:tcPr>
                        <w:tcW w:w="639" w:type="pct"/>
                      </w:tcPr>
                      <w:p w:rsidR="00CD2114" w:rsidRDefault="00CD2114" w:rsidP="00146F2E">
                        <w:r w:rsidRPr="007A5313">
                          <w:rPr>
                            <w:rFonts w:ascii="Arial" w:hAnsi="Arial" w:cs="Arial"/>
                            <w:b/>
                            <w:color w:val="000000"/>
                          </w:rPr>
                          <w:t>201</w:t>
                        </w:r>
                        <w:r>
                          <w:rPr>
                            <w:rFonts w:ascii="Arial" w:hAnsi="Arial" w:cs="Arial"/>
                            <w:b/>
                            <w:color w:val="000000"/>
                          </w:rPr>
                          <w:t>5</w:t>
                        </w:r>
                      </w:p>
                    </w:tc>
                    <w:tc>
                      <w:tcPr>
                        <w:tcW w:w="4361" w:type="pct"/>
                      </w:tcPr>
                      <w:p w:rsidR="00CD2114" w:rsidRPr="00B55504" w:rsidRDefault="00CD2114" w:rsidP="00146F2E">
                        <w:pPr>
                          <w:jc w:val="center"/>
                          <w:rPr>
                            <w:rFonts w:ascii="Arial" w:hAnsi="Arial" w:cs="Arial"/>
                            <w:b/>
                          </w:rPr>
                        </w:pPr>
                        <w:r w:rsidRPr="00B55504">
                          <w:rPr>
                            <w:rFonts w:ascii="Arial" w:hAnsi="Arial" w:cs="Arial"/>
                            <w:b/>
                          </w:rPr>
                          <w:t xml:space="preserve">% </w:t>
                        </w:r>
                        <w:r>
                          <w:rPr>
                            <w:rFonts w:ascii="Arial" w:hAnsi="Arial" w:cs="Arial"/>
                            <w:b/>
                          </w:rPr>
                          <w:t>8</w:t>
                        </w:r>
                        <w:r w:rsidRPr="00B55504">
                          <w:rPr>
                            <w:rFonts w:ascii="Arial" w:hAnsi="Arial" w:cs="Arial"/>
                            <w:b/>
                          </w:rPr>
                          <w:t>0</w:t>
                        </w:r>
                        <w:r>
                          <w:rPr>
                            <w:rFonts w:ascii="Arial" w:hAnsi="Arial" w:cs="Arial"/>
                            <w:b/>
                          </w:rPr>
                          <w:t xml:space="preserve"> </w:t>
                        </w:r>
                        <w:r w:rsidRPr="00B55504">
                          <w:rPr>
                            <w:rFonts w:ascii="Arial" w:hAnsi="Arial" w:cs="Arial"/>
                            <w:b/>
                          </w:rPr>
                          <w:t>– 85</w:t>
                        </w:r>
                      </w:p>
                    </w:tc>
                  </w:tr>
                  <w:tr w:rsidR="00CD2114">
                    <w:trPr>
                      <w:trHeight w:val="359"/>
                    </w:trPr>
                    <w:tc>
                      <w:tcPr>
                        <w:tcW w:w="639" w:type="pct"/>
                      </w:tcPr>
                      <w:p w:rsidR="00CD2114" w:rsidRDefault="00CD2114" w:rsidP="00146F2E">
                        <w:r w:rsidRPr="007A5313">
                          <w:rPr>
                            <w:rFonts w:ascii="Arial" w:hAnsi="Arial" w:cs="Arial"/>
                            <w:b/>
                            <w:color w:val="000000"/>
                          </w:rPr>
                          <w:t>201</w:t>
                        </w:r>
                        <w:r>
                          <w:rPr>
                            <w:rFonts w:ascii="Arial" w:hAnsi="Arial" w:cs="Arial"/>
                            <w:b/>
                            <w:color w:val="000000"/>
                          </w:rPr>
                          <w:t>6</w:t>
                        </w:r>
                      </w:p>
                    </w:tc>
                    <w:tc>
                      <w:tcPr>
                        <w:tcW w:w="4361" w:type="pct"/>
                      </w:tcPr>
                      <w:p w:rsidR="00CD2114" w:rsidRPr="00B55504" w:rsidRDefault="00CD2114" w:rsidP="00146F2E">
                        <w:pPr>
                          <w:jc w:val="center"/>
                          <w:rPr>
                            <w:rFonts w:ascii="Arial" w:hAnsi="Arial" w:cs="Arial"/>
                            <w:b/>
                          </w:rPr>
                        </w:pPr>
                        <w:r w:rsidRPr="00B55504">
                          <w:rPr>
                            <w:rFonts w:ascii="Arial" w:hAnsi="Arial" w:cs="Arial"/>
                            <w:b/>
                          </w:rPr>
                          <w:t xml:space="preserve">% </w:t>
                        </w:r>
                        <w:r>
                          <w:rPr>
                            <w:rFonts w:ascii="Arial" w:hAnsi="Arial" w:cs="Arial"/>
                            <w:b/>
                          </w:rPr>
                          <w:t xml:space="preserve">85 </w:t>
                        </w:r>
                        <w:r w:rsidRPr="00B55504">
                          <w:rPr>
                            <w:rFonts w:ascii="Arial" w:hAnsi="Arial" w:cs="Arial"/>
                            <w:b/>
                          </w:rPr>
                          <w:t>– 90</w:t>
                        </w:r>
                      </w:p>
                    </w:tc>
                  </w:tr>
                  <w:tr w:rsidR="00CD2114">
                    <w:trPr>
                      <w:trHeight w:val="354"/>
                    </w:trPr>
                    <w:tc>
                      <w:tcPr>
                        <w:tcW w:w="639" w:type="pct"/>
                      </w:tcPr>
                      <w:p w:rsidR="00CD2114" w:rsidRDefault="00CD2114" w:rsidP="00146F2E">
                        <w:r w:rsidRPr="007A5313">
                          <w:rPr>
                            <w:rFonts w:ascii="Arial" w:hAnsi="Arial" w:cs="Arial"/>
                            <w:b/>
                            <w:color w:val="000000"/>
                          </w:rPr>
                          <w:t>201</w:t>
                        </w:r>
                        <w:r>
                          <w:rPr>
                            <w:rFonts w:ascii="Arial" w:hAnsi="Arial" w:cs="Arial"/>
                            <w:b/>
                            <w:color w:val="000000"/>
                          </w:rPr>
                          <w:t>7</w:t>
                        </w:r>
                      </w:p>
                    </w:tc>
                    <w:tc>
                      <w:tcPr>
                        <w:tcW w:w="4361" w:type="pct"/>
                      </w:tcPr>
                      <w:p w:rsidR="00CD2114" w:rsidRPr="00B55504" w:rsidRDefault="00CD2114" w:rsidP="00146F2E">
                        <w:pPr>
                          <w:jc w:val="center"/>
                          <w:rPr>
                            <w:rFonts w:ascii="Arial" w:hAnsi="Arial" w:cs="Arial"/>
                            <w:b/>
                          </w:rPr>
                        </w:pPr>
                        <w:r w:rsidRPr="00B55504">
                          <w:rPr>
                            <w:rFonts w:ascii="Arial" w:hAnsi="Arial" w:cs="Arial"/>
                            <w:b/>
                          </w:rPr>
                          <w:t>% 9</w:t>
                        </w:r>
                        <w:r>
                          <w:rPr>
                            <w:rFonts w:ascii="Arial" w:hAnsi="Arial" w:cs="Arial"/>
                            <w:b/>
                          </w:rPr>
                          <w:t>0</w:t>
                        </w:r>
                        <w:r w:rsidRPr="00B55504">
                          <w:rPr>
                            <w:rFonts w:ascii="Arial" w:hAnsi="Arial" w:cs="Arial"/>
                            <w:b/>
                          </w:rPr>
                          <w:t xml:space="preserve"> – 95</w:t>
                        </w:r>
                      </w:p>
                    </w:tc>
                  </w:tr>
                  <w:tr w:rsidR="00CD2114">
                    <w:trPr>
                      <w:trHeight w:val="351"/>
                    </w:trPr>
                    <w:tc>
                      <w:tcPr>
                        <w:tcW w:w="639" w:type="pct"/>
                      </w:tcPr>
                      <w:p w:rsidR="00CD2114" w:rsidRDefault="00CD2114" w:rsidP="00146F2E">
                        <w:r w:rsidRPr="007A5313">
                          <w:rPr>
                            <w:rFonts w:ascii="Arial" w:hAnsi="Arial" w:cs="Arial"/>
                            <w:b/>
                            <w:color w:val="000000"/>
                          </w:rPr>
                          <w:t>201</w:t>
                        </w:r>
                        <w:r>
                          <w:rPr>
                            <w:rFonts w:ascii="Arial" w:hAnsi="Arial" w:cs="Arial"/>
                            <w:b/>
                            <w:color w:val="000000"/>
                          </w:rPr>
                          <w:t>8</w:t>
                        </w:r>
                      </w:p>
                    </w:tc>
                    <w:tc>
                      <w:tcPr>
                        <w:tcW w:w="4361" w:type="pct"/>
                      </w:tcPr>
                      <w:p w:rsidR="00CD2114" w:rsidRPr="00B55504" w:rsidRDefault="00CD2114" w:rsidP="00146F2E">
                        <w:pPr>
                          <w:jc w:val="center"/>
                          <w:rPr>
                            <w:rFonts w:ascii="Arial" w:hAnsi="Arial" w:cs="Arial"/>
                            <w:b/>
                          </w:rPr>
                        </w:pPr>
                        <w:r w:rsidRPr="00B55504">
                          <w:rPr>
                            <w:rFonts w:ascii="Arial" w:hAnsi="Arial" w:cs="Arial"/>
                            <w:b/>
                          </w:rPr>
                          <w:t>% 9</w:t>
                        </w:r>
                        <w:r>
                          <w:rPr>
                            <w:rFonts w:ascii="Arial" w:hAnsi="Arial" w:cs="Arial"/>
                            <w:b/>
                          </w:rPr>
                          <w:t xml:space="preserve">5 </w:t>
                        </w:r>
                        <w:r w:rsidRPr="00B55504">
                          <w:rPr>
                            <w:rFonts w:ascii="Arial" w:hAnsi="Arial" w:cs="Arial"/>
                            <w:b/>
                          </w:rPr>
                          <w:t>– 100</w:t>
                        </w:r>
                      </w:p>
                    </w:tc>
                  </w:tr>
                </w:tbl>
                <w:p w:rsidR="00CD2114" w:rsidRPr="00EB29D2" w:rsidRDefault="00CD2114" w:rsidP="003F356E">
                  <w:pPr>
                    <w:jc w:val="both"/>
                  </w:pPr>
                </w:p>
                <w:p w:rsidR="00CD2114" w:rsidRPr="003F5453" w:rsidRDefault="00CD2114" w:rsidP="003F356E">
                  <w:pPr>
                    <w:jc w:val="both"/>
                  </w:pPr>
                  <w:r w:rsidRPr="003F5453">
                    <w:rPr>
                      <w:rFonts w:ascii="Arial" w:hAnsi="Arial" w:cs="Arial"/>
                      <w:b/>
                    </w:rPr>
                    <w:t>SORUMLU BİRİMLER</w:t>
                  </w:r>
                </w:p>
                <w:p w:rsidR="00CD2114" w:rsidRPr="00B55504" w:rsidRDefault="00CD2114" w:rsidP="003F356E">
                  <w:pPr>
                    <w:numPr>
                      <w:ilvl w:val="0"/>
                      <w:numId w:val="48"/>
                    </w:numPr>
                    <w:spacing w:after="0" w:line="240" w:lineRule="auto"/>
                    <w:jc w:val="both"/>
                  </w:pPr>
                  <w:r>
                    <w:rPr>
                      <w:rFonts w:ascii="Arial" w:hAnsi="Arial" w:cs="Arial"/>
                    </w:rPr>
                    <w:t>Okul İdaresi (Koordinatör)</w:t>
                  </w:r>
                </w:p>
                <w:p w:rsidR="00CD2114" w:rsidRPr="003F5453" w:rsidRDefault="00CD2114" w:rsidP="003F356E">
                  <w:pPr>
                    <w:numPr>
                      <w:ilvl w:val="0"/>
                      <w:numId w:val="48"/>
                    </w:numPr>
                    <w:spacing w:after="0" w:line="240" w:lineRule="auto"/>
                    <w:jc w:val="both"/>
                  </w:pPr>
                  <w:r>
                    <w:rPr>
                      <w:rFonts w:ascii="Arial" w:hAnsi="Arial" w:cs="Arial"/>
                    </w:rPr>
                    <w:t>Tüm Öğretmenler</w:t>
                  </w:r>
                </w:p>
                <w:p w:rsidR="00CD2114" w:rsidRPr="003F5453" w:rsidRDefault="00CD2114" w:rsidP="003F356E">
                  <w:pPr>
                    <w:jc w:val="both"/>
                  </w:pPr>
                </w:p>
                <w:p w:rsidR="00CD2114" w:rsidRPr="00EB29D2" w:rsidRDefault="00CD2114" w:rsidP="003F356E">
                  <w:pPr>
                    <w:jc w:val="both"/>
                  </w:pPr>
                  <w:r w:rsidRPr="00EB29D2">
                    <w:t xml:space="preserve"> </w:t>
                  </w:r>
                </w:p>
                <w:p w:rsidR="00CD2114" w:rsidRPr="00EB29D2" w:rsidRDefault="00CD2114" w:rsidP="003F356E">
                  <w:pPr>
                    <w:ind w:left="423"/>
                    <w:jc w:val="both"/>
                  </w:pPr>
                </w:p>
                <w:p w:rsidR="00CD2114" w:rsidRPr="00EB29D2" w:rsidRDefault="00CD2114" w:rsidP="003F356E">
                  <w:pPr>
                    <w:ind w:left="423"/>
                    <w:jc w:val="both"/>
                  </w:pPr>
                </w:p>
                <w:p w:rsidR="00CD2114" w:rsidRPr="00EB29D2" w:rsidRDefault="00CD2114" w:rsidP="003F356E">
                  <w:pPr>
                    <w:pStyle w:val="ListeParagraf1"/>
                    <w:rPr>
                      <w:b/>
                      <w:bCs/>
                      <w:sz w:val="24"/>
                      <w:szCs w:val="24"/>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pict>
          <v:roundrect id="_x0000_s1312" style="position:absolute;margin-left:0;margin-top:4.25pt;width:468pt;height:54pt;z-index:251915776" arcsize="10923f" fillcolor="#fabf8f" strokecolor="#fabf8f" strokeweight="1pt">
            <v:fill color2="#fde9d9" angle="-45" focusposition="1" focussize="" focus="-50%" type="gradient"/>
            <v:shadow on="t" type="perspective" color="#974706" opacity=".5" offset="1pt" offset2="-3pt"/>
            <v:textbox style="mso-next-textbox:#_x0000_s1312">
              <w:txbxContent>
                <w:p w:rsidR="00CD2114" w:rsidRPr="00FF08AF" w:rsidRDefault="00CD2114" w:rsidP="003F356E">
                  <w:pPr>
                    <w:rPr>
                      <w:rFonts w:ascii="Arial" w:hAnsi="Arial" w:cs="Arial"/>
                      <w:b/>
                      <w:sz w:val="28"/>
                      <w:szCs w:val="28"/>
                    </w:rPr>
                  </w:pPr>
                  <w:r w:rsidRPr="00FF08AF">
                    <w:rPr>
                      <w:rFonts w:ascii="Arial" w:hAnsi="Arial" w:cs="Arial"/>
                      <w:b/>
                      <w:sz w:val="28"/>
                      <w:szCs w:val="28"/>
                    </w:rPr>
                    <w:t>FAALİYET VE PROJELER</w:t>
                  </w:r>
                </w:p>
                <w:p w:rsidR="00CD2114" w:rsidRPr="00EB29D2" w:rsidRDefault="00CD2114" w:rsidP="003F356E"/>
              </w:txbxContent>
            </v:textbox>
          </v:roundrect>
        </w:pict>
      </w:r>
    </w:p>
    <w:p w:rsidR="003F356E" w:rsidRDefault="003F356E" w:rsidP="003F356E"/>
    <w:p w:rsidR="003F356E" w:rsidRDefault="008125C7" w:rsidP="003F356E">
      <w:r>
        <w:rPr>
          <w:noProof/>
        </w:rPr>
        <w:pict>
          <v:roundrect id="_x0000_s1313" style="position:absolute;margin-left:0;margin-top:2.15pt;width:468pt;height:100.5pt;z-index:251916800" arcsize="8401f" strokecolor="#f79646" strokeweight="2.5pt">
            <v:shadow color="#868686"/>
            <v:textbox style="mso-next-textbox:#_x0000_s1313">
              <w:txbxContent>
                <w:p w:rsidR="00CD2114" w:rsidRPr="00494043" w:rsidRDefault="00CD2114" w:rsidP="003F356E">
                  <w:pPr>
                    <w:spacing w:after="240"/>
                    <w:jc w:val="both"/>
                    <w:rPr>
                      <w:rFonts w:ascii="Arial" w:hAnsi="Arial" w:cs="Arial"/>
                    </w:rPr>
                  </w:pPr>
                  <w:r>
                    <w:rPr>
                      <w:rFonts w:ascii="Arial" w:hAnsi="Arial" w:cs="Arial"/>
                      <w:b/>
                    </w:rPr>
                    <w:t xml:space="preserve">5.1.1. </w:t>
                  </w:r>
                  <w:r>
                    <w:rPr>
                      <w:rFonts w:ascii="Arial" w:hAnsi="Arial" w:cs="Arial"/>
                    </w:rPr>
                    <w:t xml:space="preserve">Yönetici, öğretmen, veli, </w:t>
                  </w:r>
                  <w:r w:rsidRPr="00494043">
                    <w:rPr>
                      <w:rFonts w:ascii="Arial" w:hAnsi="Arial" w:cs="Arial"/>
                    </w:rPr>
                    <w:t>öğrenci</w:t>
                  </w:r>
                  <w:r>
                    <w:rPr>
                      <w:rFonts w:ascii="Arial" w:hAnsi="Arial" w:cs="Arial"/>
                    </w:rPr>
                    <w:t>,</w:t>
                  </w:r>
                  <w:r w:rsidRPr="00494043">
                    <w:rPr>
                      <w:rFonts w:ascii="Arial" w:hAnsi="Arial" w:cs="Arial"/>
                    </w:rPr>
                    <w:t xml:space="preserve"> </w:t>
                  </w:r>
                  <w:r>
                    <w:rPr>
                      <w:rFonts w:ascii="Arial" w:hAnsi="Arial" w:cs="Arial"/>
                    </w:rPr>
                    <w:t xml:space="preserve">diğer personel </w:t>
                  </w:r>
                  <w:r w:rsidRPr="00494043">
                    <w:rPr>
                      <w:rFonts w:ascii="Arial" w:hAnsi="Arial" w:cs="Arial"/>
                    </w:rPr>
                    <w:t>memnuniyet anketleri hazırlanarak uyg</w:t>
                  </w:r>
                  <w:r>
                    <w:rPr>
                      <w:rFonts w:ascii="Arial" w:hAnsi="Arial" w:cs="Arial"/>
                    </w:rPr>
                    <w:t>ulanacak ve değerlendirilecek</w:t>
                  </w:r>
                  <w:r w:rsidRPr="00494043">
                    <w:rPr>
                      <w:rFonts w:ascii="Arial" w:hAnsi="Arial" w:cs="Arial"/>
                    </w:rPr>
                    <w:t>.</w:t>
                  </w:r>
                </w:p>
                <w:p w:rsidR="00CD2114" w:rsidRPr="00385148" w:rsidRDefault="00CD2114" w:rsidP="003F356E">
                  <w:pPr>
                    <w:spacing w:after="240"/>
                    <w:jc w:val="both"/>
                    <w:rPr>
                      <w:rFonts w:ascii="Arial" w:hAnsi="Arial" w:cs="Arial"/>
                    </w:rPr>
                  </w:pPr>
                  <w:r>
                    <w:rPr>
                      <w:rFonts w:ascii="Arial" w:hAnsi="Arial" w:cs="Arial"/>
                      <w:b/>
                    </w:rPr>
                    <w:t>5.1.2.</w:t>
                  </w:r>
                  <w:r>
                    <w:rPr>
                      <w:rFonts w:ascii="Arial" w:hAnsi="Arial" w:cs="Arial"/>
                    </w:rPr>
                    <w:t>M</w:t>
                  </w:r>
                  <w:r w:rsidRPr="00385148">
                    <w:rPr>
                      <w:rFonts w:ascii="Arial" w:hAnsi="Arial" w:cs="Arial"/>
                    </w:rPr>
                    <w:t xml:space="preserve">emnuniyet anket ve değerlendirme çalışması sonunda </w:t>
                  </w:r>
                  <w:r>
                    <w:rPr>
                      <w:rFonts w:ascii="Arial" w:hAnsi="Arial" w:cs="Arial"/>
                    </w:rPr>
                    <w:t>iyileştirme çalışmaları</w:t>
                  </w:r>
                  <w:r w:rsidRPr="00163DA4">
                    <w:rPr>
                      <w:rFonts w:ascii="Arial" w:hAnsi="Arial" w:cs="Arial"/>
                    </w:rPr>
                    <w:t xml:space="preserve"> </w:t>
                  </w:r>
                  <w:r w:rsidRPr="00385148">
                    <w:rPr>
                      <w:rFonts w:ascii="Arial" w:hAnsi="Arial" w:cs="Arial"/>
                    </w:rPr>
                    <w:t>yap</w:t>
                  </w:r>
                  <w:r w:rsidRPr="00385148">
                    <w:rPr>
                      <w:rFonts w:ascii="Arial" w:hAnsi="Arial" w:cs="Arial"/>
                    </w:rPr>
                    <w:t>ı</w:t>
                  </w:r>
                  <w:r w:rsidRPr="00385148">
                    <w:rPr>
                      <w:rFonts w:ascii="Arial" w:hAnsi="Arial" w:cs="Arial"/>
                    </w:rPr>
                    <w:t>lacak</w:t>
                  </w:r>
                  <w:r>
                    <w:rPr>
                      <w:rFonts w:ascii="Arial" w:hAnsi="Arial" w:cs="Arial"/>
                    </w:rPr>
                    <w:t>.</w:t>
                  </w:r>
                </w:p>
                <w:p w:rsidR="00CD2114" w:rsidRPr="000D1B6D" w:rsidRDefault="00CD2114" w:rsidP="003F356E">
                  <w:pPr>
                    <w:spacing w:after="240"/>
                    <w:jc w:val="both"/>
                    <w:rPr>
                      <w:rFonts w:ascii="Arial" w:hAnsi="Arial" w:cs="Arial"/>
                      <w:b/>
                    </w:rPr>
                  </w:pPr>
                </w:p>
                <w:p w:rsidR="00CD2114" w:rsidRDefault="00CD2114" w:rsidP="003F356E">
                  <w:pPr>
                    <w:spacing w:after="240"/>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r w:rsidRPr="004D1286">
                    <w:rPr>
                      <w:sz w:val="20"/>
                      <w:szCs w:val="20"/>
                    </w:rPr>
                    <w:t xml:space="preserve"> </w:t>
                  </w:r>
                </w:p>
                <w:p w:rsidR="00CD2114" w:rsidRPr="004D1286" w:rsidRDefault="00CD2114" w:rsidP="003F356E">
                  <w:pPr>
                    <w:ind w:left="423"/>
                    <w:jc w:val="both"/>
                    <w:rPr>
                      <w:sz w:val="20"/>
                      <w:szCs w:val="20"/>
                    </w:rPr>
                  </w:pPr>
                </w:p>
                <w:p w:rsidR="00CD2114" w:rsidRPr="004D1286" w:rsidRDefault="00CD2114" w:rsidP="003F356E">
                  <w:pPr>
                    <w:ind w:left="423"/>
                    <w:jc w:val="both"/>
                    <w:rPr>
                      <w:sz w:val="20"/>
                      <w:szCs w:val="20"/>
                    </w:rPr>
                  </w:pPr>
                </w:p>
                <w:p w:rsidR="00CD2114" w:rsidRPr="004D1286" w:rsidRDefault="00CD2114" w:rsidP="003F356E">
                  <w:pPr>
                    <w:pStyle w:val="ListeParagraf1"/>
                    <w:rPr>
                      <w:b/>
                      <w:bCs/>
                      <w:sz w:val="20"/>
                      <w:szCs w:val="20"/>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pict>
          <v:roundrect id="_x0000_s1314" style="position:absolute;margin-left:0;margin-top:10.25pt;width:468pt;height:27pt;z-index:251917824" arcsize="10923f" fillcolor="#fabf8f" strokecolor="#fabf8f" strokeweight="1pt">
            <v:fill color2="#fde9d9" angle="-45" focusposition="1" focussize="" focus="-50%" type="gradient"/>
            <v:shadow on="t" type="perspective" color="#974706" opacity=".5" offset="1pt" offset2="-3pt"/>
            <v:textbox style="mso-next-textbox:#_x0000_s1314">
              <w:txbxContent>
                <w:p w:rsidR="00CD2114" w:rsidRPr="00FF08AF" w:rsidRDefault="00CD2114" w:rsidP="003F356E">
                  <w:pPr>
                    <w:rPr>
                      <w:rFonts w:ascii="Arial" w:hAnsi="Arial" w:cs="Arial"/>
                      <w:b/>
                      <w:sz w:val="28"/>
                      <w:szCs w:val="28"/>
                    </w:rPr>
                  </w:pPr>
                  <w:r w:rsidRPr="00FF08AF">
                    <w:rPr>
                      <w:rFonts w:ascii="Arial" w:hAnsi="Arial" w:cs="Arial"/>
                      <w:b/>
                      <w:sz w:val="28"/>
                      <w:szCs w:val="28"/>
                    </w:rPr>
                    <w:t>STRATEJİLER</w:t>
                  </w:r>
                </w:p>
                <w:p w:rsidR="00CD2114" w:rsidRPr="002C15F3" w:rsidRDefault="00CD2114" w:rsidP="003F356E">
                  <w:pPr>
                    <w:rPr>
                      <w:sz w:val="28"/>
                      <w:szCs w:val="28"/>
                    </w:rPr>
                  </w:pPr>
                </w:p>
              </w:txbxContent>
            </v:textbox>
          </v:roundrect>
        </w:pict>
      </w:r>
    </w:p>
    <w:p w:rsidR="003F356E" w:rsidRDefault="003F356E" w:rsidP="003F356E"/>
    <w:p w:rsidR="003F356E" w:rsidRDefault="008125C7" w:rsidP="003F356E">
      <w:r>
        <w:rPr>
          <w:noProof/>
        </w:rPr>
        <w:pict>
          <v:roundrect id="_x0000_s1315" style="position:absolute;margin-left:0;margin-top:20.4pt;width:468pt;height:48.45pt;z-index:251918848" arcsize="15325f" strokecolor="#f79646" strokeweight="2.5pt">
            <v:shadow color="#868686"/>
            <v:textbox style="mso-next-textbox:#_x0000_s1315">
              <w:txbxContent>
                <w:p w:rsidR="00CD2114" w:rsidRPr="00146F2E" w:rsidRDefault="00CD2114" w:rsidP="00146F2E">
                  <w:pPr>
                    <w:rPr>
                      <w:sz w:val="24"/>
                      <w:szCs w:val="24"/>
                    </w:rPr>
                  </w:pPr>
                  <w:r w:rsidRPr="00146F2E">
                    <w:rPr>
                      <w:b/>
                      <w:sz w:val="24"/>
                      <w:szCs w:val="24"/>
                    </w:rPr>
                    <w:t xml:space="preserve">5.1.1.  </w:t>
                  </w:r>
                  <w:r w:rsidRPr="00146F2E">
                    <w:rPr>
                      <w:sz w:val="24"/>
                      <w:szCs w:val="24"/>
                    </w:rPr>
                    <w:t>Memnuniyeti arttırıcı gönüllü olarak çalışacak ekipleri kurmak.</w:t>
                  </w:r>
                </w:p>
                <w:p w:rsidR="00CD2114" w:rsidRDefault="00CD2114" w:rsidP="003F356E">
                  <w:pPr>
                    <w:tabs>
                      <w:tab w:val="left" w:pos="360"/>
                    </w:tabs>
                    <w:spacing w:after="240"/>
                    <w:rPr>
                      <w:rFonts w:ascii="Arial" w:hAnsi="Arial" w:cs="Arial"/>
                    </w:rPr>
                  </w:pPr>
                </w:p>
                <w:p w:rsidR="00CD2114" w:rsidRPr="00EB29D2" w:rsidRDefault="00CD2114" w:rsidP="003F356E">
                  <w:pPr>
                    <w:pStyle w:val="ListeParagraf1"/>
                    <w:ind w:left="0"/>
                    <w:rPr>
                      <w:b/>
                      <w:bCs/>
                      <w:sz w:val="24"/>
                      <w:szCs w:val="24"/>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lastRenderedPageBreak/>
        <w:pict>
          <v:roundrect id="_x0000_s1316" style="position:absolute;margin-left:0;margin-top:-1.85pt;width:467.5pt;height:37.85pt;z-index:251920896;mso-position-horizontal-relative:margin" arcsize=".5" fillcolor="#d99594" strokecolor="#d99594" strokeweight="1pt">
            <v:fill color2="#f2dbdb" angle="-45" focusposition="1" focussize="" focus="-50%" type="gradient"/>
            <v:shadow on="t" type="perspective" color="#622423" opacity=".5" offset="1pt" offset2="-3pt"/>
            <v:textbox style="mso-next-textbox:#_x0000_s1316">
              <w:txbxContent>
                <w:p w:rsidR="00CD2114" w:rsidRPr="003707AE" w:rsidRDefault="00347CD1" w:rsidP="00347CD1">
                  <w:pPr>
                    <w:jc w:val="center"/>
                    <w:rPr>
                      <w:rFonts w:ascii="Arial" w:hAnsi="Arial" w:cs="Arial"/>
                      <w:szCs w:val="40"/>
                    </w:rPr>
                  </w:pPr>
                  <w:r>
                    <w:rPr>
                      <w:rFonts w:ascii="Arial" w:hAnsi="Arial" w:cs="Arial"/>
                      <w:b/>
                      <w:sz w:val="40"/>
                      <w:szCs w:val="40"/>
                    </w:rPr>
                    <w:t>TEMA 6:</w:t>
                  </w:r>
                  <w:r w:rsidR="00CD2114">
                    <w:rPr>
                      <w:rFonts w:ascii="Arial" w:hAnsi="Arial" w:cs="Arial"/>
                      <w:b/>
                      <w:sz w:val="40"/>
                      <w:szCs w:val="40"/>
                    </w:rPr>
                    <w:t>YATIRIM</w:t>
                  </w:r>
                </w:p>
              </w:txbxContent>
            </v:textbox>
            <w10:wrap anchorx="margin"/>
          </v:roundrect>
        </w:pict>
      </w:r>
    </w:p>
    <w:p w:rsidR="003F356E" w:rsidRDefault="003F356E" w:rsidP="003F356E"/>
    <w:p w:rsidR="003F356E" w:rsidRDefault="008125C7" w:rsidP="003F356E">
      <w:r>
        <w:rPr>
          <w:noProof/>
        </w:rPr>
        <w:pict>
          <v:roundrect id="_x0000_s1319" style="position:absolute;margin-left:-.85pt;margin-top:12.6pt;width:468.15pt;height:63pt;z-index:251923968" arcsize="10923f" fillcolor="#fabf8f" strokecolor="#fabf8f" strokeweight="1pt">
            <v:fill color2="#fde9d9" angle="-45" focusposition="1" focussize="" focus="-50%" type="gradient"/>
            <v:shadow on="t" type="perspective" color="#974706" opacity=".5" offset="1pt" offset2="-3pt"/>
            <v:textbox style="mso-next-textbox:#_x0000_s1319">
              <w:txbxContent>
                <w:p w:rsidR="00CD2114" w:rsidRPr="00994CCC" w:rsidRDefault="00CD2114" w:rsidP="003F356E">
                  <w:pPr>
                    <w:rPr>
                      <w:rFonts w:ascii="Arial" w:hAnsi="Arial" w:cs="Arial"/>
                      <w:b/>
                      <w:sz w:val="32"/>
                      <w:szCs w:val="32"/>
                    </w:rPr>
                  </w:pPr>
                  <w:r w:rsidRPr="00994CCC">
                    <w:rPr>
                      <w:rFonts w:ascii="Arial" w:hAnsi="Arial" w:cs="Arial"/>
                      <w:b/>
                      <w:sz w:val="32"/>
                      <w:szCs w:val="32"/>
                    </w:rPr>
                    <w:t xml:space="preserve">STRATEJİK AMAÇ </w:t>
                  </w:r>
                  <w:r>
                    <w:rPr>
                      <w:rFonts w:ascii="Arial" w:hAnsi="Arial" w:cs="Arial"/>
                      <w:b/>
                      <w:sz w:val="32"/>
                      <w:szCs w:val="32"/>
                    </w:rPr>
                    <w:t>6</w:t>
                  </w:r>
                </w:p>
              </w:txbxContent>
            </v:textbox>
          </v:roundrect>
        </w:pict>
      </w:r>
    </w:p>
    <w:p w:rsidR="003F356E" w:rsidRDefault="003F356E" w:rsidP="003F356E"/>
    <w:p w:rsidR="003F356E" w:rsidRDefault="008125C7" w:rsidP="003F356E">
      <w:r>
        <w:rPr>
          <w:noProof/>
        </w:rPr>
        <w:pict>
          <v:roundrect id="_x0000_s1320" style="position:absolute;margin-left:0;margin-top:12pt;width:468.15pt;height:72.05pt;z-index:251924992" arcsize="10923f" strokecolor="#c0504d" strokeweight="2.5pt">
            <v:shadow color="#868686"/>
            <v:textbox style="mso-next-textbox:#_x0000_s1320">
              <w:txbxContent>
                <w:p w:rsidR="00CD2114" w:rsidRPr="00ED2BA1" w:rsidRDefault="00CD2114" w:rsidP="003F356E">
                  <w:pPr>
                    <w:jc w:val="both"/>
                    <w:rPr>
                      <w:rFonts w:ascii="Arial" w:hAnsi="Arial" w:cs="Arial"/>
                      <w:b/>
                      <w:sz w:val="32"/>
                      <w:szCs w:val="32"/>
                    </w:rPr>
                  </w:pPr>
                  <w:r>
                    <w:rPr>
                      <w:rFonts w:ascii="Arial" w:hAnsi="Arial" w:cs="Arial"/>
                      <w:b/>
                      <w:sz w:val="32"/>
                      <w:szCs w:val="32"/>
                    </w:rPr>
                    <w:t xml:space="preserve">Eğitim ve öğretimde verimi arttıracak, kaliteli çalışmaya katkı sağlayacak ve ihtiyacı karşılayacak şekilde </w:t>
                  </w:r>
                  <w:r w:rsidRPr="00ED2BA1">
                    <w:rPr>
                      <w:rFonts w:ascii="Arial" w:hAnsi="Arial" w:cs="Arial"/>
                      <w:b/>
                      <w:sz w:val="32"/>
                      <w:szCs w:val="32"/>
                    </w:rPr>
                    <w:t>fiziki y</w:t>
                  </w:r>
                  <w:r w:rsidRPr="00ED2BA1">
                    <w:rPr>
                      <w:rFonts w:ascii="Arial" w:hAnsi="Arial" w:cs="Arial"/>
                      <w:b/>
                      <w:sz w:val="32"/>
                      <w:szCs w:val="32"/>
                    </w:rPr>
                    <w:t>a</w:t>
                  </w:r>
                  <w:r w:rsidRPr="00ED2BA1">
                    <w:rPr>
                      <w:rFonts w:ascii="Arial" w:hAnsi="Arial" w:cs="Arial"/>
                      <w:b/>
                      <w:sz w:val="32"/>
                      <w:szCs w:val="32"/>
                    </w:rPr>
                    <w:t>pıyı sunmaktır.</w:t>
                  </w:r>
                </w:p>
                <w:p w:rsidR="00CD2114" w:rsidRPr="008E5A10" w:rsidRDefault="00CD2114" w:rsidP="003F356E">
                  <w:pPr>
                    <w:jc w:val="both"/>
                    <w:rPr>
                      <w:b/>
                      <w:sz w:val="32"/>
                      <w:szCs w:val="32"/>
                    </w:rPr>
                  </w:pPr>
                </w:p>
                <w:p w:rsidR="00CD2114" w:rsidRPr="00113A87" w:rsidRDefault="00CD2114" w:rsidP="003F356E">
                  <w:pPr>
                    <w:jc w:val="both"/>
                    <w:rPr>
                      <w:b/>
                      <w:sz w:val="32"/>
                      <w:szCs w:val="32"/>
                    </w:rPr>
                  </w:pPr>
                </w:p>
                <w:p w:rsidR="00CD2114" w:rsidRPr="00C27FC9" w:rsidRDefault="00CD2114" w:rsidP="003F356E">
                  <w:pPr>
                    <w:tabs>
                      <w:tab w:val="left" w:pos="540"/>
                    </w:tabs>
                    <w:jc w:val="both"/>
                    <w:rPr>
                      <w:b/>
                      <w:sz w:val="32"/>
                      <w:szCs w:val="32"/>
                    </w:rPr>
                  </w:pPr>
                </w:p>
              </w:txbxContent>
            </v:textbox>
          </v:roundrect>
        </w:pict>
      </w:r>
    </w:p>
    <w:p w:rsidR="003F356E" w:rsidRDefault="003F356E" w:rsidP="003F356E"/>
    <w:p w:rsidR="003F356E" w:rsidRDefault="003F356E" w:rsidP="003F356E"/>
    <w:p w:rsidR="003F356E" w:rsidRDefault="008125C7" w:rsidP="003F356E">
      <w:r>
        <w:rPr>
          <w:noProof/>
        </w:rPr>
        <w:pict>
          <v:roundrect id="_x0000_s1317" style="position:absolute;margin-left:0;margin-top:5.4pt;width:468.15pt;height:67.65pt;z-index:251921920" arcsize="10923f" fillcolor="#fabf8f" strokecolor="#fabf8f" strokeweight="1pt">
            <v:fill color2="#fde9d9" angle="-45" focusposition="1" focussize="" focus="-50%" type="gradient"/>
            <v:shadow on="t" type="perspective" color="#974706" opacity=".5" offset="1pt" offset2="-3pt"/>
            <v:textbox style="mso-next-textbox:#_x0000_s1317">
              <w:txbxContent>
                <w:p w:rsidR="00CD2114" w:rsidRPr="00EB29D2" w:rsidRDefault="00CD2114" w:rsidP="003F356E">
                  <w:pPr>
                    <w:pStyle w:val="ListeParagraf1"/>
                    <w:tabs>
                      <w:tab w:val="left" w:pos="0"/>
                    </w:tabs>
                    <w:ind w:left="0"/>
                    <w:rPr>
                      <w:b/>
                      <w:bCs/>
                      <w:sz w:val="32"/>
                      <w:szCs w:val="32"/>
                    </w:rPr>
                  </w:pPr>
                  <w:r>
                    <w:rPr>
                      <w:b/>
                      <w:bCs/>
                      <w:sz w:val="32"/>
                      <w:szCs w:val="32"/>
                    </w:rPr>
                    <w:t xml:space="preserve">6.1. STRATEJİK HEDEF </w:t>
                  </w:r>
                </w:p>
              </w:txbxContent>
            </v:textbox>
          </v:roundrect>
        </w:pict>
      </w:r>
    </w:p>
    <w:p w:rsidR="003F356E" w:rsidRDefault="003F356E" w:rsidP="003F356E"/>
    <w:p w:rsidR="003F356E" w:rsidRDefault="008125C7" w:rsidP="003F356E">
      <w:r>
        <w:rPr>
          <w:noProof/>
        </w:rPr>
        <w:pict>
          <v:roundrect id="_x0000_s1318" style="position:absolute;margin-left:0;margin-top:4.8pt;width:469.7pt;height:6in;z-index:251922944" arcsize="3022f" strokecolor="#f79646" strokeweight="2.5pt">
            <v:shadow color="#868686"/>
            <v:textbox style="mso-next-textbox:#_x0000_s1318">
              <w:txbxContent>
                <w:p w:rsidR="00CD2114" w:rsidRDefault="00CD2114" w:rsidP="003F356E">
                  <w:pPr>
                    <w:spacing w:after="120"/>
                    <w:jc w:val="both"/>
                    <w:rPr>
                      <w:rFonts w:ascii="Arial" w:hAnsi="Arial" w:cs="Arial"/>
                      <w:b/>
                    </w:rPr>
                  </w:pPr>
                  <w:r>
                    <w:rPr>
                      <w:rFonts w:ascii="Arial" w:hAnsi="Arial" w:cs="Arial"/>
                      <w:b/>
                    </w:rPr>
                    <w:t>Okulun sınırlarını çevreleyen İhate duvarının Onarımı ve üst kısmın tel örgü yapı</w:t>
                  </w:r>
                  <w:r>
                    <w:rPr>
                      <w:rFonts w:ascii="Arial" w:hAnsi="Arial" w:cs="Arial"/>
                      <w:b/>
                    </w:rPr>
                    <w:t>l</w:t>
                  </w:r>
                  <w:r>
                    <w:rPr>
                      <w:rFonts w:ascii="Arial" w:hAnsi="Arial" w:cs="Arial"/>
                      <w:b/>
                    </w:rPr>
                    <w:t>ması.</w:t>
                  </w:r>
                </w:p>
                <w:p w:rsidR="00CD2114" w:rsidRPr="00777B35" w:rsidRDefault="00CD2114" w:rsidP="003F356E">
                  <w:pPr>
                    <w:spacing w:after="120"/>
                    <w:jc w:val="both"/>
                    <w:rPr>
                      <w:rFonts w:ascii="Arial" w:hAnsi="Arial" w:cs="Arial"/>
                      <w:b/>
                      <w:sz w:val="16"/>
                      <w:szCs w:val="16"/>
                    </w:rPr>
                  </w:pPr>
                </w:p>
                <w:p w:rsidR="00CD2114" w:rsidRPr="00935D62" w:rsidRDefault="00CD2114" w:rsidP="003F356E">
                  <w:pPr>
                    <w:tabs>
                      <w:tab w:val="left" w:pos="2811"/>
                      <w:tab w:val="center" w:pos="4716"/>
                      <w:tab w:val="left" w:pos="6912"/>
                    </w:tabs>
                    <w:spacing w:after="120"/>
                    <w:jc w:val="both"/>
                    <w:rPr>
                      <w:rFonts w:ascii="Arial" w:hAnsi="Arial" w:cs="Arial"/>
                      <w:color w:val="000000"/>
                    </w:rPr>
                  </w:pPr>
                  <w:r>
                    <w:rPr>
                      <w:rFonts w:ascii="Arial" w:hAnsi="Arial" w:cs="Arial"/>
                      <w:b/>
                    </w:rPr>
                    <w:t>6.1.1.PG1.</w:t>
                  </w:r>
                  <w:r w:rsidRPr="00935D62">
                    <w:rPr>
                      <w:rFonts w:ascii="Arial" w:hAnsi="Arial" w:cs="Arial"/>
                    </w:rPr>
                    <w:t xml:space="preserve"> </w:t>
                  </w:r>
                  <w:r>
                    <w:rPr>
                      <w:rFonts w:ascii="Arial" w:hAnsi="Arial" w:cs="Arial"/>
                    </w:rPr>
                    <w:t>Okul sınırlarını çevreleyen duvarın tamamına oranı</w:t>
                  </w:r>
                </w:p>
                <w:p w:rsidR="00CD2114" w:rsidRDefault="00CD2114" w:rsidP="003F356E">
                  <w:pPr>
                    <w:tabs>
                      <w:tab w:val="left" w:pos="720"/>
                      <w:tab w:val="left" w:pos="2811"/>
                      <w:tab w:val="center" w:pos="4716"/>
                      <w:tab w:val="left" w:pos="6912"/>
                    </w:tabs>
                    <w:spacing w:after="120"/>
                    <w:jc w:val="both"/>
                    <w:rPr>
                      <w:rFonts w:ascii="Arial" w:hAnsi="Arial" w:cs="Arial"/>
                    </w:rPr>
                  </w:pPr>
                  <w:r>
                    <w:rPr>
                      <w:rFonts w:ascii="Arial" w:hAnsi="Arial" w:cs="Arial"/>
                      <w:b/>
                    </w:rPr>
                    <w:t>6.2.2.PG2.</w:t>
                  </w:r>
                  <w:r w:rsidRPr="0087410A">
                    <w:rPr>
                      <w:rFonts w:ascii="Arial" w:hAnsi="Arial" w:cs="Arial"/>
                    </w:rPr>
                    <w:t xml:space="preserve"> </w:t>
                  </w:r>
                  <w:r>
                    <w:rPr>
                      <w:rFonts w:ascii="Arial" w:hAnsi="Arial" w:cs="Arial"/>
                    </w:rPr>
                    <w:t>Okulu çevreleyen tel örgünün oranı tamamına oranı</w:t>
                  </w:r>
                </w:p>
                <w:p w:rsidR="00CD2114" w:rsidRDefault="00CD2114" w:rsidP="003F35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4169"/>
                    <w:gridCol w:w="3730"/>
                  </w:tblGrid>
                  <w:tr w:rsidR="00CD2114">
                    <w:tc>
                      <w:tcPr>
                        <w:tcW w:w="5000" w:type="pct"/>
                        <w:gridSpan w:val="3"/>
                      </w:tcPr>
                      <w:p w:rsidR="00CD2114" w:rsidRPr="007A5313" w:rsidRDefault="00CD2114" w:rsidP="00146F2E">
                        <w:pPr>
                          <w:pBdr>
                            <w:top w:val="single" w:sz="4" w:space="1" w:color="auto"/>
                            <w:left w:val="single" w:sz="4" w:space="4" w:color="auto"/>
                            <w:bottom w:val="single" w:sz="4" w:space="1" w:color="auto"/>
                            <w:right w:val="single" w:sz="4" w:space="4" w:color="auto"/>
                          </w:pBdr>
                          <w:spacing w:after="240"/>
                          <w:jc w:val="center"/>
                          <w:rPr>
                            <w:rFonts w:ascii="Arial" w:hAnsi="Arial" w:cs="Arial"/>
                            <w:b/>
                            <w:sz w:val="28"/>
                            <w:szCs w:val="28"/>
                          </w:rPr>
                        </w:pPr>
                        <w:r w:rsidRPr="007A5313">
                          <w:rPr>
                            <w:rFonts w:ascii="Arial" w:hAnsi="Arial" w:cs="Arial"/>
                            <w:b/>
                            <w:color w:val="000000"/>
                          </w:rPr>
                          <w:t xml:space="preserve">   </w:t>
                        </w:r>
                        <w:r w:rsidRPr="007A5313">
                          <w:rPr>
                            <w:rFonts w:ascii="Arial" w:hAnsi="Arial" w:cs="Arial"/>
                            <w:b/>
                            <w:color w:val="000000"/>
                          </w:rPr>
                          <w:tab/>
                        </w:r>
                        <w:r w:rsidRPr="007A5313">
                          <w:rPr>
                            <w:rFonts w:ascii="Arial" w:hAnsi="Arial" w:cs="Arial"/>
                            <w:b/>
                            <w:sz w:val="28"/>
                            <w:szCs w:val="28"/>
                          </w:rPr>
                          <w:t>PERFORMANS HEDEFLERİ</w:t>
                        </w:r>
                      </w:p>
                    </w:tc>
                  </w:tr>
                  <w:tr w:rsidR="00CD2114" w:rsidTr="00146F2E">
                    <w:tc>
                      <w:tcPr>
                        <w:tcW w:w="640" w:type="pct"/>
                      </w:tcPr>
                      <w:p w:rsidR="00CD2114" w:rsidRPr="007A5313" w:rsidRDefault="00CD2114" w:rsidP="00146F2E">
                        <w:pPr>
                          <w:rPr>
                            <w:rFonts w:ascii="Arial" w:hAnsi="Arial" w:cs="Arial"/>
                            <w:b/>
                            <w:color w:val="000000"/>
                          </w:rPr>
                        </w:pPr>
                        <w:r w:rsidRPr="007A5313">
                          <w:rPr>
                            <w:rFonts w:ascii="Arial" w:hAnsi="Arial" w:cs="Arial"/>
                            <w:b/>
                            <w:color w:val="000000"/>
                          </w:rPr>
                          <w:t>Yıllar</w:t>
                        </w:r>
                      </w:p>
                    </w:tc>
                    <w:tc>
                      <w:tcPr>
                        <w:tcW w:w="2301" w:type="pct"/>
                      </w:tcPr>
                      <w:p w:rsidR="00CD2114" w:rsidRPr="00092C62" w:rsidRDefault="00CD2114" w:rsidP="00146F2E">
                        <w:pPr>
                          <w:jc w:val="center"/>
                          <w:rPr>
                            <w:rFonts w:ascii="Arial" w:hAnsi="Arial" w:cs="Arial"/>
                          </w:rPr>
                        </w:pPr>
                        <w:r w:rsidRPr="00092C62">
                          <w:rPr>
                            <w:rFonts w:ascii="Arial" w:hAnsi="Arial" w:cs="Arial"/>
                            <w:b/>
                            <w:color w:val="000000"/>
                          </w:rPr>
                          <w:t>PG1</w:t>
                        </w:r>
                      </w:p>
                    </w:tc>
                    <w:tc>
                      <w:tcPr>
                        <w:tcW w:w="2059" w:type="pct"/>
                      </w:tcPr>
                      <w:p w:rsidR="00CD2114" w:rsidRPr="00092C62" w:rsidRDefault="00CD2114" w:rsidP="00146F2E">
                        <w:pPr>
                          <w:jc w:val="center"/>
                          <w:rPr>
                            <w:rFonts w:ascii="Arial" w:hAnsi="Arial" w:cs="Arial"/>
                          </w:rPr>
                        </w:pPr>
                        <w:r w:rsidRPr="00092C62">
                          <w:rPr>
                            <w:rFonts w:ascii="Arial" w:hAnsi="Arial" w:cs="Arial"/>
                            <w:b/>
                            <w:color w:val="000000"/>
                          </w:rPr>
                          <w:t>PG2</w:t>
                        </w:r>
                      </w:p>
                    </w:tc>
                  </w:tr>
                  <w:tr w:rsidR="00CD2114" w:rsidTr="00146F2E">
                    <w:trPr>
                      <w:trHeight w:val="335"/>
                    </w:trPr>
                    <w:tc>
                      <w:tcPr>
                        <w:tcW w:w="640" w:type="pct"/>
                      </w:tcPr>
                      <w:p w:rsidR="00CD2114" w:rsidRDefault="00CD2114" w:rsidP="00146F2E">
                        <w:r w:rsidRPr="007A5313">
                          <w:rPr>
                            <w:rFonts w:ascii="Arial" w:hAnsi="Arial" w:cs="Arial"/>
                            <w:b/>
                            <w:color w:val="000000"/>
                          </w:rPr>
                          <w:t>201</w:t>
                        </w:r>
                        <w:r>
                          <w:rPr>
                            <w:rFonts w:ascii="Arial" w:hAnsi="Arial" w:cs="Arial"/>
                            <w:b/>
                            <w:color w:val="000000"/>
                          </w:rPr>
                          <w:t>5</w:t>
                        </w:r>
                      </w:p>
                    </w:tc>
                    <w:tc>
                      <w:tcPr>
                        <w:tcW w:w="2301" w:type="pct"/>
                        <w:vAlign w:val="center"/>
                      </w:tcPr>
                      <w:p w:rsidR="00CD2114" w:rsidRPr="00092C62" w:rsidRDefault="00CD2114" w:rsidP="00146F2E">
                        <w:pPr>
                          <w:jc w:val="center"/>
                          <w:rPr>
                            <w:rFonts w:ascii="Arial" w:hAnsi="Arial" w:cs="Arial"/>
                          </w:rPr>
                        </w:pPr>
                        <w:r>
                          <w:rPr>
                            <w:rFonts w:ascii="Arial" w:hAnsi="Arial" w:cs="Arial"/>
                          </w:rPr>
                          <w:t>%60</w:t>
                        </w:r>
                      </w:p>
                    </w:tc>
                    <w:tc>
                      <w:tcPr>
                        <w:tcW w:w="2059" w:type="pct"/>
                        <w:vAlign w:val="center"/>
                      </w:tcPr>
                      <w:p w:rsidR="00CD2114" w:rsidRPr="00092C62" w:rsidRDefault="00CD2114" w:rsidP="00146F2E">
                        <w:pPr>
                          <w:jc w:val="center"/>
                          <w:rPr>
                            <w:rFonts w:ascii="Arial" w:hAnsi="Arial" w:cs="Arial"/>
                          </w:rPr>
                        </w:pPr>
                        <w:r>
                          <w:rPr>
                            <w:rFonts w:ascii="Arial" w:hAnsi="Arial" w:cs="Arial"/>
                          </w:rPr>
                          <w:t>%0</w:t>
                        </w:r>
                      </w:p>
                    </w:tc>
                  </w:tr>
                  <w:tr w:rsidR="00CD2114" w:rsidTr="00146F2E">
                    <w:trPr>
                      <w:trHeight w:val="359"/>
                    </w:trPr>
                    <w:tc>
                      <w:tcPr>
                        <w:tcW w:w="640" w:type="pct"/>
                      </w:tcPr>
                      <w:p w:rsidR="00CD2114" w:rsidRDefault="00CD2114" w:rsidP="00146F2E">
                        <w:r w:rsidRPr="007A5313">
                          <w:rPr>
                            <w:rFonts w:ascii="Arial" w:hAnsi="Arial" w:cs="Arial"/>
                            <w:b/>
                            <w:color w:val="000000"/>
                          </w:rPr>
                          <w:t>201</w:t>
                        </w:r>
                        <w:r>
                          <w:rPr>
                            <w:rFonts w:ascii="Arial" w:hAnsi="Arial" w:cs="Arial"/>
                            <w:b/>
                            <w:color w:val="000000"/>
                          </w:rPr>
                          <w:t>6</w:t>
                        </w:r>
                      </w:p>
                    </w:tc>
                    <w:tc>
                      <w:tcPr>
                        <w:tcW w:w="2301" w:type="pct"/>
                        <w:vAlign w:val="center"/>
                      </w:tcPr>
                      <w:p w:rsidR="00CD2114" w:rsidRPr="00092C62" w:rsidRDefault="00CD2114" w:rsidP="00146F2E">
                        <w:pPr>
                          <w:jc w:val="center"/>
                          <w:rPr>
                            <w:rFonts w:ascii="Arial" w:hAnsi="Arial" w:cs="Arial"/>
                          </w:rPr>
                        </w:pPr>
                        <w:r>
                          <w:rPr>
                            <w:rFonts w:ascii="Arial" w:hAnsi="Arial" w:cs="Arial"/>
                          </w:rPr>
                          <w:t>%80</w:t>
                        </w:r>
                      </w:p>
                    </w:tc>
                    <w:tc>
                      <w:tcPr>
                        <w:tcW w:w="2059" w:type="pct"/>
                        <w:vAlign w:val="center"/>
                      </w:tcPr>
                      <w:p w:rsidR="00CD2114" w:rsidRPr="00092C62" w:rsidRDefault="00CD2114" w:rsidP="00146F2E">
                        <w:pPr>
                          <w:jc w:val="center"/>
                          <w:rPr>
                            <w:rFonts w:ascii="Arial" w:hAnsi="Arial" w:cs="Arial"/>
                          </w:rPr>
                        </w:pPr>
                        <w:r>
                          <w:rPr>
                            <w:rFonts w:ascii="Arial" w:hAnsi="Arial" w:cs="Arial"/>
                          </w:rPr>
                          <w:t>%50</w:t>
                        </w:r>
                      </w:p>
                    </w:tc>
                  </w:tr>
                  <w:tr w:rsidR="00CD2114" w:rsidTr="00146F2E">
                    <w:trPr>
                      <w:trHeight w:val="354"/>
                    </w:trPr>
                    <w:tc>
                      <w:tcPr>
                        <w:tcW w:w="640" w:type="pct"/>
                      </w:tcPr>
                      <w:p w:rsidR="00CD2114" w:rsidRDefault="00CD2114" w:rsidP="00146F2E">
                        <w:r w:rsidRPr="007A5313">
                          <w:rPr>
                            <w:rFonts w:ascii="Arial" w:hAnsi="Arial" w:cs="Arial"/>
                            <w:b/>
                            <w:color w:val="000000"/>
                          </w:rPr>
                          <w:t>201</w:t>
                        </w:r>
                        <w:r>
                          <w:rPr>
                            <w:rFonts w:ascii="Arial" w:hAnsi="Arial" w:cs="Arial"/>
                            <w:b/>
                            <w:color w:val="000000"/>
                          </w:rPr>
                          <w:t>7</w:t>
                        </w:r>
                      </w:p>
                    </w:tc>
                    <w:tc>
                      <w:tcPr>
                        <w:tcW w:w="2301" w:type="pct"/>
                        <w:vAlign w:val="center"/>
                      </w:tcPr>
                      <w:p w:rsidR="00CD2114" w:rsidRPr="00092C62" w:rsidRDefault="00CD2114" w:rsidP="00146F2E">
                        <w:pPr>
                          <w:jc w:val="center"/>
                          <w:rPr>
                            <w:rFonts w:ascii="Arial" w:hAnsi="Arial" w:cs="Arial"/>
                          </w:rPr>
                        </w:pPr>
                        <w:r>
                          <w:rPr>
                            <w:rFonts w:ascii="Arial" w:hAnsi="Arial" w:cs="Arial"/>
                          </w:rPr>
                          <w:t>%100</w:t>
                        </w:r>
                      </w:p>
                    </w:tc>
                    <w:tc>
                      <w:tcPr>
                        <w:tcW w:w="2059" w:type="pct"/>
                        <w:vAlign w:val="center"/>
                      </w:tcPr>
                      <w:p w:rsidR="00CD2114" w:rsidRPr="00092C62" w:rsidRDefault="00CD2114" w:rsidP="00146F2E">
                        <w:pPr>
                          <w:jc w:val="center"/>
                          <w:rPr>
                            <w:rFonts w:ascii="Arial" w:hAnsi="Arial" w:cs="Arial"/>
                          </w:rPr>
                        </w:pPr>
                        <w:r>
                          <w:rPr>
                            <w:rFonts w:ascii="Arial" w:hAnsi="Arial" w:cs="Arial"/>
                          </w:rPr>
                          <w:t>%100</w:t>
                        </w:r>
                      </w:p>
                    </w:tc>
                  </w:tr>
                  <w:tr w:rsidR="00CD2114" w:rsidTr="00146F2E">
                    <w:trPr>
                      <w:trHeight w:val="351"/>
                    </w:trPr>
                    <w:tc>
                      <w:tcPr>
                        <w:tcW w:w="640" w:type="pct"/>
                      </w:tcPr>
                      <w:p w:rsidR="00CD2114" w:rsidRDefault="00CD2114" w:rsidP="00146F2E">
                        <w:r w:rsidRPr="007A5313">
                          <w:rPr>
                            <w:rFonts w:ascii="Arial" w:hAnsi="Arial" w:cs="Arial"/>
                            <w:b/>
                            <w:color w:val="000000"/>
                          </w:rPr>
                          <w:t>201</w:t>
                        </w:r>
                        <w:r>
                          <w:rPr>
                            <w:rFonts w:ascii="Arial" w:hAnsi="Arial" w:cs="Arial"/>
                            <w:b/>
                            <w:color w:val="000000"/>
                          </w:rPr>
                          <w:t>8</w:t>
                        </w:r>
                      </w:p>
                    </w:tc>
                    <w:tc>
                      <w:tcPr>
                        <w:tcW w:w="2301" w:type="pct"/>
                        <w:vAlign w:val="center"/>
                      </w:tcPr>
                      <w:p w:rsidR="00CD2114" w:rsidRPr="00092C62" w:rsidRDefault="00CD2114" w:rsidP="00146F2E">
                        <w:pPr>
                          <w:jc w:val="center"/>
                          <w:rPr>
                            <w:rFonts w:ascii="Arial" w:hAnsi="Arial" w:cs="Arial"/>
                          </w:rPr>
                        </w:pPr>
                        <w:r>
                          <w:rPr>
                            <w:rFonts w:ascii="Arial" w:hAnsi="Arial" w:cs="Arial"/>
                          </w:rPr>
                          <w:t>%100</w:t>
                        </w:r>
                      </w:p>
                    </w:tc>
                    <w:tc>
                      <w:tcPr>
                        <w:tcW w:w="2059" w:type="pct"/>
                        <w:vAlign w:val="center"/>
                      </w:tcPr>
                      <w:p w:rsidR="00CD2114" w:rsidRPr="00092C62" w:rsidRDefault="00CD2114" w:rsidP="00146F2E">
                        <w:pPr>
                          <w:jc w:val="center"/>
                          <w:rPr>
                            <w:rFonts w:ascii="Arial" w:hAnsi="Arial" w:cs="Arial"/>
                          </w:rPr>
                        </w:pPr>
                        <w:r>
                          <w:rPr>
                            <w:rFonts w:ascii="Arial" w:hAnsi="Arial" w:cs="Arial"/>
                          </w:rPr>
                          <w:t>%100</w:t>
                        </w:r>
                      </w:p>
                    </w:tc>
                  </w:tr>
                </w:tbl>
                <w:p w:rsidR="00CD2114" w:rsidRPr="00EB29D2" w:rsidRDefault="00CD2114" w:rsidP="003F356E">
                  <w:pPr>
                    <w:pStyle w:val="ListeParagraf1"/>
                    <w:spacing w:after="0"/>
                    <w:ind w:left="0"/>
                    <w:jc w:val="both"/>
                    <w:rPr>
                      <w:sz w:val="24"/>
                      <w:szCs w:val="24"/>
                    </w:rPr>
                  </w:pPr>
                </w:p>
                <w:p w:rsidR="00CD2114" w:rsidRPr="00B2266B" w:rsidRDefault="00CD2114" w:rsidP="003F356E">
                  <w:pPr>
                    <w:jc w:val="both"/>
                    <w:rPr>
                      <w:rFonts w:ascii="Arial" w:hAnsi="Arial" w:cs="Arial"/>
                      <w:b/>
                    </w:rPr>
                  </w:pPr>
                  <w:r w:rsidRPr="00B2266B">
                    <w:rPr>
                      <w:rFonts w:ascii="Arial" w:hAnsi="Arial" w:cs="Arial"/>
                      <w:b/>
                    </w:rPr>
                    <w:t>SORUMLU BİRİMLER</w:t>
                  </w:r>
                </w:p>
                <w:p w:rsidR="00CD2114" w:rsidRPr="00B2266B" w:rsidRDefault="00CD2114" w:rsidP="003F356E">
                  <w:pPr>
                    <w:numPr>
                      <w:ilvl w:val="0"/>
                      <w:numId w:val="49"/>
                    </w:numPr>
                    <w:spacing w:after="0" w:line="240" w:lineRule="auto"/>
                    <w:jc w:val="both"/>
                    <w:rPr>
                      <w:rFonts w:ascii="Arial" w:hAnsi="Arial" w:cs="Arial"/>
                    </w:rPr>
                  </w:pPr>
                  <w:r>
                    <w:rPr>
                      <w:rFonts w:ascii="Arial" w:hAnsi="Arial" w:cs="Arial"/>
                    </w:rPr>
                    <w:t>Okul İdaresi (Koordinatör)</w:t>
                  </w:r>
                </w:p>
                <w:p w:rsidR="00CD2114" w:rsidRPr="00B2266B" w:rsidRDefault="00CD2114" w:rsidP="003F356E">
                  <w:pPr>
                    <w:numPr>
                      <w:ilvl w:val="0"/>
                      <w:numId w:val="49"/>
                    </w:numPr>
                    <w:spacing w:after="0" w:line="240" w:lineRule="auto"/>
                    <w:jc w:val="both"/>
                  </w:pPr>
                  <w:r>
                    <w:rPr>
                      <w:rFonts w:ascii="Arial" w:hAnsi="Arial" w:cs="Arial"/>
                    </w:rPr>
                    <w:t>Okul Aile Birliği</w:t>
                  </w: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r w:rsidRPr="00EB29D2">
                    <w:t xml:space="preserve"> </w:t>
                  </w:r>
                </w:p>
                <w:p w:rsidR="00CD2114" w:rsidRPr="00EB29D2" w:rsidRDefault="00CD2114" w:rsidP="003F356E">
                  <w:pPr>
                    <w:ind w:left="423"/>
                    <w:jc w:val="both"/>
                  </w:pPr>
                </w:p>
                <w:p w:rsidR="00CD2114" w:rsidRPr="00EB29D2" w:rsidRDefault="00CD2114" w:rsidP="003F356E">
                  <w:pPr>
                    <w:ind w:left="423"/>
                    <w:jc w:val="both"/>
                  </w:pPr>
                </w:p>
                <w:p w:rsidR="00CD2114" w:rsidRPr="00EB29D2" w:rsidRDefault="00CD2114" w:rsidP="003F356E">
                  <w:pPr>
                    <w:pStyle w:val="ListeParagraf1"/>
                    <w:rPr>
                      <w:b/>
                      <w:bCs/>
                      <w:sz w:val="24"/>
                      <w:szCs w:val="24"/>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lang w:eastAsia="tr-TR"/>
        </w:rPr>
        <w:pict>
          <v:roundrect id="_x0000_s1324" style="position:absolute;margin-left:-.05pt;margin-top:-76.35pt;width:468.05pt;height:28.2pt;z-index:251930112" arcsize="10923f" fillcolor="#fabf8f" strokecolor="#fabf8f" strokeweight="1pt">
            <v:fill color2="#fde9d9" angle="-45" focusposition="1" focussize="" focus="-50%" type="gradient"/>
            <v:shadow on="t" type="perspective" color="#974706" opacity=".5" offset="1pt" offset2="-3pt"/>
            <v:textbox style="mso-next-textbox:#_x0000_s1324">
              <w:txbxContent>
                <w:p w:rsidR="00CD2114" w:rsidRPr="00FF08AF" w:rsidRDefault="00CD2114" w:rsidP="003F356E">
                  <w:pPr>
                    <w:rPr>
                      <w:rFonts w:ascii="Arial" w:hAnsi="Arial" w:cs="Arial"/>
                      <w:b/>
                      <w:sz w:val="28"/>
                      <w:szCs w:val="28"/>
                    </w:rPr>
                  </w:pPr>
                  <w:r w:rsidRPr="00FF08AF">
                    <w:rPr>
                      <w:rFonts w:ascii="Arial" w:hAnsi="Arial" w:cs="Arial"/>
                      <w:b/>
                      <w:sz w:val="28"/>
                      <w:szCs w:val="28"/>
                    </w:rPr>
                    <w:t>FAALİYET VE PROJELER</w:t>
                  </w:r>
                </w:p>
                <w:p w:rsidR="00CD2114" w:rsidRPr="00EB29D2" w:rsidRDefault="00CD2114" w:rsidP="003F356E"/>
              </w:txbxContent>
            </v:textbox>
          </v:roundrect>
        </w:pict>
      </w:r>
      <w:r>
        <w:rPr>
          <w:noProof/>
        </w:rPr>
        <w:pict>
          <v:roundrect id="_x0000_s1323" style="position:absolute;margin-left:0;margin-top:7.8pt;width:468.05pt;height:100.2pt;z-index:251929088" arcsize="3022f" strokecolor="#f79646" strokeweight="2.5pt">
            <v:shadow color="#868686"/>
            <v:textbox style="mso-next-textbox:#_x0000_s1323">
              <w:txbxContent>
                <w:p w:rsidR="00CD2114" w:rsidRDefault="00CD2114" w:rsidP="003F356E">
                  <w:pPr>
                    <w:spacing w:after="120"/>
                    <w:jc w:val="both"/>
                    <w:rPr>
                      <w:rFonts w:ascii="Arial" w:hAnsi="Arial" w:cs="Arial"/>
                    </w:rPr>
                  </w:pPr>
                  <w:r>
                    <w:rPr>
                      <w:rFonts w:ascii="Arial" w:hAnsi="Arial" w:cs="Arial"/>
                      <w:b/>
                    </w:rPr>
                    <w:t>6</w:t>
                  </w:r>
                  <w:r w:rsidRPr="00F03746">
                    <w:rPr>
                      <w:rFonts w:ascii="Arial" w:hAnsi="Arial" w:cs="Arial"/>
                      <w:b/>
                    </w:rPr>
                    <w:t>.1.1.</w:t>
                  </w:r>
                  <w:r w:rsidRPr="00F03746">
                    <w:rPr>
                      <w:rFonts w:ascii="Arial" w:hAnsi="Arial" w:cs="Arial"/>
                    </w:rPr>
                    <w:t xml:space="preserve"> </w:t>
                  </w:r>
                  <w:r>
                    <w:rPr>
                      <w:rFonts w:ascii="Arial" w:hAnsi="Arial" w:cs="Arial"/>
                    </w:rPr>
                    <w:t>Öğrenciler okul bahçe sınırları konusunda bilgilendirilecek.</w:t>
                  </w:r>
                </w:p>
                <w:p w:rsidR="00CD2114" w:rsidRDefault="00CD2114" w:rsidP="003F356E">
                  <w:pPr>
                    <w:spacing w:after="120"/>
                    <w:jc w:val="both"/>
                    <w:rPr>
                      <w:rFonts w:ascii="Arial" w:hAnsi="Arial" w:cs="Arial"/>
                    </w:rPr>
                  </w:pPr>
                  <w:r>
                    <w:rPr>
                      <w:rFonts w:ascii="Arial" w:hAnsi="Arial" w:cs="Arial"/>
                      <w:b/>
                    </w:rPr>
                    <w:t>6</w:t>
                  </w:r>
                  <w:r w:rsidRPr="006406DF">
                    <w:rPr>
                      <w:rFonts w:ascii="Arial" w:hAnsi="Arial" w:cs="Arial"/>
                      <w:b/>
                    </w:rPr>
                    <w:t>.1.2</w:t>
                  </w:r>
                  <w:r>
                    <w:rPr>
                      <w:rFonts w:ascii="Arial" w:hAnsi="Arial" w:cs="Arial"/>
                    </w:rPr>
                    <w:t>. Nöbetçi öğretmenin bilgisi dışında öğrencilerin okulu terk etmesinin önüne geçilmiş olacak.</w:t>
                  </w:r>
                </w:p>
                <w:p w:rsidR="00CD2114" w:rsidRPr="00F03746" w:rsidRDefault="00CD2114" w:rsidP="003F356E">
                  <w:pPr>
                    <w:spacing w:after="120"/>
                    <w:jc w:val="both"/>
                    <w:rPr>
                      <w:rFonts w:ascii="Arial" w:hAnsi="Arial" w:cs="Arial"/>
                    </w:rPr>
                  </w:pPr>
                </w:p>
                <w:p w:rsidR="00CD2114" w:rsidRPr="0087410A" w:rsidRDefault="00CD2114" w:rsidP="003F356E">
                  <w:pPr>
                    <w:pStyle w:val="ListeParagraf"/>
                    <w:ind w:left="0"/>
                    <w:jc w:val="both"/>
                    <w:rPr>
                      <w:rFonts w:ascii="Arial" w:hAnsi="Arial" w:cs="Arial"/>
                      <w:b/>
                      <w:sz w:val="24"/>
                      <w:szCs w:val="24"/>
                    </w:rPr>
                  </w:pPr>
                </w:p>
                <w:p w:rsidR="00CD2114" w:rsidRDefault="00CD2114" w:rsidP="003F356E">
                  <w:pPr>
                    <w:jc w:val="both"/>
                    <w:rPr>
                      <w:sz w:val="20"/>
                      <w:szCs w:val="20"/>
                    </w:rPr>
                  </w:pPr>
                </w:p>
                <w:p w:rsidR="00CD2114"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p>
                <w:p w:rsidR="00CD2114" w:rsidRPr="004D1286" w:rsidRDefault="00CD2114" w:rsidP="003F356E">
                  <w:pPr>
                    <w:jc w:val="both"/>
                    <w:rPr>
                      <w:sz w:val="20"/>
                      <w:szCs w:val="20"/>
                    </w:rPr>
                  </w:pPr>
                  <w:r w:rsidRPr="004D1286">
                    <w:rPr>
                      <w:sz w:val="20"/>
                      <w:szCs w:val="20"/>
                    </w:rPr>
                    <w:t xml:space="preserve"> </w:t>
                  </w:r>
                </w:p>
                <w:p w:rsidR="00CD2114" w:rsidRPr="004D1286" w:rsidRDefault="00CD2114" w:rsidP="003F356E">
                  <w:pPr>
                    <w:ind w:left="423"/>
                    <w:jc w:val="both"/>
                    <w:rPr>
                      <w:sz w:val="20"/>
                      <w:szCs w:val="20"/>
                    </w:rPr>
                  </w:pPr>
                </w:p>
                <w:p w:rsidR="00CD2114" w:rsidRPr="004D1286" w:rsidRDefault="00CD2114" w:rsidP="003F356E">
                  <w:pPr>
                    <w:ind w:left="423"/>
                    <w:jc w:val="both"/>
                    <w:rPr>
                      <w:sz w:val="20"/>
                      <w:szCs w:val="20"/>
                    </w:rPr>
                  </w:pPr>
                </w:p>
                <w:p w:rsidR="00CD2114" w:rsidRPr="004D1286" w:rsidRDefault="00CD2114" w:rsidP="003F356E">
                  <w:pPr>
                    <w:pStyle w:val="ListeParagraf1"/>
                    <w:rPr>
                      <w:b/>
                      <w:bCs/>
                      <w:sz w:val="20"/>
                      <w:szCs w:val="20"/>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pict>
          <v:roundrect id="_x0000_s1321" style="position:absolute;margin-left:0;margin-top:5.4pt;width:468pt;height:27pt;z-index:251927040" arcsize="10923f" fillcolor="#fabf8f" strokecolor="#fabf8f" strokeweight="1pt">
            <v:fill color2="#fde9d9" angle="-45" focusposition="1" focussize="" focus="-50%" type="gradient"/>
            <v:shadow on="t" type="perspective" color="#974706" opacity=".5" offset="1pt" offset2="-3pt"/>
            <v:textbox style="mso-next-textbox:#_x0000_s1321">
              <w:txbxContent>
                <w:p w:rsidR="00CD2114" w:rsidRPr="00FF08AF" w:rsidRDefault="00CD2114" w:rsidP="003F356E">
                  <w:pPr>
                    <w:rPr>
                      <w:rFonts w:ascii="Arial" w:hAnsi="Arial" w:cs="Arial"/>
                      <w:b/>
                      <w:sz w:val="28"/>
                      <w:szCs w:val="28"/>
                    </w:rPr>
                  </w:pPr>
                  <w:r w:rsidRPr="00FF08AF">
                    <w:rPr>
                      <w:rFonts w:ascii="Arial" w:hAnsi="Arial" w:cs="Arial"/>
                      <w:b/>
                      <w:sz w:val="28"/>
                      <w:szCs w:val="28"/>
                    </w:rPr>
                    <w:t>STRATEJİLER</w:t>
                  </w:r>
                </w:p>
                <w:p w:rsidR="00CD2114" w:rsidRPr="002C15F3" w:rsidRDefault="00CD2114" w:rsidP="003F356E">
                  <w:pPr>
                    <w:rPr>
                      <w:sz w:val="28"/>
                      <w:szCs w:val="28"/>
                    </w:rPr>
                  </w:pPr>
                </w:p>
              </w:txbxContent>
            </v:textbox>
          </v:roundrect>
        </w:pict>
      </w:r>
    </w:p>
    <w:p w:rsidR="003F356E" w:rsidRDefault="003F356E" w:rsidP="003F356E"/>
    <w:p w:rsidR="003F356E" w:rsidRDefault="003F356E" w:rsidP="003F356E"/>
    <w:p w:rsidR="003F356E" w:rsidRDefault="008125C7" w:rsidP="003F356E">
      <w:r>
        <w:rPr>
          <w:noProof/>
        </w:rPr>
        <w:pict>
          <v:roundrect id="_x0000_s1322" style="position:absolute;margin-left:0;margin-top:0;width:468pt;height:63pt;z-index:251928064" arcsize="3022f" strokecolor="#f79646" strokeweight="2.5pt">
            <v:shadow color="#868686"/>
            <v:textbox style="mso-next-textbox:#_x0000_s1322">
              <w:txbxContent>
                <w:p w:rsidR="00CD2114" w:rsidRPr="00F03746" w:rsidRDefault="00CD2114" w:rsidP="003F356E">
                  <w:pPr>
                    <w:pStyle w:val="ListeParagraf1"/>
                    <w:ind w:left="0"/>
                    <w:rPr>
                      <w:rFonts w:ascii="Arial" w:hAnsi="Arial" w:cs="Arial"/>
                      <w:bCs/>
                      <w:sz w:val="24"/>
                      <w:szCs w:val="24"/>
                    </w:rPr>
                  </w:pPr>
                  <w:r>
                    <w:rPr>
                      <w:rFonts w:ascii="Arial" w:hAnsi="Arial" w:cs="Arial"/>
                      <w:b/>
                      <w:sz w:val="24"/>
                      <w:szCs w:val="24"/>
                    </w:rPr>
                    <w:t>6</w:t>
                  </w:r>
                  <w:r w:rsidRPr="00F03746">
                    <w:rPr>
                      <w:rFonts w:ascii="Arial" w:hAnsi="Arial" w:cs="Arial"/>
                      <w:b/>
                      <w:sz w:val="24"/>
                      <w:szCs w:val="24"/>
                    </w:rPr>
                    <w:t>.1.</w:t>
                  </w:r>
                  <w:r>
                    <w:rPr>
                      <w:rFonts w:ascii="Arial" w:hAnsi="Arial" w:cs="Arial"/>
                      <w:b/>
                      <w:sz w:val="24"/>
                      <w:szCs w:val="24"/>
                    </w:rPr>
                    <w:t>1</w:t>
                  </w:r>
                  <w:r w:rsidRPr="00F03746">
                    <w:rPr>
                      <w:rFonts w:ascii="Arial" w:hAnsi="Arial" w:cs="Arial"/>
                      <w:b/>
                      <w:sz w:val="24"/>
                      <w:szCs w:val="24"/>
                    </w:rPr>
                    <w:t>.</w:t>
                  </w:r>
                  <w:r w:rsidRPr="00F03746">
                    <w:rPr>
                      <w:rFonts w:ascii="Arial" w:hAnsi="Arial" w:cs="Arial"/>
                      <w:bCs/>
                      <w:sz w:val="24"/>
                      <w:szCs w:val="24"/>
                    </w:rPr>
                    <w:t xml:space="preserve"> Hayırsever katkısı.</w:t>
                  </w:r>
                </w:p>
                <w:p w:rsidR="00CD2114" w:rsidRPr="00F03746" w:rsidRDefault="00CD2114" w:rsidP="003F356E">
                  <w:pPr>
                    <w:pStyle w:val="ListeParagraf1"/>
                    <w:ind w:left="0"/>
                    <w:rPr>
                      <w:rFonts w:ascii="Arial" w:hAnsi="Arial" w:cs="Arial"/>
                      <w:bCs/>
                      <w:sz w:val="24"/>
                      <w:szCs w:val="24"/>
                    </w:rPr>
                  </w:pPr>
                  <w:r>
                    <w:rPr>
                      <w:rFonts w:ascii="Arial" w:hAnsi="Arial" w:cs="Arial"/>
                      <w:b/>
                      <w:sz w:val="24"/>
                      <w:szCs w:val="24"/>
                    </w:rPr>
                    <w:t>6</w:t>
                  </w:r>
                  <w:r w:rsidRPr="00F03746">
                    <w:rPr>
                      <w:rFonts w:ascii="Arial" w:hAnsi="Arial" w:cs="Arial"/>
                      <w:b/>
                      <w:sz w:val="24"/>
                      <w:szCs w:val="24"/>
                    </w:rPr>
                    <w:t>.1.</w:t>
                  </w:r>
                  <w:r>
                    <w:rPr>
                      <w:rFonts w:ascii="Arial" w:hAnsi="Arial" w:cs="Arial"/>
                      <w:b/>
                      <w:sz w:val="24"/>
                      <w:szCs w:val="24"/>
                    </w:rPr>
                    <w:t>2.</w:t>
                  </w:r>
                  <w:r w:rsidRPr="00F03746">
                    <w:rPr>
                      <w:rFonts w:ascii="Arial" w:hAnsi="Arial" w:cs="Arial"/>
                      <w:bCs/>
                      <w:sz w:val="24"/>
                      <w:szCs w:val="24"/>
                    </w:rPr>
                    <w:t xml:space="preserve"> Donatan hayırsevere ad verme.</w:t>
                  </w:r>
                </w:p>
                <w:p w:rsidR="00CD2114" w:rsidRPr="00EB29D2" w:rsidRDefault="00CD2114" w:rsidP="003F356E">
                  <w:pPr>
                    <w:pStyle w:val="ListeParagraf1"/>
                    <w:ind w:left="0"/>
                    <w:rPr>
                      <w:b/>
                      <w:bCs/>
                      <w:sz w:val="24"/>
                      <w:szCs w:val="24"/>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lastRenderedPageBreak/>
        <w:pict>
          <v:roundrect id="_x0000_s1327" style="position:absolute;margin-left:0;margin-top:4.2pt;width:467.5pt;height:37.85pt;z-index:251934208;mso-position-horizontal-relative:margin" arcsize=".5" fillcolor="#d99594" strokecolor="#d99594" strokeweight="1pt">
            <v:fill color2="#f2dbdb" angle="-45" focusposition="1" focussize="" focus="-50%" type="gradient"/>
            <v:shadow on="t" type="perspective" color="#622423" opacity=".5" offset="1pt" offset2="-3pt"/>
            <v:textbox style="mso-next-textbox:#_x0000_s1327">
              <w:txbxContent>
                <w:p w:rsidR="00CD2114" w:rsidRPr="003707AE" w:rsidRDefault="00347CD1" w:rsidP="00347CD1">
                  <w:pPr>
                    <w:jc w:val="center"/>
                    <w:rPr>
                      <w:rFonts w:ascii="Arial" w:hAnsi="Arial" w:cs="Arial"/>
                      <w:szCs w:val="40"/>
                    </w:rPr>
                  </w:pPr>
                  <w:r>
                    <w:rPr>
                      <w:rFonts w:ascii="Arial" w:hAnsi="Arial" w:cs="Arial"/>
                      <w:b/>
                      <w:sz w:val="40"/>
                      <w:szCs w:val="40"/>
                    </w:rPr>
                    <w:t>TEMA 7:</w:t>
                  </w:r>
                  <w:r w:rsidR="00CD2114">
                    <w:rPr>
                      <w:rFonts w:ascii="Arial" w:hAnsi="Arial" w:cs="Arial"/>
                      <w:b/>
                      <w:sz w:val="40"/>
                      <w:szCs w:val="40"/>
                    </w:rPr>
                    <w:t>DONATIM</w:t>
                  </w:r>
                </w:p>
              </w:txbxContent>
            </v:textbox>
            <w10:wrap anchorx="margin"/>
          </v:roundrect>
        </w:pict>
      </w:r>
    </w:p>
    <w:p w:rsidR="003F356E" w:rsidRDefault="003F356E" w:rsidP="003F356E"/>
    <w:p w:rsidR="003F356E" w:rsidRDefault="008125C7" w:rsidP="003F356E">
      <w:r>
        <w:rPr>
          <w:noProof/>
        </w:rPr>
        <w:pict>
          <v:roundrect id="_x0000_s1329" style="position:absolute;margin-left:.85pt;margin-top:30pt;width:468.15pt;height:72.05pt;z-index:251936256" arcsize="10923f" strokecolor="#c0504d" strokeweight="2.5pt">
            <v:shadow color="#868686"/>
            <v:textbox style="mso-next-textbox:#_x0000_s1329">
              <w:txbxContent>
                <w:p w:rsidR="00CD2114" w:rsidRPr="00ED2BA1" w:rsidRDefault="00CD2114" w:rsidP="003F356E">
                  <w:pPr>
                    <w:jc w:val="both"/>
                    <w:rPr>
                      <w:rFonts w:ascii="Arial" w:hAnsi="Arial" w:cs="Arial"/>
                      <w:b/>
                      <w:sz w:val="32"/>
                      <w:szCs w:val="32"/>
                    </w:rPr>
                  </w:pPr>
                  <w:r>
                    <w:rPr>
                      <w:rFonts w:ascii="Arial" w:hAnsi="Arial" w:cs="Arial"/>
                      <w:b/>
                      <w:sz w:val="32"/>
                      <w:szCs w:val="32"/>
                    </w:rPr>
                    <w:t xml:space="preserve">Eğitim ve öğretimde verimi arttıracak, kaliteli çalışmaya katkı sağlayacak ve ihtiyacı karşılayacak şekilde </w:t>
                  </w:r>
                  <w:r w:rsidRPr="00ED2BA1">
                    <w:rPr>
                      <w:rFonts w:ascii="Arial" w:hAnsi="Arial" w:cs="Arial"/>
                      <w:b/>
                      <w:sz w:val="32"/>
                      <w:szCs w:val="32"/>
                    </w:rPr>
                    <w:t>fiziki y</w:t>
                  </w:r>
                  <w:r w:rsidRPr="00ED2BA1">
                    <w:rPr>
                      <w:rFonts w:ascii="Arial" w:hAnsi="Arial" w:cs="Arial"/>
                      <w:b/>
                      <w:sz w:val="32"/>
                      <w:szCs w:val="32"/>
                    </w:rPr>
                    <w:t>a</w:t>
                  </w:r>
                  <w:r w:rsidRPr="00ED2BA1">
                    <w:rPr>
                      <w:rFonts w:ascii="Arial" w:hAnsi="Arial" w:cs="Arial"/>
                      <w:b/>
                      <w:sz w:val="32"/>
                      <w:szCs w:val="32"/>
                    </w:rPr>
                    <w:t>pıyı sunmaktır.</w:t>
                  </w:r>
                </w:p>
                <w:p w:rsidR="00CD2114" w:rsidRPr="008E5A10" w:rsidRDefault="00CD2114" w:rsidP="003F356E">
                  <w:pPr>
                    <w:jc w:val="both"/>
                    <w:rPr>
                      <w:b/>
                      <w:sz w:val="32"/>
                      <w:szCs w:val="32"/>
                    </w:rPr>
                  </w:pPr>
                </w:p>
                <w:p w:rsidR="00CD2114" w:rsidRPr="00113A87" w:rsidRDefault="00CD2114" w:rsidP="003F356E">
                  <w:pPr>
                    <w:jc w:val="both"/>
                    <w:rPr>
                      <w:b/>
                      <w:sz w:val="32"/>
                      <w:szCs w:val="32"/>
                    </w:rPr>
                  </w:pPr>
                </w:p>
                <w:p w:rsidR="00CD2114" w:rsidRPr="00C27FC9" w:rsidRDefault="00CD2114" w:rsidP="003F356E">
                  <w:pPr>
                    <w:tabs>
                      <w:tab w:val="left" w:pos="540"/>
                    </w:tabs>
                    <w:jc w:val="both"/>
                    <w:rPr>
                      <w:b/>
                      <w:sz w:val="32"/>
                      <w:szCs w:val="32"/>
                    </w:rPr>
                  </w:pPr>
                </w:p>
              </w:txbxContent>
            </v:textbox>
          </v:roundrect>
        </w:pict>
      </w:r>
      <w:r>
        <w:rPr>
          <w:noProof/>
        </w:rPr>
        <w:pict>
          <v:roundrect id="_x0000_s1328" style="position:absolute;margin-left:0;margin-top:3pt;width:468.15pt;height:63pt;z-index:251935232" arcsize="10923f" fillcolor="#fabf8f" strokecolor="#fabf8f" strokeweight="1pt">
            <v:fill color2="#fde9d9" angle="-45" focusposition="1" focussize="" focus="-50%" type="gradient"/>
            <v:shadow on="t" type="perspective" color="#974706" opacity=".5" offset="1pt" offset2="-3pt"/>
            <v:textbox style="mso-next-textbox:#_x0000_s1328">
              <w:txbxContent>
                <w:p w:rsidR="00CD2114" w:rsidRPr="00994CCC" w:rsidRDefault="00CD2114" w:rsidP="003F356E">
                  <w:pPr>
                    <w:rPr>
                      <w:rFonts w:ascii="Arial" w:hAnsi="Arial" w:cs="Arial"/>
                      <w:b/>
                      <w:sz w:val="32"/>
                      <w:szCs w:val="32"/>
                    </w:rPr>
                  </w:pPr>
                  <w:r w:rsidRPr="00994CCC">
                    <w:rPr>
                      <w:rFonts w:ascii="Arial" w:hAnsi="Arial" w:cs="Arial"/>
                      <w:b/>
                      <w:sz w:val="32"/>
                      <w:szCs w:val="32"/>
                    </w:rPr>
                    <w:t xml:space="preserve">STRATEJİK AMAÇ </w:t>
                  </w:r>
                  <w:r>
                    <w:rPr>
                      <w:rFonts w:ascii="Arial" w:hAnsi="Arial" w:cs="Arial"/>
                      <w:b/>
                      <w:sz w:val="32"/>
                      <w:szCs w:val="32"/>
                    </w:rPr>
                    <w:t>7</w:t>
                  </w: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8125C7" w:rsidP="003F356E">
      <w:r>
        <w:rPr>
          <w:noProof/>
        </w:rPr>
        <w:pict>
          <v:roundrect id="_x0000_s1325" style="position:absolute;margin-left:0;margin-top:9pt;width:468.15pt;height:27pt;z-index:251932160" arcsize="10923f" fillcolor="#fabf8f" strokecolor="#fabf8f" strokeweight="1pt">
            <v:fill color2="#fde9d9" angle="-45" focusposition="1" focussize="" focus="-50%" type="gradient"/>
            <v:shadow on="t" type="perspective" color="#974706" opacity=".5" offset="1pt" offset2="-3pt"/>
            <v:textbox style="mso-next-textbox:#_x0000_s1325">
              <w:txbxContent>
                <w:p w:rsidR="00CD2114" w:rsidRPr="00EB29D2" w:rsidRDefault="00CD2114" w:rsidP="003F356E">
                  <w:pPr>
                    <w:pStyle w:val="ListeParagraf1"/>
                    <w:tabs>
                      <w:tab w:val="left" w:pos="0"/>
                    </w:tabs>
                    <w:ind w:left="0"/>
                    <w:rPr>
                      <w:b/>
                      <w:bCs/>
                      <w:sz w:val="32"/>
                      <w:szCs w:val="32"/>
                    </w:rPr>
                  </w:pPr>
                  <w:r>
                    <w:rPr>
                      <w:b/>
                      <w:bCs/>
                      <w:sz w:val="32"/>
                      <w:szCs w:val="32"/>
                    </w:rPr>
                    <w:t xml:space="preserve">7.1. STRATEJİK HEDEF </w:t>
                  </w:r>
                </w:p>
              </w:txbxContent>
            </v:textbox>
          </v:roundrect>
        </w:pict>
      </w:r>
    </w:p>
    <w:p w:rsidR="003F356E" w:rsidRDefault="003F356E" w:rsidP="003F356E"/>
    <w:p w:rsidR="003F356E" w:rsidRDefault="008125C7" w:rsidP="003F356E">
      <w:r>
        <w:rPr>
          <w:noProof/>
        </w:rPr>
        <w:pict>
          <v:roundrect id="_x0000_s1326" style="position:absolute;margin-left:0;margin-top:3.6pt;width:469.7pt;height:6in;z-index:251933184" arcsize="3022f" strokecolor="#f79646" strokeweight="2.5pt">
            <v:shadow color="#868686"/>
            <v:textbox style="mso-next-textbox:#_x0000_s1326">
              <w:txbxContent>
                <w:p w:rsidR="00CD2114" w:rsidRPr="00777B35" w:rsidRDefault="00CD2114" w:rsidP="003F356E">
                  <w:pPr>
                    <w:spacing w:after="120"/>
                    <w:jc w:val="both"/>
                    <w:rPr>
                      <w:rFonts w:ascii="Arial" w:hAnsi="Arial" w:cs="Arial"/>
                      <w:b/>
                      <w:sz w:val="16"/>
                      <w:szCs w:val="16"/>
                    </w:rPr>
                  </w:pPr>
                  <w:r>
                    <w:rPr>
                      <w:rFonts w:ascii="Arial" w:hAnsi="Arial" w:cs="Arial"/>
                      <w:b/>
                    </w:rPr>
                    <w:t>Fen ve Teknoloji Laboratuvarındaki ihtiyaca uygun, standart olarak belirlenen eğitim malzemeleri yeterli olacak oranda yenilenip sınıfa kazandırılması.</w:t>
                  </w:r>
                </w:p>
                <w:p w:rsidR="00CD2114" w:rsidRDefault="00CD2114" w:rsidP="003F356E">
                  <w:pPr>
                    <w:tabs>
                      <w:tab w:val="left" w:pos="720"/>
                      <w:tab w:val="left" w:pos="2811"/>
                      <w:tab w:val="center" w:pos="4716"/>
                      <w:tab w:val="left" w:pos="6912"/>
                    </w:tabs>
                    <w:spacing w:after="120"/>
                    <w:jc w:val="both"/>
                    <w:rPr>
                      <w:rFonts w:ascii="Arial" w:hAnsi="Arial" w:cs="Arial"/>
                    </w:rPr>
                  </w:pPr>
                  <w:r>
                    <w:rPr>
                      <w:rFonts w:ascii="Arial" w:hAnsi="Arial" w:cs="Arial"/>
                      <w:b/>
                    </w:rPr>
                    <w:t>7.1.1.</w:t>
                  </w:r>
                  <w:r w:rsidRPr="009C4A5C">
                    <w:rPr>
                      <w:rFonts w:ascii="Arial" w:hAnsi="Arial" w:cs="Arial"/>
                      <w:b/>
                    </w:rPr>
                    <w:t>PG</w:t>
                  </w:r>
                  <w:r>
                    <w:rPr>
                      <w:rFonts w:ascii="Arial" w:hAnsi="Arial" w:cs="Arial"/>
                      <w:b/>
                    </w:rPr>
                    <w:t>1.</w:t>
                  </w:r>
                  <w:r>
                    <w:rPr>
                      <w:rFonts w:ascii="Arial" w:hAnsi="Arial" w:cs="Arial"/>
                    </w:rPr>
                    <w:t xml:space="preserve"> Atıl olup aktif hale getirilen donatım malzemesi.</w:t>
                  </w:r>
                </w:p>
                <w:p w:rsidR="00CD2114" w:rsidRDefault="00CD2114" w:rsidP="003F356E">
                  <w:pPr>
                    <w:tabs>
                      <w:tab w:val="left" w:pos="720"/>
                      <w:tab w:val="left" w:pos="2811"/>
                      <w:tab w:val="center" w:pos="4716"/>
                      <w:tab w:val="left" w:pos="6912"/>
                    </w:tabs>
                    <w:spacing w:after="120"/>
                    <w:jc w:val="both"/>
                    <w:rPr>
                      <w:rFonts w:ascii="Arial" w:hAnsi="Arial" w:cs="Arial"/>
                    </w:rPr>
                  </w:pPr>
                  <w:r>
                    <w:rPr>
                      <w:rFonts w:ascii="Arial" w:hAnsi="Arial" w:cs="Arial"/>
                      <w:b/>
                    </w:rPr>
                    <w:t>7.2.2.</w:t>
                  </w:r>
                  <w:r w:rsidRPr="009C4A5C">
                    <w:rPr>
                      <w:rFonts w:ascii="Arial" w:hAnsi="Arial" w:cs="Arial"/>
                      <w:b/>
                    </w:rPr>
                    <w:t>PG</w:t>
                  </w:r>
                  <w:r>
                    <w:rPr>
                      <w:rFonts w:ascii="Arial" w:hAnsi="Arial" w:cs="Arial"/>
                      <w:b/>
                    </w:rPr>
                    <w:t>1.</w:t>
                  </w:r>
                  <w:r>
                    <w:rPr>
                      <w:rFonts w:ascii="Arial" w:hAnsi="Arial" w:cs="Arial"/>
                    </w:rPr>
                    <w:t xml:space="preserve"> Laboratuarda yeni kazandırılan donatım malzemesi.</w:t>
                  </w:r>
                </w:p>
                <w:p w:rsidR="00CD2114" w:rsidRPr="00AA0F98" w:rsidRDefault="00CD2114" w:rsidP="003F356E">
                  <w:pPr>
                    <w:tabs>
                      <w:tab w:val="left" w:pos="720"/>
                      <w:tab w:val="left" w:pos="2811"/>
                      <w:tab w:val="center" w:pos="4716"/>
                      <w:tab w:val="left" w:pos="6912"/>
                    </w:tabs>
                    <w:spacing w:after="120"/>
                    <w:jc w:val="both"/>
                    <w:rPr>
                      <w:rFonts w:ascii="Arial" w:hAnsi="Arial" w:cs="Arial"/>
                    </w:rPr>
                  </w:pPr>
                </w:p>
                <w:p w:rsidR="00CD2114" w:rsidRDefault="00CD2114" w:rsidP="003F35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3988"/>
                    <w:gridCol w:w="3912"/>
                  </w:tblGrid>
                  <w:tr w:rsidR="00CD2114">
                    <w:tc>
                      <w:tcPr>
                        <w:tcW w:w="5000" w:type="pct"/>
                        <w:gridSpan w:val="3"/>
                      </w:tcPr>
                      <w:p w:rsidR="00CD2114" w:rsidRPr="007A5313" w:rsidRDefault="00CD2114" w:rsidP="00146F2E">
                        <w:pPr>
                          <w:pBdr>
                            <w:top w:val="single" w:sz="4" w:space="1" w:color="auto"/>
                            <w:left w:val="single" w:sz="4" w:space="4" w:color="auto"/>
                            <w:bottom w:val="single" w:sz="4" w:space="1" w:color="auto"/>
                            <w:right w:val="single" w:sz="4" w:space="4" w:color="auto"/>
                          </w:pBdr>
                          <w:spacing w:after="240"/>
                          <w:jc w:val="center"/>
                          <w:rPr>
                            <w:rFonts w:ascii="Arial" w:hAnsi="Arial" w:cs="Arial"/>
                            <w:b/>
                            <w:sz w:val="28"/>
                            <w:szCs w:val="28"/>
                          </w:rPr>
                        </w:pPr>
                        <w:r w:rsidRPr="007A5313">
                          <w:rPr>
                            <w:rFonts w:ascii="Arial" w:hAnsi="Arial" w:cs="Arial"/>
                            <w:b/>
                            <w:color w:val="000000"/>
                          </w:rPr>
                          <w:t xml:space="preserve">   </w:t>
                        </w:r>
                        <w:r w:rsidRPr="007A5313">
                          <w:rPr>
                            <w:rFonts w:ascii="Arial" w:hAnsi="Arial" w:cs="Arial"/>
                            <w:b/>
                            <w:color w:val="000000"/>
                          </w:rPr>
                          <w:tab/>
                        </w:r>
                        <w:r w:rsidRPr="007A5313">
                          <w:rPr>
                            <w:rFonts w:ascii="Arial" w:hAnsi="Arial" w:cs="Arial"/>
                            <w:b/>
                            <w:sz w:val="28"/>
                            <w:szCs w:val="28"/>
                          </w:rPr>
                          <w:t>PERFORMANS HEDEFLERİ</w:t>
                        </w:r>
                      </w:p>
                    </w:tc>
                  </w:tr>
                  <w:tr w:rsidR="00CD2114" w:rsidTr="00146F2E">
                    <w:tc>
                      <w:tcPr>
                        <w:tcW w:w="640" w:type="pct"/>
                      </w:tcPr>
                      <w:p w:rsidR="00CD2114" w:rsidRPr="007A5313" w:rsidRDefault="00CD2114" w:rsidP="00146F2E">
                        <w:pPr>
                          <w:rPr>
                            <w:rFonts w:ascii="Arial" w:hAnsi="Arial" w:cs="Arial"/>
                            <w:b/>
                            <w:color w:val="000000"/>
                          </w:rPr>
                        </w:pPr>
                        <w:r w:rsidRPr="007A5313">
                          <w:rPr>
                            <w:rFonts w:ascii="Arial" w:hAnsi="Arial" w:cs="Arial"/>
                            <w:b/>
                            <w:color w:val="000000"/>
                          </w:rPr>
                          <w:t>Yıllar</w:t>
                        </w:r>
                      </w:p>
                    </w:tc>
                    <w:tc>
                      <w:tcPr>
                        <w:tcW w:w="2201" w:type="pct"/>
                      </w:tcPr>
                      <w:p w:rsidR="00CD2114" w:rsidRPr="00092C62" w:rsidRDefault="00CD2114" w:rsidP="00146F2E">
                        <w:pPr>
                          <w:jc w:val="center"/>
                          <w:rPr>
                            <w:rFonts w:ascii="Arial" w:hAnsi="Arial" w:cs="Arial"/>
                          </w:rPr>
                        </w:pPr>
                        <w:r>
                          <w:rPr>
                            <w:rFonts w:ascii="Arial" w:hAnsi="Arial" w:cs="Arial"/>
                            <w:b/>
                            <w:color w:val="000000"/>
                          </w:rPr>
                          <w:t>PG1</w:t>
                        </w:r>
                      </w:p>
                    </w:tc>
                    <w:tc>
                      <w:tcPr>
                        <w:tcW w:w="2159" w:type="pct"/>
                      </w:tcPr>
                      <w:p w:rsidR="00CD2114" w:rsidRPr="00092C62" w:rsidRDefault="00CD2114" w:rsidP="00146F2E">
                        <w:pPr>
                          <w:jc w:val="center"/>
                          <w:rPr>
                            <w:rFonts w:ascii="Arial" w:hAnsi="Arial" w:cs="Arial"/>
                          </w:rPr>
                        </w:pPr>
                        <w:r w:rsidRPr="00092C62">
                          <w:rPr>
                            <w:rFonts w:ascii="Arial" w:hAnsi="Arial" w:cs="Arial"/>
                            <w:b/>
                            <w:bCs/>
                          </w:rPr>
                          <w:t>PG</w:t>
                        </w:r>
                        <w:r>
                          <w:rPr>
                            <w:rFonts w:ascii="Arial" w:hAnsi="Arial" w:cs="Arial"/>
                            <w:b/>
                            <w:bCs/>
                          </w:rPr>
                          <w:t>2</w:t>
                        </w:r>
                      </w:p>
                    </w:tc>
                  </w:tr>
                  <w:tr w:rsidR="00CD2114" w:rsidTr="00146F2E">
                    <w:trPr>
                      <w:trHeight w:val="335"/>
                    </w:trPr>
                    <w:tc>
                      <w:tcPr>
                        <w:tcW w:w="640" w:type="pct"/>
                      </w:tcPr>
                      <w:p w:rsidR="00CD2114" w:rsidRDefault="00CD2114" w:rsidP="00146F2E">
                        <w:r w:rsidRPr="007A5313">
                          <w:rPr>
                            <w:rFonts w:ascii="Arial" w:hAnsi="Arial" w:cs="Arial"/>
                            <w:b/>
                            <w:color w:val="000000"/>
                          </w:rPr>
                          <w:t>201</w:t>
                        </w:r>
                        <w:r>
                          <w:rPr>
                            <w:rFonts w:ascii="Arial" w:hAnsi="Arial" w:cs="Arial"/>
                            <w:b/>
                            <w:color w:val="000000"/>
                          </w:rPr>
                          <w:t>5</w:t>
                        </w:r>
                      </w:p>
                    </w:tc>
                    <w:tc>
                      <w:tcPr>
                        <w:tcW w:w="2201" w:type="pct"/>
                        <w:vAlign w:val="center"/>
                      </w:tcPr>
                      <w:p w:rsidR="00CD2114" w:rsidRPr="00092C62" w:rsidRDefault="00CD2114" w:rsidP="00146F2E">
                        <w:pPr>
                          <w:jc w:val="center"/>
                          <w:rPr>
                            <w:rFonts w:ascii="Arial" w:hAnsi="Arial" w:cs="Arial"/>
                          </w:rPr>
                        </w:pPr>
                        <w:r>
                          <w:rPr>
                            <w:rFonts w:ascii="Arial" w:hAnsi="Arial" w:cs="Arial"/>
                          </w:rPr>
                          <w:t>%5</w:t>
                        </w:r>
                      </w:p>
                    </w:tc>
                    <w:tc>
                      <w:tcPr>
                        <w:tcW w:w="2159" w:type="pct"/>
                        <w:vAlign w:val="center"/>
                      </w:tcPr>
                      <w:p w:rsidR="00CD2114" w:rsidRPr="00092C62" w:rsidRDefault="00CD2114" w:rsidP="00146F2E">
                        <w:pPr>
                          <w:jc w:val="center"/>
                          <w:rPr>
                            <w:rFonts w:ascii="Arial" w:hAnsi="Arial" w:cs="Arial"/>
                          </w:rPr>
                        </w:pPr>
                        <w:r w:rsidRPr="00092C62">
                          <w:rPr>
                            <w:rFonts w:ascii="Arial" w:hAnsi="Arial" w:cs="Arial"/>
                          </w:rPr>
                          <w:t xml:space="preserve">% </w:t>
                        </w:r>
                        <w:r>
                          <w:rPr>
                            <w:rFonts w:ascii="Arial" w:hAnsi="Arial" w:cs="Arial"/>
                          </w:rPr>
                          <w:t>5</w:t>
                        </w:r>
                      </w:p>
                    </w:tc>
                  </w:tr>
                  <w:tr w:rsidR="00CD2114" w:rsidTr="00146F2E">
                    <w:trPr>
                      <w:trHeight w:val="359"/>
                    </w:trPr>
                    <w:tc>
                      <w:tcPr>
                        <w:tcW w:w="640" w:type="pct"/>
                      </w:tcPr>
                      <w:p w:rsidR="00CD2114" w:rsidRDefault="00CD2114" w:rsidP="00146F2E">
                        <w:r w:rsidRPr="007A5313">
                          <w:rPr>
                            <w:rFonts w:ascii="Arial" w:hAnsi="Arial" w:cs="Arial"/>
                            <w:b/>
                            <w:color w:val="000000"/>
                          </w:rPr>
                          <w:t>201</w:t>
                        </w:r>
                        <w:r>
                          <w:rPr>
                            <w:rFonts w:ascii="Arial" w:hAnsi="Arial" w:cs="Arial"/>
                            <w:b/>
                            <w:color w:val="000000"/>
                          </w:rPr>
                          <w:t>6</w:t>
                        </w:r>
                      </w:p>
                    </w:tc>
                    <w:tc>
                      <w:tcPr>
                        <w:tcW w:w="2201" w:type="pct"/>
                        <w:vAlign w:val="center"/>
                      </w:tcPr>
                      <w:p w:rsidR="00CD2114" w:rsidRPr="00092C62" w:rsidRDefault="00CD2114" w:rsidP="00146F2E">
                        <w:pPr>
                          <w:jc w:val="center"/>
                          <w:rPr>
                            <w:rFonts w:ascii="Arial" w:hAnsi="Arial" w:cs="Arial"/>
                          </w:rPr>
                        </w:pPr>
                        <w:r>
                          <w:rPr>
                            <w:rFonts w:ascii="Arial" w:hAnsi="Arial" w:cs="Arial"/>
                          </w:rPr>
                          <w:t>%5</w:t>
                        </w:r>
                      </w:p>
                    </w:tc>
                    <w:tc>
                      <w:tcPr>
                        <w:tcW w:w="2159" w:type="pct"/>
                        <w:vAlign w:val="center"/>
                      </w:tcPr>
                      <w:p w:rsidR="00CD2114" w:rsidRPr="00092C62" w:rsidRDefault="00CD2114" w:rsidP="00146F2E">
                        <w:pPr>
                          <w:jc w:val="center"/>
                          <w:rPr>
                            <w:rFonts w:ascii="Arial" w:hAnsi="Arial" w:cs="Arial"/>
                          </w:rPr>
                        </w:pPr>
                        <w:r w:rsidRPr="00092C62">
                          <w:rPr>
                            <w:rFonts w:ascii="Arial" w:hAnsi="Arial" w:cs="Arial"/>
                          </w:rPr>
                          <w:t xml:space="preserve">% </w:t>
                        </w:r>
                        <w:r>
                          <w:rPr>
                            <w:rFonts w:ascii="Arial" w:hAnsi="Arial" w:cs="Arial"/>
                          </w:rPr>
                          <w:t>5</w:t>
                        </w:r>
                      </w:p>
                    </w:tc>
                  </w:tr>
                  <w:tr w:rsidR="00CD2114" w:rsidTr="00146F2E">
                    <w:trPr>
                      <w:trHeight w:val="354"/>
                    </w:trPr>
                    <w:tc>
                      <w:tcPr>
                        <w:tcW w:w="640" w:type="pct"/>
                      </w:tcPr>
                      <w:p w:rsidR="00CD2114" w:rsidRDefault="00CD2114" w:rsidP="00146F2E">
                        <w:r w:rsidRPr="007A5313">
                          <w:rPr>
                            <w:rFonts w:ascii="Arial" w:hAnsi="Arial" w:cs="Arial"/>
                            <w:b/>
                            <w:color w:val="000000"/>
                          </w:rPr>
                          <w:t>201</w:t>
                        </w:r>
                        <w:r>
                          <w:rPr>
                            <w:rFonts w:ascii="Arial" w:hAnsi="Arial" w:cs="Arial"/>
                            <w:b/>
                            <w:color w:val="000000"/>
                          </w:rPr>
                          <w:t>7</w:t>
                        </w:r>
                      </w:p>
                    </w:tc>
                    <w:tc>
                      <w:tcPr>
                        <w:tcW w:w="2201" w:type="pct"/>
                        <w:vAlign w:val="center"/>
                      </w:tcPr>
                      <w:p w:rsidR="00CD2114" w:rsidRPr="00092C62" w:rsidRDefault="00CD2114" w:rsidP="00146F2E">
                        <w:pPr>
                          <w:jc w:val="center"/>
                          <w:rPr>
                            <w:rFonts w:ascii="Arial" w:hAnsi="Arial" w:cs="Arial"/>
                          </w:rPr>
                        </w:pPr>
                        <w:r>
                          <w:rPr>
                            <w:rFonts w:ascii="Arial" w:hAnsi="Arial" w:cs="Arial"/>
                          </w:rPr>
                          <w:t>%5</w:t>
                        </w:r>
                      </w:p>
                    </w:tc>
                    <w:tc>
                      <w:tcPr>
                        <w:tcW w:w="2159" w:type="pct"/>
                        <w:vAlign w:val="center"/>
                      </w:tcPr>
                      <w:p w:rsidR="00CD2114" w:rsidRPr="00092C62" w:rsidRDefault="00CD2114" w:rsidP="00146F2E">
                        <w:pPr>
                          <w:jc w:val="center"/>
                          <w:rPr>
                            <w:rFonts w:ascii="Arial" w:hAnsi="Arial" w:cs="Arial"/>
                          </w:rPr>
                        </w:pPr>
                        <w:r w:rsidRPr="00092C62">
                          <w:rPr>
                            <w:rFonts w:ascii="Arial" w:hAnsi="Arial" w:cs="Arial"/>
                          </w:rPr>
                          <w:t xml:space="preserve">% </w:t>
                        </w:r>
                        <w:r>
                          <w:rPr>
                            <w:rFonts w:ascii="Arial" w:hAnsi="Arial" w:cs="Arial"/>
                          </w:rPr>
                          <w:t>5</w:t>
                        </w:r>
                      </w:p>
                    </w:tc>
                  </w:tr>
                  <w:tr w:rsidR="00CD2114" w:rsidTr="00146F2E">
                    <w:trPr>
                      <w:trHeight w:val="351"/>
                    </w:trPr>
                    <w:tc>
                      <w:tcPr>
                        <w:tcW w:w="640" w:type="pct"/>
                      </w:tcPr>
                      <w:p w:rsidR="00CD2114" w:rsidRDefault="00CD2114" w:rsidP="00146F2E">
                        <w:r w:rsidRPr="007A5313">
                          <w:rPr>
                            <w:rFonts w:ascii="Arial" w:hAnsi="Arial" w:cs="Arial"/>
                            <w:b/>
                            <w:color w:val="000000"/>
                          </w:rPr>
                          <w:t>201</w:t>
                        </w:r>
                        <w:r>
                          <w:rPr>
                            <w:rFonts w:ascii="Arial" w:hAnsi="Arial" w:cs="Arial"/>
                            <w:b/>
                            <w:color w:val="000000"/>
                          </w:rPr>
                          <w:t>8</w:t>
                        </w:r>
                      </w:p>
                    </w:tc>
                    <w:tc>
                      <w:tcPr>
                        <w:tcW w:w="2201" w:type="pct"/>
                        <w:vAlign w:val="center"/>
                      </w:tcPr>
                      <w:p w:rsidR="00CD2114" w:rsidRPr="00092C62" w:rsidRDefault="00CD2114" w:rsidP="00146F2E">
                        <w:pPr>
                          <w:jc w:val="center"/>
                          <w:rPr>
                            <w:rFonts w:ascii="Arial" w:hAnsi="Arial" w:cs="Arial"/>
                          </w:rPr>
                        </w:pPr>
                        <w:r>
                          <w:rPr>
                            <w:rFonts w:ascii="Arial" w:hAnsi="Arial" w:cs="Arial"/>
                          </w:rPr>
                          <w:t>%5</w:t>
                        </w:r>
                      </w:p>
                    </w:tc>
                    <w:tc>
                      <w:tcPr>
                        <w:tcW w:w="2159" w:type="pct"/>
                        <w:vAlign w:val="center"/>
                      </w:tcPr>
                      <w:p w:rsidR="00CD2114" w:rsidRPr="00092C62" w:rsidRDefault="00CD2114" w:rsidP="00146F2E">
                        <w:pPr>
                          <w:jc w:val="center"/>
                          <w:rPr>
                            <w:rFonts w:ascii="Arial" w:hAnsi="Arial" w:cs="Arial"/>
                          </w:rPr>
                        </w:pPr>
                        <w:r w:rsidRPr="00092C62">
                          <w:rPr>
                            <w:rFonts w:ascii="Arial" w:hAnsi="Arial" w:cs="Arial"/>
                          </w:rPr>
                          <w:t xml:space="preserve">% </w:t>
                        </w:r>
                        <w:r>
                          <w:rPr>
                            <w:rFonts w:ascii="Arial" w:hAnsi="Arial" w:cs="Arial"/>
                          </w:rPr>
                          <w:t>5</w:t>
                        </w:r>
                      </w:p>
                    </w:tc>
                  </w:tr>
                </w:tbl>
                <w:p w:rsidR="00CD2114" w:rsidRPr="00EB29D2" w:rsidRDefault="00CD2114" w:rsidP="003F356E">
                  <w:pPr>
                    <w:pStyle w:val="ListeParagraf1"/>
                    <w:spacing w:after="0"/>
                    <w:ind w:left="0"/>
                    <w:jc w:val="both"/>
                    <w:rPr>
                      <w:sz w:val="24"/>
                      <w:szCs w:val="24"/>
                    </w:rPr>
                  </w:pPr>
                </w:p>
                <w:p w:rsidR="00CD2114" w:rsidRPr="00B2266B" w:rsidRDefault="00CD2114" w:rsidP="003F356E">
                  <w:pPr>
                    <w:jc w:val="both"/>
                    <w:rPr>
                      <w:rFonts w:ascii="Arial" w:hAnsi="Arial" w:cs="Arial"/>
                      <w:b/>
                    </w:rPr>
                  </w:pPr>
                  <w:r w:rsidRPr="00B2266B">
                    <w:rPr>
                      <w:rFonts w:ascii="Arial" w:hAnsi="Arial" w:cs="Arial"/>
                      <w:b/>
                    </w:rPr>
                    <w:t>SORUMLU BİRİMLER</w:t>
                  </w:r>
                </w:p>
                <w:p w:rsidR="00CD2114" w:rsidRDefault="00CD2114" w:rsidP="003F356E">
                  <w:pPr>
                    <w:numPr>
                      <w:ilvl w:val="0"/>
                      <w:numId w:val="49"/>
                    </w:numPr>
                    <w:spacing w:after="0" w:line="240" w:lineRule="auto"/>
                    <w:jc w:val="both"/>
                    <w:rPr>
                      <w:rFonts w:ascii="Arial" w:hAnsi="Arial" w:cs="Arial"/>
                    </w:rPr>
                  </w:pPr>
                  <w:r>
                    <w:rPr>
                      <w:rFonts w:ascii="Arial" w:hAnsi="Arial" w:cs="Arial"/>
                    </w:rPr>
                    <w:t>Okul İdaresi (Koordinatör)</w:t>
                  </w:r>
                </w:p>
                <w:p w:rsidR="00CD2114" w:rsidRPr="00B2266B" w:rsidRDefault="00CD2114" w:rsidP="003F356E">
                  <w:pPr>
                    <w:numPr>
                      <w:ilvl w:val="0"/>
                      <w:numId w:val="49"/>
                    </w:numPr>
                    <w:spacing w:after="0" w:line="240" w:lineRule="auto"/>
                    <w:jc w:val="both"/>
                    <w:rPr>
                      <w:rFonts w:ascii="Arial" w:hAnsi="Arial" w:cs="Arial"/>
                    </w:rPr>
                  </w:pPr>
                  <w:r>
                    <w:rPr>
                      <w:rFonts w:ascii="Arial" w:hAnsi="Arial" w:cs="Arial"/>
                    </w:rPr>
                    <w:t>Okul Aile Birliği</w:t>
                  </w:r>
                </w:p>
                <w:p w:rsidR="00CD2114" w:rsidRPr="00B2266B" w:rsidRDefault="00CD2114" w:rsidP="003F356E">
                  <w:pPr>
                    <w:numPr>
                      <w:ilvl w:val="0"/>
                      <w:numId w:val="49"/>
                    </w:numPr>
                    <w:spacing w:after="0" w:line="240" w:lineRule="auto"/>
                    <w:jc w:val="both"/>
                  </w:pPr>
                  <w:r>
                    <w:rPr>
                      <w:rFonts w:ascii="Arial" w:hAnsi="Arial" w:cs="Arial"/>
                    </w:rPr>
                    <w:t>Fen ve Teknoloji Öğretmeni</w:t>
                  </w: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p>
                <w:p w:rsidR="00CD2114" w:rsidRPr="00EB29D2" w:rsidRDefault="00CD2114" w:rsidP="003F356E">
                  <w:pPr>
                    <w:jc w:val="both"/>
                  </w:pPr>
                  <w:r w:rsidRPr="00EB29D2">
                    <w:t xml:space="preserve"> </w:t>
                  </w:r>
                </w:p>
                <w:p w:rsidR="00CD2114" w:rsidRPr="00EB29D2" w:rsidRDefault="00CD2114" w:rsidP="003F356E">
                  <w:pPr>
                    <w:ind w:left="423"/>
                    <w:jc w:val="both"/>
                  </w:pPr>
                </w:p>
                <w:p w:rsidR="00CD2114" w:rsidRPr="00EB29D2" w:rsidRDefault="00CD2114" w:rsidP="003F356E">
                  <w:pPr>
                    <w:ind w:left="423"/>
                    <w:jc w:val="both"/>
                  </w:pPr>
                </w:p>
                <w:p w:rsidR="00CD2114" w:rsidRPr="00EB29D2" w:rsidRDefault="00CD2114" w:rsidP="003F356E">
                  <w:pPr>
                    <w:pStyle w:val="ListeParagraf1"/>
                    <w:rPr>
                      <w:b/>
                      <w:bCs/>
                      <w:sz w:val="24"/>
                      <w:szCs w:val="24"/>
                    </w:rPr>
                  </w:pPr>
                </w:p>
              </w:txbxContent>
            </v:textbox>
          </v:roundrect>
        </w:pict>
      </w:r>
    </w:p>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3F356E" w:rsidRDefault="003F356E" w:rsidP="003F356E"/>
    <w:p w:rsidR="00F00DF5" w:rsidRPr="00F00DF5" w:rsidRDefault="00F00DF5" w:rsidP="00F00DF5">
      <w:pPr>
        <w:sectPr w:rsidR="00F00DF5" w:rsidRPr="00F00DF5" w:rsidSect="00884DEC">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5C44EB" w:rsidRPr="005C44EB" w:rsidRDefault="008125C7" w:rsidP="005C44EB">
      <w:pPr>
        <w:spacing w:after="0" w:line="0" w:lineRule="atLeast"/>
        <w:ind w:left="10620" w:firstLine="709"/>
        <w:jc w:val="center"/>
        <w:rPr>
          <w:sz w:val="20"/>
          <w:szCs w:val="20"/>
        </w:rPr>
      </w:pPr>
      <w:r w:rsidRPr="008125C7">
        <w:rPr>
          <w:rFonts w:ascii="Times New Roman" w:hAnsi="Times New Roman"/>
          <w:b/>
          <w:noProof/>
          <w:color w:val="FF0000"/>
          <w:sz w:val="32"/>
          <w:lang w:eastAsia="tr-TR"/>
        </w:rPr>
        <w:lastRenderedPageBreak/>
        <w:pict>
          <v:group id="_x0000_s1363" style="position:absolute;left:0;text-align:left;margin-left:161.85pt;margin-top:29.75pt;width:287.3pt;height:226.8pt;z-index:25194854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V/4g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DhGsV/4gQAAPcMAAAOAAAAAAAAAAAAAAAA&#10;AC4CAABkcnMvZTJvRG9jLnhtbFBLAQItABQABgAIAAAAIQDFSrn53AAAAAUBAAAPAAAAAAAAAAAA&#10;AAAAADwHAABkcnMvZG93bnJldi54bWxQSwUGAAAAAAQABADzAAAARQgAAAAA&#10;" o:allowincell="f">
            <v:shape id="AutoShape 25" o:spid="_x0000_s1364"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w5cQAAADbAAAADwAAAGRycy9kb3ducmV2LnhtbESP3WrCQBCF7wu+wzIFb0KzUWyxqauI&#10;IHhTIakPMGQnPyQ7G7NrjG/fFQq9PJw535mz2U2mEyMNrrGsYBEnIIgLqxuuFFx+jm9rEM4ja+ws&#10;k4IHOdhtZy8bTLW9c0Zj7isRIOxSVFB736dSuqImgy62PXHwSjsY9EEOldQD3gPcdHKZJB/SYMOh&#10;ocaeDjUVbX4z4Y1SumvU9ufvkj6zajyX3SqSSs1fp/0XCE+T/z/+S5+0gvcl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jDlxAAAANsAAAAPAAAAAAAAAAAA&#10;AAAAAKECAABkcnMvZG93bnJldi54bWxQSwUGAAAAAAQABAD5AAAAkgMAAAAA&#10;" strokecolor="#a7bfde"/>
            <v:oval id="Oval 26" o:spid="_x0000_s1365"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XisQA&#10;AADbAAAADwAAAGRycy9kb3ducmV2LnhtbESP3WoCMRSE74W+QziF3kg3abUi60aRQkGh4O8DHDbH&#10;3W03J9sk6vbtm4Lg5TAz3zDForetuJAPjWMNL5kCQVw603Cl4Xj4eJ6CCBHZYOuYNPxSgMX8YVBg&#10;btyVd3TZx0okCIccNdQxdrmUoazJYshcR5y8k/MWY5K+ksbjNcFtK1+VmkiLDaeFGjt6r6n83p+t&#10;huVhOKbJdofqq/9R/OnX57hZa/302C9nICL18R6+tVdGw9s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V4r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w:r>
      <w:r w:rsidRPr="008125C7">
        <w:rPr>
          <w:rFonts w:ascii="Times New Roman" w:hAnsi="Times New Roman"/>
          <w:b/>
          <w:noProof/>
          <w:color w:val="FF0000"/>
          <w:sz w:val="32"/>
          <w:lang w:eastAsia="tr-TR"/>
        </w:rPr>
        <w:pict>
          <v:group id="_x0000_s1366" style="position:absolute;left:0;text-align:left;margin-left:48.5pt;margin-top:29.75pt;width:444.95pt;height:380.15pt;z-index:251949568;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" o:allowincell="f">
            <v:shape id="AutoShape 30" o:spid="_x0000_s136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gO78AAADbAAAADwAAAGRycy9kb3ducmV2LnhtbESPzQrCMBCE74LvEFbwIpoqIlqNIoLg&#10;RcGfB1ia7Q82m9rEWt/eCILHYXa+2VltWlOKhmpXWFYwHkUgiBOrC84U3K774RyE88gaS8uk4E0O&#10;NutuZ4Wxti8+U3PxmQgQdjEqyL2vYildkpNBN7IVcfBSWxv0QdaZ1DW+AtyUchJFM2mw4NCQY0W7&#10;nJL75WnCG6l0j8G9Oh1TWpyz5pSW04FUqt9rt0sQnlr/P/6lD1rBdAb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6ygO78AAADbAAAADwAAAAAAAAAAAAAAAACh&#10;AgAAZHJzL2Rvd25yZXYueG1sUEsFBgAAAAAEAAQA+QAAAI0DAAAAAA==&#10;" strokecolor="#a7bfde"/>
            <v:oval id="Oval 32" o:spid="_x0000_s136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L8QA&#10;AADbAAAADwAAAGRycy9kb3ducmV2LnhtbESPQWsCMRSE74L/IbxCL6JZi1pZjSKFtoonrYf29tg8&#10;d7duXpZNXOO/N4LgcZj5Zpj5MphKtNS40rKC4SABQZxZXXKu4PDz2Z+CcB5ZY2WZFFzJwXLR7cwx&#10;1fbCO2r3PhexhF2KCgrv61RKlxVk0A1sTRy9o20M+iibXOoGL7HcVPItSSbSYMlxocCaPgrKTvuz&#10;UTByX9vN35i/Rz15Nv/bXZi2v0Gp15ewmoHwFPwz/KDXOnL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8y/EAAAA2wAAAA8AAAAAAAAAAAAAAAAAmAIAAGRycy9k&#10;b3ducmV2LnhtbFBLBQYAAAAABAAEAPUAAACJAwAAAAA=&#10;" fillcolor="#8aabd3 [2132]" stroked="f">
              <v:fill color2="#d6e2f0 [756]" focusposition=",1" focussize="" colors="0 #9ab5e4;.5 #c2d1ed;1 #e1e8f5" focus="100%" type="gradientRadial"/>
            </v:oval>
            <w10:wrap anchorx="page" anchory="page"/>
          </v:group>
        </w:pict>
      </w:r>
    </w:p>
    <w:p w:rsidR="005C44EB" w:rsidRDefault="005C44EB" w:rsidP="005C44EB">
      <w:pPr>
        <w:spacing w:after="0" w:line="0" w:lineRule="atLeast"/>
        <w:ind w:left="10620" w:firstLine="709"/>
        <w:jc w:val="center"/>
        <w:rPr>
          <w:sz w:val="24"/>
          <w:szCs w:val="24"/>
        </w:rPr>
      </w:pPr>
    </w:p>
    <w:p w:rsidR="00E97DA9" w:rsidRDefault="00E97DA9" w:rsidP="00E5427B">
      <w:pPr>
        <w:pStyle w:val="Balk1"/>
        <w:jc w:val="center"/>
        <w:rPr>
          <w:color w:val="auto"/>
        </w:rPr>
      </w:pPr>
    </w:p>
    <w:p w:rsidR="005C44EB" w:rsidRPr="005C44EB" w:rsidRDefault="005C44EB" w:rsidP="005C44EB"/>
    <w:p w:rsidR="00E97DA9" w:rsidRPr="00E97DA9" w:rsidRDefault="00E97DA9" w:rsidP="00E97DA9"/>
    <w:p w:rsidR="00E5427B" w:rsidRPr="005C44EB" w:rsidRDefault="00AE7121" w:rsidP="00AE7121">
      <w:pPr>
        <w:pStyle w:val="Balk1"/>
        <w:rPr>
          <w:color w:val="C00000"/>
        </w:rPr>
      </w:pPr>
      <w:bookmarkStart w:id="131" w:name="_Toc428778647"/>
      <w:r>
        <w:rPr>
          <w:color w:val="C00000"/>
        </w:rPr>
        <w:t xml:space="preserve">                                    </w:t>
      </w:r>
      <w:r w:rsidR="00E5427B" w:rsidRPr="005C44EB">
        <w:rPr>
          <w:color w:val="C00000"/>
        </w:rPr>
        <w:t>4.BÖLÜM</w:t>
      </w:r>
      <w:bookmarkEnd w:id="131"/>
    </w:p>
    <w:p w:rsidR="00E5427B" w:rsidRDefault="00E5427B" w:rsidP="00E5427B">
      <w:pPr>
        <w:rPr>
          <w:rFonts w:ascii="Times New Roman" w:hAnsi="Times New Roman"/>
        </w:rPr>
      </w:pPr>
    </w:p>
    <w:p w:rsidR="00E5427B" w:rsidRDefault="00E5427B" w:rsidP="00E5427B">
      <w:pPr>
        <w:rPr>
          <w:rFonts w:ascii="Times New Roman" w:hAnsi="Times New Roman"/>
        </w:rPr>
      </w:pPr>
    </w:p>
    <w:p w:rsidR="00E5427B" w:rsidRDefault="00E5427B" w:rsidP="00E5427B">
      <w:pPr>
        <w:rPr>
          <w:rFonts w:ascii="Times New Roman" w:hAnsi="Times New Roman"/>
        </w:rPr>
      </w:pPr>
    </w:p>
    <w:p w:rsidR="00E5427B" w:rsidRPr="00E218F7" w:rsidRDefault="00E5427B" w:rsidP="00E5427B">
      <w:pPr>
        <w:jc w:val="center"/>
        <w:rPr>
          <w:rFonts w:ascii="Times New Roman" w:hAnsi="Times New Roman"/>
          <w:b/>
          <w:color w:val="FF0000"/>
          <w:sz w:val="32"/>
        </w:rPr>
      </w:pPr>
    </w:p>
    <w:p w:rsidR="00E5427B" w:rsidRDefault="00E5427B" w:rsidP="00E5427B">
      <w:pPr>
        <w:rPr>
          <w:rFonts w:ascii="Times New Roman" w:hAnsi="Times New Roman"/>
          <w:b/>
          <w:color w:val="FF0000"/>
          <w:sz w:val="32"/>
        </w:rPr>
      </w:pPr>
    </w:p>
    <w:p w:rsidR="00E5427B" w:rsidRDefault="00E5427B" w:rsidP="00146F2E">
      <w:pPr>
        <w:pStyle w:val="stbilgi"/>
        <w:spacing w:before="120" w:line="276" w:lineRule="auto"/>
        <w:rPr>
          <w:rFonts w:ascii="Times New Roman" w:hAnsi="Times New Roman"/>
        </w:rPr>
      </w:pPr>
    </w:p>
    <w:p w:rsidR="00E5427B" w:rsidRDefault="00E5427B" w:rsidP="00E5427B">
      <w:pPr>
        <w:pStyle w:val="stbilgi"/>
        <w:spacing w:before="120" w:line="276" w:lineRule="auto"/>
        <w:ind w:left="5664"/>
        <w:rPr>
          <w:rFonts w:ascii="Times New Roman" w:hAnsi="Times New Roman"/>
        </w:rPr>
      </w:pPr>
    </w:p>
    <w:p w:rsidR="00E5427B" w:rsidRDefault="00E5427B" w:rsidP="00E5427B">
      <w:pPr>
        <w:pStyle w:val="stbilgi"/>
        <w:spacing w:before="120" w:line="276" w:lineRule="auto"/>
        <w:ind w:left="5664"/>
        <w:rPr>
          <w:rFonts w:ascii="Times New Roman" w:hAnsi="Times New Roman"/>
        </w:rPr>
      </w:pPr>
    </w:p>
    <w:p w:rsidR="00E5427B" w:rsidRDefault="008125C7" w:rsidP="00E5427B">
      <w:pPr>
        <w:pStyle w:val="stbilgi"/>
        <w:spacing w:before="120" w:line="276" w:lineRule="auto"/>
        <w:ind w:left="5664"/>
        <w:rPr>
          <w:rFonts w:ascii="Times New Roman" w:hAnsi="Times New Roman"/>
        </w:rPr>
      </w:pPr>
      <w:r w:rsidRPr="008125C7">
        <w:rPr>
          <w:noProof/>
          <w:lang w:eastAsia="tr-TR"/>
        </w:rPr>
        <w:pict>
          <v:shape id="_x0000_s1101" type="#_x0000_t202" style="position:absolute;left:0;text-align:left;margin-left:-3.15pt;margin-top:13.2pt;width:472.5pt;height:39pt;z-index:251832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" filled="f" stroked="f">
            <v:textbox style="mso-next-textbox:#_x0000_s1101">
              <w:txbxContent>
                <w:p w:rsidR="00CD2114" w:rsidRPr="005C44EB" w:rsidRDefault="00CD2114" w:rsidP="00E5427B">
                  <w:pPr>
                    <w:jc w:val="center"/>
                    <w:rPr>
                      <w:rFonts w:ascii="Times New Roman" w:hAnsi="Times New Roman"/>
                      <w:b/>
                      <w:color w:val="C00000"/>
                      <w:sz w:val="72"/>
                    </w:rPr>
                  </w:pPr>
                  <w:r w:rsidRPr="005C44EB">
                    <w:rPr>
                      <w:rFonts w:ascii="Times New Roman" w:hAnsi="Times New Roman"/>
                      <w:b/>
                      <w:color w:val="C00000"/>
                      <w:sz w:val="56"/>
                    </w:rPr>
                    <w:t>MALİYETLENDİRME</w:t>
                  </w:r>
                </w:p>
              </w:txbxContent>
            </v:textbox>
          </v:shape>
        </w:pict>
      </w:r>
    </w:p>
    <w:p w:rsidR="00E5427B" w:rsidRDefault="00E5427B" w:rsidP="00E5427B">
      <w:pPr>
        <w:rPr>
          <w:lang w:eastAsia="tr-TR"/>
        </w:rPr>
      </w:pPr>
    </w:p>
    <w:p w:rsidR="00E5427B" w:rsidRDefault="00E5427B" w:rsidP="00E5427B">
      <w:pPr>
        <w:rPr>
          <w:lang w:eastAsia="tr-TR"/>
        </w:rPr>
      </w:pPr>
    </w:p>
    <w:p w:rsidR="00E5427B" w:rsidRDefault="00E5427B" w:rsidP="00E5427B">
      <w:pPr>
        <w:rPr>
          <w:lang w:eastAsia="tr-TR"/>
        </w:rPr>
      </w:pPr>
    </w:p>
    <w:p w:rsidR="00E5427B" w:rsidRDefault="00E5427B" w:rsidP="00E5427B">
      <w:pPr>
        <w:rPr>
          <w:rFonts w:ascii="Times New Roman" w:hAnsi="Times New Roman"/>
          <w:b/>
          <w:color w:val="FF0000"/>
          <w:sz w:val="32"/>
        </w:rPr>
      </w:pPr>
    </w:p>
    <w:p w:rsidR="00BD5AC9" w:rsidRDefault="00BD5AC9" w:rsidP="005439A0"/>
    <w:p w:rsidR="002B797F" w:rsidRDefault="008125C7" w:rsidP="002B797F">
      <w:r>
        <w:rPr>
          <w:noProof/>
          <w:lang w:eastAsia="tr-TR"/>
        </w:rPr>
        <w:pict>
          <v:group id="_x0000_s1339" style="position:absolute;margin-left:333.8pt;margin-top:164.8pt;width:301.7pt;height:725.05pt;z-index:251940352;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oVQ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">
            <v:shape id="AutoShape 19" o:spid="_x0000_s1340"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ev8QAAADbAAAADwAAAGRycy9kb3ducmV2LnhtbESPQWvCQBSE70L/w/IK3nSTWkNJXUMJ&#10;CtqLqL309sy+JqHZt2F31fjvuwXB4zAz3zCLYjCduJDzrWUF6TQBQVxZ3XKt4Ou4nryB8AFZY2eZ&#10;FNzIQ7F8Gi0w1/bKe7ocQi0ihH2OCpoQ+lxKXzVk0E9tTxy9H+sMhihdLbXDa4SbTr4kSSYNthwX&#10;GuypbKj6PZyNgtXna7adtel6dzJu59Jbfyrlt1Lj5+HjHUSgITzC9/ZGK5h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96/xAAAANsAAAAPAAAAAAAAAAAA&#10;AAAAAKECAABkcnMvZG93bnJldi54bWxQSwUGAAAAAAQABAD5AAAAkgMAAAAA&#10;" strokecolor="#a7bfde"/>
            <v:oval id="Oval 57" o:spid="_x0000_s1341"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e7cYA&#10;AADbAAAADwAAAGRycy9kb3ducmV2LnhtbESPS2vDMBCE74X+B7GB3hophT7iRAltaSA55BDnQY6L&#10;tLFNrJVrqbGbX18VCj0OM/MNM533rhYXakPlWcNoqEAQG28rLjTstov7FxAhIlusPZOGbwown93e&#10;TDGzvuMNXfJYiAThkKGGMsYmkzKYkhyGoW+Ik3fyrcOYZFtI22KX4K6WD0o9SYcVp4USG3ovyZzz&#10;L6eheMvHB/Vx7D6v6/1WmVVQ685ofTfoXycgIvXxP/zXXloNj8/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7e7cYAAADbAAAADwAAAAAAAAAAAAAAAACYAgAAZHJz&#10;L2Rvd25yZXYueG1sUEsFBgAAAAAEAAQA9QAAAIsDAAAAAA==&#10;" fillcolor="#8db3e2 [1311]" stroked="f" strokeweight="2pt">
              <v:fill color2="#8db3e2 [1311]" rotate="t" focusposition=".5,.5" focussize="" colors="0 #b0cffb;.5 #cee0fc;1 #e6effd" focus="100%" type="gradientRadial"/>
            </v:oval>
            <w10:wrap anchorx="margin" anchory="page"/>
          </v:group>
        </w:pict>
      </w:r>
      <w:r w:rsidR="002B797F">
        <w:br w:type="page"/>
      </w:r>
    </w:p>
    <w:p w:rsidR="009C1AC9" w:rsidRPr="00923B25" w:rsidRDefault="00E5427B" w:rsidP="00923B25">
      <w:pPr>
        <w:pStyle w:val="Balk2"/>
        <w:rPr>
          <w:color w:val="31849B" w:themeColor="accent5" w:themeShade="BF"/>
        </w:rPr>
      </w:pPr>
      <w:bookmarkStart w:id="132" w:name="_Toc428778648"/>
      <w:r w:rsidRPr="005C44EB">
        <w:rPr>
          <w:color w:val="31849B" w:themeColor="accent5" w:themeShade="BF"/>
        </w:rPr>
        <w:lastRenderedPageBreak/>
        <w:t>MALİYETLENDİRME</w:t>
      </w:r>
      <w:bookmarkEnd w:id="132"/>
      <w:r w:rsidR="009A751C">
        <w:rPr>
          <w:sz w:val="24"/>
          <w:szCs w:val="24"/>
        </w:rPr>
        <w:tab/>
      </w:r>
    </w:p>
    <w:p w:rsidR="00820856" w:rsidRPr="005C44EB" w:rsidRDefault="00BB7EE5" w:rsidP="00E5427B">
      <w:pPr>
        <w:pStyle w:val="Balk2"/>
        <w:rPr>
          <w:b w:val="0"/>
          <w:color w:val="31849B" w:themeColor="accent5" w:themeShade="BF"/>
          <w:sz w:val="24"/>
          <w:szCs w:val="24"/>
        </w:rPr>
      </w:pPr>
      <w:bookmarkStart w:id="133" w:name="_Toc428778649"/>
      <w:r w:rsidRPr="005C44EB">
        <w:rPr>
          <w:color w:val="31849B" w:themeColor="accent5" w:themeShade="BF"/>
        </w:rPr>
        <w:t>STRATEJİK PLAN MALİYET TABLOSU</w:t>
      </w:r>
      <w:bookmarkEnd w:id="133"/>
    </w:p>
    <w:tbl>
      <w:tblPr>
        <w:tblW w:w="8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8"/>
        <w:gridCol w:w="2055"/>
        <w:gridCol w:w="934"/>
        <w:gridCol w:w="1057"/>
        <w:gridCol w:w="1057"/>
        <w:gridCol w:w="967"/>
        <w:gridCol w:w="1033"/>
      </w:tblGrid>
      <w:tr w:rsidR="00923B25" w:rsidRPr="00573C2A" w:rsidTr="00146F2E">
        <w:trPr>
          <w:jc w:val="center"/>
        </w:trPr>
        <w:tc>
          <w:tcPr>
            <w:tcW w:w="1056" w:type="dxa"/>
          </w:tcPr>
          <w:p w:rsidR="00923B25" w:rsidRPr="00573C2A" w:rsidRDefault="00923B25" w:rsidP="00146F2E">
            <w:pPr>
              <w:spacing w:before="120" w:after="120"/>
              <w:jc w:val="center"/>
              <w:rPr>
                <w:rFonts w:cs="Calibri"/>
                <w:bCs/>
                <w:noProof/>
                <w:sz w:val="20"/>
                <w:szCs w:val="20"/>
              </w:rPr>
            </w:pPr>
          </w:p>
        </w:tc>
        <w:tc>
          <w:tcPr>
            <w:tcW w:w="2109" w:type="dxa"/>
          </w:tcPr>
          <w:p w:rsidR="00923B25" w:rsidRPr="00573C2A" w:rsidRDefault="00923B25" w:rsidP="00146F2E">
            <w:pPr>
              <w:spacing w:before="120" w:after="120"/>
              <w:jc w:val="center"/>
              <w:rPr>
                <w:rFonts w:cs="Calibri"/>
                <w:bCs/>
                <w:noProof/>
                <w:sz w:val="20"/>
                <w:szCs w:val="20"/>
              </w:rPr>
            </w:pPr>
          </w:p>
        </w:tc>
        <w:tc>
          <w:tcPr>
            <w:tcW w:w="951" w:type="dxa"/>
          </w:tcPr>
          <w:p w:rsidR="00923B25" w:rsidRPr="00573C2A" w:rsidRDefault="00923B25" w:rsidP="00146F2E">
            <w:pPr>
              <w:spacing w:before="120" w:after="120"/>
              <w:jc w:val="center"/>
              <w:rPr>
                <w:rFonts w:cs="Calibri"/>
                <w:bCs/>
                <w:noProof/>
                <w:sz w:val="20"/>
                <w:szCs w:val="20"/>
              </w:rPr>
            </w:pPr>
            <w:r>
              <w:rPr>
                <w:rFonts w:cs="Calibri"/>
                <w:bCs/>
                <w:noProof/>
                <w:sz w:val="20"/>
                <w:szCs w:val="20"/>
              </w:rPr>
              <w:t>2015</w:t>
            </w:r>
          </w:p>
        </w:tc>
        <w:tc>
          <w:tcPr>
            <w:tcW w:w="1080" w:type="dxa"/>
          </w:tcPr>
          <w:p w:rsidR="00923B25" w:rsidRPr="00573C2A" w:rsidRDefault="00923B25" w:rsidP="00146F2E">
            <w:pPr>
              <w:spacing w:before="120" w:after="120"/>
              <w:jc w:val="center"/>
              <w:rPr>
                <w:rFonts w:cs="Calibri"/>
                <w:bCs/>
                <w:noProof/>
                <w:sz w:val="20"/>
                <w:szCs w:val="20"/>
              </w:rPr>
            </w:pPr>
            <w:r>
              <w:rPr>
                <w:rFonts w:cs="Calibri"/>
                <w:bCs/>
                <w:noProof/>
                <w:sz w:val="20"/>
                <w:szCs w:val="20"/>
              </w:rPr>
              <w:t>2016</w:t>
            </w:r>
          </w:p>
        </w:tc>
        <w:tc>
          <w:tcPr>
            <w:tcW w:w="1080" w:type="dxa"/>
          </w:tcPr>
          <w:p w:rsidR="00923B25" w:rsidRPr="00573C2A" w:rsidRDefault="00923B25" w:rsidP="00146F2E">
            <w:pPr>
              <w:spacing w:before="120" w:after="120"/>
              <w:jc w:val="center"/>
              <w:rPr>
                <w:rFonts w:cs="Calibri"/>
                <w:bCs/>
                <w:noProof/>
                <w:sz w:val="20"/>
                <w:szCs w:val="20"/>
              </w:rPr>
            </w:pPr>
            <w:r>
              <w:rPr>
                <w:rFonts w:cs="Calibri"/>
                <w:bCs/>
                <w:noProof/>
                <w:sz w:val="20"/>
                <w:szCs w:val="20"/>
              </w:rPr>
              <w:t>2017</w:t>
            </w:r>
          </w:p>
        </w:tc>
        <w:tc>
          <w:tcPr>
            <w:tcW w:w="986" w:type="dxa"/>
          </w:tcPr>
          <w:p w:rsidR="00923B25" w:rsidRPr="00573C2A" w:rsidRDefault="00923B25" w:rsidP="00146F2E">
            <w:pPr>
              <w:spacing w:before="120" w:after="120"/>
              <w:jc w:val="center"/>
              <w:rPr>
                <w:rFonts w:cs="Calibri"/>
                <w:bCs/>
                <w:noProof/>
                <w:sz w:val="20"/>
                <w:szCs w:val="20"/>
              </w:rPr>
            </w:pPr>
            <w:r>
              <w:rPr>
                <w:rFonts w:cs="Calibri"/>
                <w:bCs/>
                <w:noProof/>
                <w:sz w:val="20"/>
                <w:szCs w:val="20"/>
              </w:rPr>
              <w:t>2018</w:t>
            </w:r>
          </w:p>
        </w:tc>
        <w:tc>
          <w:tcPr>
            <w:tcW w:w="1039" w:type="dxa"/>
          </w:tcPr>
          <w:p w:rsidR="00923B25" w:rsidRPr="00573C2A" w:rsidRDefault="00923B25" w:rsidP="00146F2E">
            <w:pPr>
              <w:spacing w:before="120" w:after="120"/>
              <w:jc w:val="center"/>
              <w:rPr>
                <w:rFonts w:cs="Calibri"/>
                <w:bCs/>
                <w:noProof/>
                <w:sz w:val="20"/>
                <w:szCs w:val="20"/>
              </w:rPr>
            </w:pPr>
            <w:r>
              <w:rPr>
                <w:rFonts w:cs="Calibri"/>
                <w:bCs/>
                <w:noProof/>
                <w:sz w:val="20"/>
                <w:szCs w:val="20"/>
              </w:rPr>
              <w:t>TOPLAM</w:t>
            </w:r>
          </w:p>
        </w:tc>
      </w:tr>
      <w:tr w:rsidR="00923B25" w:rsidRPr="00573C2A" w:rsidTr="00146F2E">
        <w:trPr>
          <w:trHeight w:val="651"/>
          <w:jc w:val="center"/>
        </w:trPr>
        <w:tc>
          <w:tcPr>
            <w:tcW w:w="1056" w:type="dxa"/>
            <w:vMerge w:val="restart"/>
            <w:shd w:val="clear" w:color="auto" w:fill="auto"/>
            <w:textDirection w:val="btLr"/>
            <w:vAlign w:val="center"/>
          </w:tcPr>
          <w:p w:rsidR="00923B25" w:rsidRPr="00F356B3" w:rsidRDefault="00923B25" w:rsidP="00146F2E">
            <w:pPr>
              <w:jc w:val="center"/>
              <w:rPr>
                <w:rFonts w:cs="Calibri"/>
                <w:b/>
                <w:bCs/>
                <w:noProof/>
                <w:sz w:val="20"/>
                <w:szCs w:val="20"/>
              </w:rPr>
            </w:pPr>
          </w:p>
          <w:p w:rsidR="00923B25" w:rsidRPr="00F356B3" w:rsidRDefault="00923B25" w:rsidP="00146F2E">
            <w:pPr>
              <w:jc w:val="center"/>
              <w:rPr>
                <w:rFonts w:cs="Calibri"/>
                <w:b/>
                <w:bCs/>
                <w:noProof/>
                <w:color w:val="76923C"/>
                <w:sz w:val="20"/>
                <w:szCs w:val="20"/>
              </w:rPr>
            </w:pPr>
            <w:r w:rsidRPr="00F356B3">
              <w:rPr>
                <w:rFonts w:cs="Calibri"/>
                <w:b/>
                <w:bCs/>
                <w:noProof/>
                <w:sz w:val="20"/>
                <w:szCs w:val="20"/>
              </w:rPr>
              <w:t>EĞİTİM-ÖĞRETİME ERİŞİM</w:t>
            </w:r>
          </w:p>
        </w:tc>
        <w:tc>
          <w:tcPr>
            <w:tcW w:w="2109" w:type="dxa"/>
          </w:tcPr>
          <w:p w:rsidR="00923B25" w:rsidRPr="00573C2A" w:rsidRDefault="00923B25" w:rsidP="00146F2E">
            <w:pPr>
              <w:spacing w:before="180" w:after="180"/>
              <w:jc w:val="both"/>
              <w:rPr>
                <w:rFonts w:cs="Calibri"/>
                <w:noProof/>
                <w:sz w:val="20"/>
                <w:szCs w:val="20"/>
              </w:rPr>
            </w:pPr>
            <w:r w:rsidRPr="00573C2A">
              <w:rPr>
                <w:rFonts w:cs="Calibri"/>
                <w:noProof/>
                <w:sz w:val="20"/>
                <w:szCs w:val="20"/>
              </w:rPr>
              <w:t>STRATEJİK AMAÇ 1</w:t>
            </w:r>
          </w:p>
        </w:tc>
        <w:tc>
          <w:tcPr>
            <w:tcW w:w="951" w:type="dxa"/>
          </w:tcPr>
          <w:p w:rsidR="00923B25" w:rsidRPr="00573C2A" w:rsidRDefault="00923B25" w:rsidP="00146F2E">
            <w:pPr>
              <w:spacing w:before="180" w:after="180"/>
              <w:jc w:val="center"/>
              <w:rPr>
                <w:rFonts w:cs="Calibri"/>
                <w:i/>
                <w:noProof/>
                <w:sz w:val="20"/>
                <w:szCs w:val="20"/>
              </w:rPr>
            </w:pPr>
            <w:r>
              <w:rPr>
                <w:rFonts w:cs="Calibri"/>
                <w:i/>
                <w:noProof/>
                <w:sz w:val="20"/>
                <w:szCs w:val="20"/>
              </w:rPr>
              <w:t>-</w:t>
            </w:r>
          </w:p>
        </w:tc>
        <w:tc>
          <w:tcPr>
            <w:tcW w:w="1080" w:type="dxa"/>
          </w:tcPr>
          <w:p w:rsidR="00923B25" w:rsidRPr="00573C2A" w:rsidRDefault="00923B25" w:rsidP="00146F2E">
            <w:pPr>
              <w:spacing w:before="180" w:after="180"/>
              <w:jc w:val="center"/>
              <w:rPr>
                <w:rFonts w:cs="Calibri"/>
                <w:i/>
                <w:noProof/>
                <w:sz w:val="20"/>
                <w:szCs w:val="20"/>
              </w:rPr>
            </w:pPr>
            <w:r>
              <w:rPr>
                <w:rFonts w:cs="Calibri"/>
                <w:i/>
                <w:noProof/>
                <w:sz w:val="20"/>
                <w:szCs w:val="20"/>
              </w:rPr>
              <w:t>-</w:t>
            </w:r>
          </w:p>
        </w:tc>
        <w:tc>
          <w:tcPr>
            <w:tcW w:w="1080" w:type="dxa"/>
          </w:tcPr>
          <w:p w:rsidR="00923B25" w:rsidRPr="00573C2A" w:rsidRDefault="00923B25" w:rsidP="00146F2E">
            <w:pPr>
              <w:spacing w:before="180" w:after="180"/>
              <w:jc w:val="center"/>
              <w:rPr>
                <w:rFonts w:cs="Calibri"/>
                <w:i/>
                <w:noProof/>
                <w:sz w:val="20"/>
                <w:szCs w:val="20"/>
              </w:rPr>
            </w:pPr>
            <w:r>
              <w:rPr>
                <w:rFonts w:cs="Calibri"/>
                <w:i/>
                <w:noProof/>
                <w:sz w:val="20"/>
                <w:szCs w:val="20"/>
              </w:rPr>
              <w:t>-</w:t>
            </w:r>
          </w:p>
        </w:tc>
        <w:tc>
          <w:tcPr>
            <w:tcW w:w="986" w:type="dxa"/>
          </w:tcPr>
          <w:p w:rsidR="00923B25" w:rsidRPr="00573C2A" w:rsidRDefault="00923B25" w:rsidP="00146F2E">
            <w:pPr>
              <w:spacing w:before="180" w:after="180"/>
              <w:jc w:val="center"/>
              <w:rPr>
                <w:rFonts w:cs="Calibri"/>
                <w:i/>
                <w:noProof/>
                <w:sz w:val="20"/>
                <w:szCs w:val="20"/>
              </w:rPr>
            </w:pPr>
            <w:r>
              <w:rPr>
                <w:rFonts w:cs="Calibri"/>
                <w:i/>
                <w:noProof/>
                <w:sz w:val="20"/>
                <w:szCs w:val="20"/>
              </w:rPr>
              <w:t>-</w:t>
            </w:r>
          </w:p>
        </w:tc>
        <w:tc>
          <w:tcPr>
            <w:tcW w:w="1039" w:type="dxa"/>
          </w:tcPr>
          <w:p w:rsidR="00923B25" w:rsidRPr="00573C2A" w:rsidRDefault="00923B25" w:rsidP="00146F2E">
            <w:pPr>
              <w:spacing w:before="180" w:after="180"/>
              <w:jc w:val="center"/>
              <w:rPr>
                <w:rFonts w:cs="Calibri"/>
                <w:i/>
                <w:noProof/>
                <w:sz w:val="20"/>
                <w:szCs w:val="20"/>
              </w:rPr>
            </w:pPr>
            <w:r>
              <w:rPr>
                <w:rFonts w:cs="Calibri"/>
                <w:i/>
                <w:noProof/>
                <w:sz w:val="20"/>
                <w:szCs w:val="20"/>
              </w:rPr>
              <w:t>-</w:t>
            </w:r>
          </w:p>
        </w:tc>
      </w:tr>
      <w:tr w:rsidR="00923B25" w:rsidRPr="00573C2A" w:rsidTr="00146F2E">
        <w:trPr>
          <w:jc w:val="center"/>
        </w:trPr>
        <w:tc>
          <w:tcPr>
            <w:tcW w:w="1056" w:type="dxa"/>
            <w:vMerge/>
            <w:shd w:val="clear" w:color="auto" w:fill="auto"/>
            <w:vAlign w:val="center"/>
          </w:tcPr>
          <w:p w:rsidR="00923B25" w:rsidRPr="00F356B3" w:rsidRDefault="00923B25" w:rsidP="00146F2E">
            <w:pPr>
              <w:jc w:val="center"/>
              <w:rPr>
                <w:rFonts w:cs="Calibri"/>
                <w:b/>
                <w:bCs/>
                <w:noProof/>
                <w:color w:val="76923C"/>
                <w:sz w:val="20"/>
                <w:szCs w:val="20"/>
              </w:rPr>
            </w:pPr>
          </w:p>
        </w:tc>
        <w:tc>
          <w:tcPr>
            <w:tcW w:w="2109" w:type="dxa"/>
          </w:tcPr>
          <w:p w:rsidR="00923B25" w:rsidRPr="00573C2A" w:rsidRDefault="00923B25" w:rsidP="00146F2E">
            <w:pPr>
              <w:spacing w:before="180" w:after="180"/>
              <w:jc w:val="both"/>
              <w:rPr>
                <w:rFonts w:cs="Calibri"/>
                <w:noProof/>
                <w:sz w:val="20"/>
                <w:szCs w:val="20"/>
              </w:rPr>
            </w:pPr>
            <w:r w:rsidRPr="00573C2A">
              <w:rPr>
                <w:rFonts w:cs="Calibri"/>
                <w:noProof/>
                <w:sz w:val="20"/>
                <w:szCs w:val="20"/>
              </w:rPr>
              <w:t xml:space="preserve">          Stratejik Hedef 1.1</w:t>
            </w:r>
          </w:p>
        </w:tc>
        <w:tc>
          <w:tcPr>
            <w:tcW w:w="951" w:type="dxa"/>
          </w:tcPr>
          <w:p w:rsidR="00923B25" w:rsidRPr="00573C2A" w:rsidRDefault="00923B25" w:rsidP="00146F2E">
            <w:pPr>
              <w:spacing w:before="180" w:after="180"/>
              <w:jc w:val="center"/>
              <w:rPr>
                <w:rFonts w:cs="Calibri"/>
                <w:i/>
                <w:noProof/>
                <w:sz w:val="20"/>
                <w:szCs w:val="20"/>
              </w:rPr>
            </w:pPr>
            <w:r>
              <w:rPr>
                <w:rFonts w:cs="Calibri"/>
                <w:i/>
                <w:noProof/>
                <w:sz w:val="20"/>
                <w:szCs w:val="20"/>
              </w:rPr>
              <w:t>-</w:t>
            </w:r>
          </w:p>
        </w:tc>
        <w:tc>
          <w:tcPr>
            <w:tcW w:w="1080" w:type="dxa"/>
          </w:tcPr>
          <w:p w:rsidR="00923B25" w:rsidRPr="00573C2A" w:rsidRDefault="00923B25" w:rsidP="00146F2E">
            <w:pPr>
              <w:spacing w:before="180" w:after="180"/>
              <w:jc w:val="center"/>
              <w:rPr>
                <w:rFonts w:cs="Calibri"/>
                <w:i/>
                <w:noProof/>
                <w:sz w:val="20"/>
                <w:szCs w:val="20"/>
              </w:rPr>
            </w:pPr>
            <w:r>
              <w:rPr>
                <w:rFonts w:cs="Calibri"/>
                <w:i/>
                <w:noProof/>
                <w:sz w:val="20"/>
                <w:szCs w:val="20"/>
              </w:rPr>
              <w:t>-</w:t>
            </w:r>
          </w:p>
        </w:tc>
        <w:tc>
          <w:tcPr>
            <w:tcW w:w="1080" w:type="dxa"/>
          </w:tcPr>
          <w:p w:rsidR="00923B25" w:rsidRPr="00573C2A" w:rsidRDefault="00923B25" w:rsidP="00146F2E">
            <w:pPr>
              <w:spacing w:before="180" w:after="180"/>
              <w:jc w:val="center"/>
              <w:rPr>
                <w:rFonts w:cs="Calibri"/>
                <w:i/>
                <w:noProof/>
                <w:sz w:val="20"/>
                <w:szCs w:val="20"/>
              </w:rPr>
            </w:pPr>
            <w:r>
              <w:rPr>
                <w:rFonts w:cs="Calibri"/>
                <w:i/>
                <w:noProof/>
                <w:sz w:val="20"/>
                <w:szCs w:val="20"/>
              </w:rPr>
              <w:t>-</w:t>
            </w:r>
          </w:p>
        </w:tc>
        <w:tc>
          <w:tcPr>
            <w:tcW w:w="986" w:type="dxa"/>
          </w:tcPr>
          <w:p w:rsidR="00923B25" w:rsidRPr="00573C2A" w:rsidRDefault="00923B25" w:rsidP="00146F2E">
            <w:pPr>
              <w:spacing w:before="180" w:after="180"/>
              <w:jc w:val="center"/>
              <w:rPr>
                <w:rFonts w:cs="Calibri"/>
                <w:i/>
                <w:noProof/>
                <w:sz w:val="20"/>
                <w:szCs w:val="20"/>
              </w:rPr>
            </w:pPr>
            <w:r>
              <w:rPr>
                <w:rFonts w:cs="Calibri"/>
                <w:i/>
                <w:noProof/>
                <w:sz w:val="20"/>
                <w:szCs w:val="20"/>
              </w:rPr>
              <w:t>-</w:t>
            </w:r>
          </w:p>
        </w:tc>
        <w:tc>
          <w:tcPr>
            <w:tcW w:w="1039" w:type="dxa"/>
          </w:tcPr>
          <w:p w:rsidR="00923B25" w:rsidRPr="00573C2A" w:rsidRDefault="00923B25" w:rsidP="00146F2E">
            <w:pPr>
              <w:spacing w:before="180" w:after="180"/>
              <w:jc w:val="center"/>
              <w:rPr>
                <w:rFonts w:cs="Calibri"/>
                <w:i/>
                <w:noProof/>
                <w:sz w:val="20"/>
                <w:szCs w:val="20"/>
              </w:rPr>
            </w:pPr>
          </w:p>
        </w:tc>
      </w:tr>
      <w:tr w:rsidR="00923B25" w:rsidRPr="00573C2A" w:rsidTr="00146F2E">
        <w:trPr>
          <w:trHeight w:val="615"/>
          <w:jc w:val="center"/>
        </w:trPr>
        <w:tc>
          <w:tcPr>
            <w:tcW w:w="1056" w:type="dxa"/>
            <w:vMerge w:val="restart"/>
            <w:shd w:val="clear" w:color="auto" w:fill="auto"/>
            <w:textDirection w:val="btLr"/>
            <w:vAlign w:val="center"/>
          </w:tcPr>
          <w:p w:rsidR="00923B25" w:rsidRPr="00F356B3" w:rsidRDefault="00923B25" w:rsidP="00146F2E">
            <w:pPr>
              <w:jc w:val="center"/>
              <w:rPr>
                <w:rFonts w:cs="Calibri"/>
                <w:b/>
                <w:bCs/>
                <w:noProof/>
                <w:sz w:val="20"/>
                <w:szCs w:val="20"/>
              </w:rPr>
            </w:pPr>
          </w:p>
          <w:p w:rsidR="00923B25" w:rsidRPr="00F356B3" w:rsidRDefault="00923B25" w:rsidP="00146F2E">
            <w:pPr>
              <w:jc w:val="center"/>
              <w:rPr>
                <w:rFonts w:cs="Calibri"/>
                <w:b/>
                <w:bCs/>
                <w:noProof/>
                <w:sz w:val="20"/>
                <w:szCs w:val="20"/>
              </w:rPr>
            </w:pPr>
            <w:r w:rsidRPr="00F356B3">
              <w:rPr>
                <w:rFonts w:cs="Calibri"/>
                <w:b/>
                <w:bCs/>
                <w:noProof/>
                <w:sz w:val="20"/>
                <w:szCs w:val="20"/>
              </w:rPr>
              <w:t>GENEL EĞİTİM</w:t>
            </w:r>
          </w:p>
        </w:tc>
        <w:tc>
          <w:tcPr>
            <w:tcW w:w="2109" w:type="dxa"/>
          </w:tcPr>
          <w:p w:rsidR="00923B25" w:rsidRPr="00573C2A" w:rsidRDefault="00923B25" w:rsidP="00146F2E">
            <w:pPr>
              <w:spacing w:before="180" w:after="180"/>
              <w:jc w:val="both"/>
              <w:rPr>
                <w:rFonts w:cs="Calibri"/>
                <w:bCs/>
                <w:i/>
                <w:noProof/>
                <w:sz w:val="20"/>
                <w:szCs w:val="20"/>
              </w:rPr>
            </w:pPr>
            <w:r w:rsidRPr="00573C2A">
              <w:rPr>
                <w:rFonts w:cs="Calibri"/>
                <w:noProof/>
                <w:sz w:val="20"/>
                <w:szCs w:val="20"/>
              </w:rPr>
              <w:t xml:space="preserve">STRATEJİK AMAÇ </w:t>
            </w:r>
            <w:r>
              <w:rPr>
                <w:rFonts w:cs="Calibri"/>
                <w:noProof/>
                <w:sz w:val="20"/>
                <w:szCs w:val="20"/>
              </w:rPr>
              <w:t>2</w:t>
            </w:r>
          </w:p>
        </w:tc>
        <w:tc>
          <w:tcPr>
            <w:tcW w:w="951"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400 TL</w:t>
            </w:r>
          </w:p>
        </w:tc>
        <w:tc>
          <w:tcPr>
            <w:tcW w:w="1080"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400 TL</w:t>
            </w:r>
          </w:p>
        </w:tc>
        <w:tc>
          <w:tcPr>
            <w:tcW w:w="1080"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400 TL</w:t>
            </w:r>
          </w:p>
        </w:tc>
        <w:tc>
          <w:tcPr>
            <w:tcW w:w="986"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400 TL</w:t>
            </w:r>
          </w:p>
        </w:tc>
        <w:tc>
          <w:tcPr>
            <w:tcW w:w="1039" w:type="dxa"/>
          </w:tcPr>
          <w:p w:rsidR="00923B25" w:rsidRPr="00746C36" w:rsidRDefault="00923B25" w:rsidP="00146F2E">
            <w:pPr>
              <w:spacing w:before="180" w:after="180"/>
              <w:jc w:val="both"/>
              <w:rPr>
                <w:rFonts w:cs="Calibri"/>
                <w:b/>
                <w:noProof/>
                <w:sz w:val="20"/>
                <w:szCs w:val="20"/>
              </w:rPr>
            </w:pPr>
            <w:r w:rsidRPr="00746C36">
              <w:rPr>
                <w:rFonts w:cs="Calibri"/>
                <w:b/>
                <w:noProof/>
                <w:sz w:val="20"/>
                <w:szCs w:val="20"/>
              </w:rPr>
              <w:t>1600 TL</w:t>
            </w:r>
          </w:p>
        </w:tc>
      </w:tr>
      <w:tr w:rsidR="00923B25" w:rsidRPr="00573C2A" w:rsidTr="00146F2E">
        <w:trPr>
          <w:jc w:val="center"/>
        </w:trPr>
        <w:tc>
          <w:tcPr>
            <w:tcW w:w="1056" w:type="dxa"/>
            <w:vMerge/>
            <w:shd w:val="clear" w:color="auto" w:fill="auto"/>
          </w:tcPr>
          <w:p w:rsidR="00923B25" w:rsidRPr="00F356B3" w:rsidRDefault="00923B25" w:rsidP="00146F2E">
            <w:pPr>
              <w:rPr>
                <w:rFonts w:cs="Calibri"/>
                <w:b/>
                <w:bCs/>
                <w:noProof/>
                <w:sz w:val="20"/>
                <w:szCs w:val="20"/>
              </w:rPr>
            </w:pPr>
          </w:p>
        </w:tc>
        <w:tc>
          <w:tcPr>
            <w:tcW w:w="2109" w:type="dxa"/>
          </w:tcPr>
          <w:p w:rsidR="00923B25" w:rsidRPr="00573C2A" w:rsidRDefault="00923B25" w:rsidP="00146F2E">
            <w:pPr>
              <w:spacing w:before="120" w:after="120"/>
              <w:jc w:val="center"/>
              <w:rPr>
                <w:rFonts w:cs="Calibri"/>
                <w:i/>
                <w:noProof/>
                <w:sz w:val="20"/>
                <w:szCs w:val="20"/>
              </w:rPr>
            </w:pPr>
            <w:r w:rsidRPr="00573C2A">
              <w:rPr>
                <w:rFonts w:cs="Calibri"/>
                <w:noProof/>
                <w:sz w:val="20"/>
                <w:szCs w:val="20"/>
              </w:rPr>
              <w:t xml:space="preserve">      Stratejik Hedef </w:t>
            </w:r>
            <w:r>
              <w:rPr>
                <w:rFonts w:cs="Calibri"/>
                <w:noProof/>
                <w:sz w:val="20"/>
                <w:szCs w:val="20"/>
              </w:rPr>
              <w:t>2</w:t>
            </w:r>
            <w:r w:rsidRPr="00573C2A">
              <w:rPr>
                <w:rFonts w:cs="Calibri"/>
                <w:noProof/>
                <w:sz w:val="20"/>
                <w:szCs w:val="20"/>
              </w:rPr>
              <w:t>.1</w:t>
            </w:r>
          </w:p>
        </w:tc>
        <w:tc>
          <w:tcPr>
            <w:tcW w:w="951"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150 TL</w:t>
            </w:r>
          </w:p>
        </w:tc>
        <w:tc>
          <w:tcPr>
            <w:tcW w:w="1080"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150 TL</w:t>
            </w:r>
          </w:p>
        </w:tc>
        <w:tc>
          <w:tcPr>
            <w:tcW w:w="1080"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150 TL</w:t>
            </w:r>
          </w:p>
        </w:tc>
        <w:tc>
          <w:tcPr>
            <w:tcW w:w="986"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150 TL</w:t>
            </w:r>
          </w:p>
        </w:tc>
        <w:tc>
          <w:tcPr>
            <w:tcW w:w="1039"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600 TL</w:t>
            </w:r>
          </w:p>
        </w:tc>
      </w:tr>
      <w:tr w:rsidR="00923B25" w:rsidRPr="00573C2A" w:rsidTr="00146F2E">
        <w:trPr>
          <w:jc w:val="center"/>
        </w:trPr>
        <w:tc>
          <w:tcPr>
            <w:tcW w:w="1056" w:type="dxa"/>
            <w:vMerge/>
            <w:shd w:val="clear" w:color="auto" w:fill="auto"/>
          </w:tcPr>
          <w:p w:rsidR="00923B25" w:rsidRPr="00F356B3" w:rsidRDefault="00923B25" w:rsidP="00146F2E">
            <w:pPr>
              <w:rPr>
                <w:rFonts w:cs="Calibri"/>
                <w:b/>
                <w:bCs/>
                <w:noProof/>
                <w:sz w:val="20"/>
                <w:szCs w:val="20"/>
              </w:rPr>
            </w:pPr>
          </w:p>
        </w:tc>
        <w:tc>
          <w:tcPr>
            <w:tcW w:w="2109" w:type="dxa"/>
          </w:tcPr>
          <w:p w:rsidR="00923B25" w:rsidRPr="00573C2A" w:rsidRDefault="00923B25" w:rsidP="00146F2E">
            <w:pPr>
              <w:spacing w:before="120" w:after="120"/>
              <w:jc w:val="center"/>
              <w:rPr>
                <w:rFonts w:cs="Calibri"/>
                <w:bCs/>
                <w:noProof/>
                <w:sz w:val="20"/>
                <w:szCs w:val="20"/>
              </w:rPr>
            </w:pPr>
            <w:r w:rsidRPr="00573C2A">
              <w:rPr>
                <w:rFonts w:cs="Calibri"/>
                <w:noProof/>
                <w:sz w:val="20"/>
                <w:szCs w:val="20"/>
              </w:rPr>
              <w:t xml:space="preserve">      Stratejik Hedef </w:t>
            </w:r>
            <w:r>
              <w:rPr>
                <w:rFonts w:cs="Calibri"/>
                <w:noProof/>
                <w:sz w:val="20"/>
                <w:szCs w:val="20"/>
              </w:rPr>
              <w:t>2</w:t>
            </w:r>
            <w:r w:rsidRPr="00573C2A">
              <w:rPr>
                <w:rFonts w:cs="Calibri"/>
                <w:noProof/>
                <w:sz w:val="20"/>
                <w:szCs w:val="20"/>
              </w:rPr>
              <w:t>.2</w:t>
            </w:r>
          </w:p>
        </w:tc>
        <w:tc>
          <w:tcPr>
            <w:tcW w:w="951"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250 TL</w:t>
            </w:r>
          </w:p>
        </w:tc>
        <w:tc>
          <w:tcPr>
            <w:tcW w:w="1080"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250 TL</w:t>
            </w:r>
          </w:p>
        </w:tc>
        <w:tc>
          <w:tcPr>
            <w:tcW w:w="1080"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250 TL</w:t>
            </w:r>
          </w:p>
        </w:tc>
        <w:tc>
          <w:tcPr>
            <w:tcW w:w="986"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250 TL</w:t>
            </w:r>
          </w:p>
        </w:tc>
        <w:tc>
          <w:tcPr>
            <w:tcW w:w="1039" w:type="dxa"/>
          </w:tcPr>
          <w:p w:rsidR="00923B25" w:rsidRPr="00746C36" w:rsidRDefault="00923B25" w:rsidP="00146F2E">
            <w:pPr>
              <w:spacing w:before="180" w:after="180"/>
              <w:jc w:val="both"/>
              <w:rPr>
                <w:rFonts w:cs="Calibri"/>
                <w:noProof/>
                <w:sz w:val="20"/>
                <w:szCs w:val="20"/>
              </w:rPr>
            </w:pPr>
            <w:r w:rsidRPr="00746C36">
              <w:rPr>
                <w:rFonts w:cs="Calibri"/>
                <w:noProof/>
                <w:sz w:val="20"/>
                <w:szCs w:val="20"/>
              </w:rPr>
              <w:t>1000 TL</w:t>
            </w:r>
          </w:p>
        </w:tc>
      </w:tr>
      <w:tr w:rsidR="00923B25" w:rsidRPr="00573C2A" w:rsidTr="00146F2E">
        <w:trPr>
          <w:trHeight w:val="761"/>
          <w:jc w:val="center"/>
        </w:trPr>
        <w:tc>
          <w:tcPr>
            <w:tcW w:w="1056" w:type="dxa"/>
            <w:vMerge w:val="restart"/>
            <w:textDirection w:val="btLr"/>
            <w:vAlign w:val="center"/>
          </w:tcPr>
          <w:p w:rsidR="00923B25" w:rsidRPr="00F356B3" w:rsidRDefault="00923B25" w:rsidP="00146F2E">
            <w:pPr>
              <w:ind w:left="113" w:right="113"/>
              <w:jc w:val="center"/>
              <w:rPr>
                <w:rFonts w:cs="Calibri"/>
                <w:b/>
                <w:bCs/>
                <w:noProof/>
                <w:sz w:val="20"/>
                <w:szCs w:val="20"/>
              </w:rPr>
            </w:pPr>
            <w:r w:rsidRPr="00F356B3">
              <w:rPr>
                <w:rFonts w:cs="Calibri"/>
                <w:b/>
                <w:bCs/>
                <w:noProof/>
                <w:sz w:val="20"/>
                <w:szCs w:val="20"/>
              </w:rPr>
              <w:t>GENEL ÖĞRETİM</w:t>
            </w: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STRATEJİK AMAÇ 3</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39"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r>
      <w:tr w:rsidR="00923B25" w:rsidRPr="00573C2A" w:rsidTr="00146F2E">
        <w:trPr>
          <w:trHeight w:val="697"/>
          <w:jc w:val="center"/>
        </w:trPr>
        <w:tc>
          <w:tcPr>
            <w:tcW w:w="1056" w:type="dxa"/>
            <w:vMerge/>
            <w:textDirection w:val="btLr"/>
            <w:vAlign w:val="center"/>
          </w:tcPr>
          <w:p w:rsidR="00923B25" w:rsidRPr="00F356B3" w:rsidRDefault="00923B25" w:rsidP="00146F2E">
            <w:pPr>
              <w:ind w:left="113" w:right="113"/>
              <w:jc w:val="center"/>
              <w:rPr>
                <w:rFonts w:cs="Calibri"/>
                <w:b/>
                <w:bCs/>
                <w:noProof/>
                <w:sz w:val="20"/>
                <w:szCs w:val="20"/>
              </w:rPr>
            </w:pP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 xml:space="preserve">      Stratejik Hedef 3.1</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39"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r>
      <w:tr w:rsidR="00923B25" w:rsidRPr="00573C2A" w:rsidTr="00146F2E">
        <w:trPr>
          <w:trHeight w:val="817"/>
          <w:jc w:val="center"/>
        </w:trPr>
        <w:tc>
          <w:tcPr>
            <w:tcW w:w="1056" w:type="dxa"/>
            <w:vMerge w:val="restart"/>
            <w:textDirection w:val="btLr"/>
            <w:vAlign w:val="center"/>
          </w:tcPr>
          <w:p w:rsidR="00923B25" w:rsidRPr="00F356B3" w:rsidRDefault="00923B25" w:rsidP="00146F2E">
            <w:pPr>
              <w:ind w:left="113" w:right="113"/>
              <w:jc w:val="center"/>
              <w:rPr>
                <w:rFonts w:cs="Calibri"/>
                <w:b/>
                <w:bCs/>
                <w:noProof/>
                <w:sz w:val="20"/>
                <w:szCs w:val="20"/>
              </w:rPr>
            </w:pPr>
            <w:r w:rsidRPr="00F356B3">
              <w:rPr>
                <w:rFonts w:cs="Calibri"/>
                <w:b/>
                <w:bCs/>
                <w:noProof/>
                <w:sz w:val="20"/>
                <w:szCs w:val="20"/>
              </w:rPr>
              <w:t>ÖĞRENCİ HİZMETLERİ</w:t>
            </w: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STRATEJİK AMAÇ 4</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1039" w:type="dxa"/>
          </w:tcPr>
          <w:p w:rsidR="00923B25" w:rsidRPr="00F356B3" w:rsidRDefault="00923B25" w:rsidP="00146F2E">
            <w:pPr>
              <w:spacing w:before="180" w:after="180"/>
              <w:jc w:val="both"/>
              <w:rPr>
                <w:rFonts w:cs="Calibri"/>
                <w:b/>
                <w:noProof/>
                <w:sz w:val="20"/>
                <w:szCs w:val="20"/>
              </w:rPr>
            </w:pPr>
            <w:r w:rsidRPr="00F356B3">
              <w:rPr>
                <w:rFonts w:cs="Calibri"/>
                <w:b/>
                <w:noProof/>
                <w:sz w:val="20"/>
                <w:szCs w:val="20"/>
              </w:rPr>
              <w:t>1200 TL</w:t>
            </w:r>
          </w:p>
        </w:tc>
      </w:tr>
      <w:tr w:rsidR="00923B25" w:rsidRPr="00573C2A" w:rsidTr="00146F2E">
        <w:trPr>
          <w:trHeight w:val="877"/>
          <w:jc w:val="center"/>
        </w:trPr>
        <w:tc>
          <w:tcPr>
            <w:tcW w:w="1056" w:type="dxa"/>
            <w:vMerge/>
            <w:textDirection w:val="btLr"/>
            <w:vAlign w:val="center"/>
          </w:tcPr>
          <w:p w:rsidR="00923B25" w:rsidRPr="00F356B3" w:rsidRDefault="00923B25" w:rsidP="00146F2E">
            <w:pPr>
              <w:ind w:left="113" w:right="113"/>
              <w:jc w:val="center"/>
              <w:rPr>
                <w:rFonts w:cs="Calibri"/>
                <w:b/>
                <w:bCs/>
                <w:noProof/>
                <w:sz w:val="20"/>
                <w:szCs w:val="20"/>
              </w:rPr>
            </w:pP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 xml:space="preserve">      Stratejik Hedef 4.1</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1039"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1200 TL</w:t>
            </w:r>
          </w:p>
        </w:tc>
      </w:tr>
      <w:tr w:rsidR="00923B25" w:rsidRPr="00573C2A" w:rsidTr="00146F2E">
        <w:trPr>
          <w:trHeight w:val="1052"/>
          <w:jc w:val="center"/>
        </w:trPr>
        <w:tc>
          <w:tcPr>
            <w:tcW w:w="1056" w:type="dxa"/>
            <w:vMerge w:val="restart"/>
            <w:textDirection w:val="btLr"/>
            <w:vAlign w:val="center"/>
          </w:tcPr>
          <w:p w:rsidR="00923B25" w:rsidRPr="00F356B3" w:rsidRDefault="00923B25" w:rsidP="00146F2E">
            <w:pPr>
              <w:ind w:left="113" w:right="113"/>
              <w:jc w:val="center"/>
              <w:rPr>
                <w:rFonts w:cs="Calibri"/>
                <w:b/>
                <w:bCs/>
                <w:noProof/>
                <w:sz w:val="20"/>
                <w:szCs w:val="20"/>
              </w:rPr>
            </w:pPr>
            <w:r w:rsidRPr="00F356B3">
              <w:rPr>
                <w:rFonts w:cs="Calibri"/>
                <w:b/>
                <w:bCs/>
                <w:noProof/>
                <w:sz w:val="20"/>
                <w:szCs w:val="20"/>
              </w:rPr>
              <w:t>YÖNETİM VE ORGANİZASYON</w:t>
            </w: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STRATEJİK AMAÇ 5</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39"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r>
      <w:tr w:rsidR="00923B25" w:rsidRPr="00573C2A" w:rsidTr="00146F2E">
        <w:trPr>
          <w:trHeight w:val="889"/>
          <w:jc w:val="center"/>
        </w:trPr>
        <w:tc>
          <w:tcPr>
            <w:tcW w:w="1056" w:type="dxa"/>
            <w:vMerge/>
            <w:textDirection w:val="btLr"/>
            <w:vAlign w:val="center"/>
          </w:tcPr>
          <w:p w:rsidR="00923B25" w:rsidRPr="00F356B3" w:rsidRDefault="00923B25" w:rsidP="00146F2E">
            <w:pPr>
              <w:ind w:left="113" w:right="113"/>
              <w:jc w:val="center"/>
              <w:rPr>
                <w:rFonts w:cs="Calibri"/>
                <w:b/>
                <w:bCs/>
                <w:noProof/>
                <w:sz w:val="20"/>
                <w:szCs w:val="20"/>
              </w:rPr>
            </w:pP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 xml:space="preserve">      Stratejik Hedef 5.1</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c>
          <w:tcPr>
            <w:tcW w:w="1039"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w:t>
            </w:r>
          </w:p>
        </w:tc>
      </w:tr>
      <w:tr w:rsidR="00923B25" w:rsidRPr="00573C2A" w:rsidTr="00146F2E">
        <w:trPr>
          <w:trHeight w:val="462"/>
          <w:jc w:val="center"/>
        </w:trPr>
        <w:tc>
          <w:tcPr>
            <w:tcW w:w="1056" w:type="dxa"/>
            <w:vMerge w:val="restart"/>
            <w:textDirection w:val="btLr"/>
            <w:vAlign w:val="center"/>
          </w:tcPr>
          <w:p w:rsidR="00923B25" w:rsidRPr="00F356B3" w:rsidRDefault="00923B25" w:rsidP="00146F2E">
            <w:pPr>
              <w:ind w:left="113" w:right="113"/>
              <w:jc w:val="center"/>
              <w:rPr>
                <w:rFonts w:cs="Calibri"/>
                <w:b/>
                <w:bCs/>
                <w:noProof/>
                <w:sz w:val="20"/>
                <w:szCs w:val="20"/>
              </w:rPr>
            </w:pPr>
            <w:r w:rsidRPr="00F356B3">
              <w:rPr>
                <w:rFonts w:cs="Calibri"/>
                <w:b/>
                <w:bCs/>
                <w:noProof/>
                <w:sz w:val="20"/>
                <w:szCs w:val="20"/>
              </w:rPr>
              <w:t>YATIRIM</w:t>
            </w: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STRATEJİK AMAÇ 6</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2500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1500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1000 TL</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1000 TL</w:t>
            </w:r>
          </w:p>
        </w:tc>
        <w:tc>
          <w:tcPr>
            <w:tcW w:w="1039" w:type="dxa"/>
          </w:tcPr>
          <w:p w:rsidR="00923B25" w:rsidRPr="00F356B3" w:rsidRDefault="00923B25" w:rsidP="00146F2E">
            <w:pPr>
              <w:spacing w:before="180" w:after="180"/>
              <w:jc w:val="both"/>
              <w:rPr>
                <w:rFonts w:cs="Calibri"/>
                <w:b/>
                <w:noProof/>
                <w:sz w:val="20"/>
                <w:szCs w:val="20"/>
              </w:rPr>
            </w:pPr>
            <w:r w:rsidRPr="00F356B3">
              <w:rPr>
                <w:rFonts w:cs="Calibri"/>
                <w:b/>
                <w:noProof/>
                <w:sz w:val="20"/>
                <w:szCs w:val="20"/>
              </w:rPr>
              <w:t>6000 TL</w:t>
            </w:r>
          </w:p>
        </w:tc>
      </w:tr>
      <w:tr w:rsidR="00923B25" w:rsidRPr="00573C2A" w:rsidTr="00146F2E">
        <w:trPr>
          <w:trHeight w:val="462"/>
          <w:jc w:val="center"/>
        </w:trPr>
        <w:tc>
          <w:tcPr>
            <w:tcW w:w="1056" w:type="dxa"/>
            <w:vMerge/>
            <w:textDirection w:val="btLr"/>
            <w:vAlign w:val="center"/>
          </w:tcPr>
          <w:p w:rsidR="00923B25" w:rsidRPr="00F356B3" w:rsidRDefault="00923B25" w:rsidP="00146F2E">
            <w:pPr>
              <w:ind w:left="113" w:right="113"/>
              <w:jc w:val="center"/>
              <w:rPr>
                <w:rFonts w:cs="Calibri"/>
                <w:b/>
                <w:bCs/>
                <w:noProof/>
                <w:sz w:val="20"/>
                <w:szCs w:val="20"/>
              </w:rPr>
            </w:pP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 xml:space="preserve">      Stratejik Hedef 6.1</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2500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1500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1000 TL</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1000 TL</w:t>
            </w:r>
          </w:p>
        </w:tc>
        <w:tc>
          <w:tcPr>
            <w:tcW w:w="1039"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6000 TL</w:t>
            </w:r>
          </w:p>
        </w:tc>
      </w:tr>
      <w:tr w:rsidR="00923B25" w:rsidRPr="00573C2A" w:rsidTr="00146F2E">
        <w:trPr>
          <w:trHeight w:val="820"/>
          <w:jc w:val="center"/>
        </w:trPr>
        <w:tc>
          <w:tcPr>
            <w:tcW w:w="1056" w:type="dxa"/>
            <w:vMerge w:val="restart"/>
            <w:textDirection w:val="btLr"/>
            <w:vAlign w:val="center"/>
          </w:tcPr>
          <w:p w:rsidR="00923B25" w:rsidRPr="00F356B3" w:rsidRDefault="00923B25" w:rsidP="00146F2E">
            <w:pPr>
              <w:ind w:left="113" w:right="113"/>
              <w:jc w:val="center"/>
              <w:rPr>
                <w:rFonts w:cs="Calibri"/>
                <w:b/>
                <w:bCs/>
                <w:noProof/>
                <w:sz w:val="20"/>
                <w:szCs w:val="20"/>
              </w:rPr>
            </w:pPr>
            <w:r w:rsidRPr="00F356B3">
              <w:rPr>
                <w:rFonts w:cs="Calibri"/>
                <w:b/>
                <w:bCs/>
                <w:noProof/>
                <w:sz w:val="20"/>
                <w:szCs w:val="20"/>
              </w:rPr>
              <w:t>DONATIM</w:t>
            </w: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STRATEJİK AMAÇ 7</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400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450 TL</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550 TL</w:t>
            </w:r>
          </w:p>
        </w:tc>
        <w:tc>
          <w:tcPr>
            <w:tcW w:w="1039" w:type="dxa"/>
          </w:tcPr>
          <w:p w:rsidR="00923B25" w:rsidRPr="00F356B3" w:rsidRDefault="00923B25" w:rsidP="00146F2E">
            <w:pPr>
              <w:spacing w:before="180" w:after="180"/>
              <w:jc w:val="both"/>
              <w:rPr>
                <w:rFonts w:cs="Calibri"/>
                <w:b/>
                <w:noProof/>
                <w:sz w:val="20"/>
                <w:szCs w:val="20"/>
              </w:rPr>
            </w:pPr>
            <w:r w:rsidRPr="00F356B3">
              <w:rPr>
                <w:rFonts w:cs="Calibri"/>
                <w:b/>
                <w:noProof/>
                <w:sz w:val="20"/>
                <w:szCs w:val="20"/>
              </w:rPr>
              <w:t>1700 TL</w:t>
            </w:r>
          </w:p>
        </w:tc>
      </w:tr>
      <w:tr w:rsidR="00923B25" w:rsidRPr="00573C2A" w:rsidTr="00146F2E">
        <w:trPr>
          <w:trHeight w:val="758"/>
          <w:jc w:val="center"/>
        </w:trPr>
        <w:tc>
          <w:tcPr>
            <w:tcW w:w="1056" w:type="dxa"/>
            <w:vMerge/>
          </w:tcPr>
          <w:p w:rsidR="00923B25" w:rsidRPr="00F356B3" w:rsidRDefault="00923B25" w:rsidP="00146F2E">
            <w:pPr>
              <w:rPr>
                <w:rFonts w:cs="Calibri"/>
                <w:bCs/>
                <w:noProof/>
                <w:color w:val="76923C"/>
                <w:sz w:val="20"/>
                <w:szCs w:val="20"/>
              </w:rPr>
            </w:pPr>
          </w:p>
        </w:tc>
        <w:tc>
          <w:tcPr>
            <w:tcW w:w="2109" w:type="dxa"/>
          </w:tcPr>
          <w:p w:rsidR="00923B25" w:rsidRPr="00F356B3" w:rsidRDefault="00923B25" w:rsidP="00146F2E">
            <w:pPr>
              <w:spacing w:before="120" w:after="120"/>
              <w:jc w:val="center"/>
              <w:rPr>
                <w:rFonts w:cs="Calibri"/>
                <w:noProof/>
                <w:sz w:val="20"/>
                <w:szCs w:val="20"/>
              </w:rPr>
            </w:pPr>
            <w:r w:rsidRPr="00F356B3">
              <w:rPr>
                <w:rFonts w:cs="Calibri"/>
                <w:noProof/>
                <w:sz w:val="20"/>
                <w:szCs w:val="20"/>
              </w:rPr>
              <w:t xml:space="preserve">      Stratejik Hedef 7.1</w:t>
            </w:r>
          </w:p>
        </w:tc>
        <w:tc>
          <w:tcPr>
            <w:tcW w:w="951"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300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400 TL</w:t>
            </w:r>
          </w:p>
        </w:tc>
        <w:tc>
          <w:tcPr>
            <w:tcW w:w="1080"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450 TL</w:t>
            </w:r>
          </w:p>
        </w:tc>
        <w:tc>
          <w:tcPr>
            <w:tcW w:w="986"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550 TL</w:t>
            </w:r>
          </w:p>
        </w:tc>
        <w:tc>
          <w:tcPr>
            <w:tcW w:w="1039" w:type="dxa"/>
          </w:tcPr>
          <w:p w:rsidR="00923B25" w:rsidRPr="00F356B3" w:rsidRDefault="00923B25" w:rsidP="00146F2E">
            <w:pPr>
              <w:spacing w:before="180" w:after="180"/>
              <w:jc w:val="both"/>
              <w:rPr>
                <w:rFonts w:cs="Calibri"/>
                <w:noProof/>
                <w:sz w:val="20"/>
                <w:szCs w:val="20"/>
              </w:rPr>
            </w:pPr>
            <w:r w:rsidRPr="00F356B3">
              <w:rPr>
                <w:rFonts w:cs="Calibri"/>
                <w:noProof/>
                <w:sz w:val="20"/>
                <w:szCs w:val="20"/>
              </w:rPr>
              <w:t>1700 TL</w:t>
            </w:r>
          </w:p>
        </w:tc>
      </w:tr>
      <w:tr w:rsidR="00923B25" w:rsidRPr="00573C2A" w:rsidTr="00146F2E">
        <w:trPr>
          <w:trHeight w:val="462"/>
          <w:jc w:val="center"/>
        </w:trPr>
        <w:tc>
          <w:tcPr>
            <w:tcW w:w="3165" w:type="dxa"/>
            <w:gridSpan w:val="2"/>
          </w:tcPr>
          <w:p w:rsidR="00923B25" w:rsidRPr="00F356B3" w:rsidRDefault="00923B25" w:rsidP="00146F2E">
            <w:pPr>
              <w:spacing w:before="120" w:after="120"/>
              <w:jc w:val="center"/>
              <w:rPr>
                <w:rFonts w:cs="Calibri"/>
                <w:noProof/>
                <w:sz w:val="20"/>
                <w:szCs w:val="20"/>
              </w:rPr>
            </w:pPr>
            <w:r>
              <w:rPr>
                <w:rFonts w:cs="Calibri"/>
                <w:noProof/>
                <w:sz w:val="20"/>
                <w:szCs w:val="20"/>
              </w:rPr>
              <w:t>GENEL TOPLAM</w:t>
            </w:r>
          </w:p>
        </w:tc>
        <w:tc>
          <w:tcPr>
            <w:tcW w:w="951" w:type="dxa"/>
          </w:tcPr>
          <w:p w:rsidR="00923B25" w:rsidRPr="00131FCC" w:rsidRDefault="00923B25" w:rsidP="00146F2E">
            <w:pPr>
              <w:spacing w:before="180" w:after="180"/>
              <w:jc w:val="both"/>
              <w:rPr>
                <w:rFonts w:cs="Calibri"/>
                <w:b/>
                <w:noProof/>
                <w:sz w:val="20"/>
                <w:szCs w:val="20"/>
              </w:rPr>
            </w:pPr>
            <w:r w:rsidRPr="00131FCC">
              <w:rPr>
                <w:rFonts w:cs="Calibri"/>
                <w:b/>
                <w:noProof/>
                <w:sz w:val="20"/>
                <w:szCs w:val="20"/>
              </w:rPr>
              <w:t>3500 TL</w:t>
            </w:r>
          </w:p>
        </w:tc>
        <w:tc>
          <w:tcPr>
            <w:tcW w:w="1080" w:type="dxa"/>
          </w:tcPr>
          <w:p w:rsidR="00923B25" w:rsidRPr="00131FCC" w:rsidRDefault="00923B25" w:rsidP="00146F2E">
            <w:pPr>
              <w:spacing w:before="180" w:after="180"/>
              <w:jc w:val="both"/>
              <w:rPr>
                <w:rFonts w:cs="Calibri"/>
                <w:b/>
                <w:noProof/>
                <w:sz w:val="20"/>
                <w:szCs w:val="20"/>
              </w:rPr>
            </w:pPr>
            <w:r w:rsidRPr="00131FCC">
              <w:rPr>
                <w:rFonts w:cs="Calibri"/>
                <w:b/>
                <w:noProof/>
                <w:sz w:val="20"/>
                <w:szCs w:val="20"/>
              </w:rPr>
              <w:t>2600 TL</w:t>
            </w:r>
          </w:p>
        </w:tc>
        <w:tc>
          <w:tcPr>
            <w:tcW w:w="1080" w:type="dxa"/>
          </w:tcPr>
          <w:p w:rsidR="00923B25" w:rsidRPr="00131FCC" w:rsidRDefault="00923B25" w:rsidP="00146F2E">
            <w:pPr>
              <w:spacing w:before="180" w:after="180"/>
              <w:jc w:val="both"/>
              <w:rPr>
                <w:rFonts w:cs="Calibri"/>
                <w:b/>
                <w:noProof/>
                <w:sz w:val="20"/>
                <w:szCs w:val="20"/>
              </w:rPr>
            </w:pPr>
            <w:r w:rsidRPr="00131FCC">
              <w:rPr>
                <w:rFonts w:cs="Calibri"/>
                <w:b/>
                <w:noProof/>
                <w:sz w:val="20"/>
                <w:szCs w:val="20"/>
              </w:rPr>
              <w:t>2150 TL</w:t>
            </w:r>
          </w:p>
        </w:tc>
        <w:tc>
          <w:tcPr>
            <w:tcW w:w="986" w:type="dxa"/>
          </w:tcPr>
          <w:p w:rsidR="00923B25" w:rsidRPr="00131FCC" w:rsidRDefault="00923B25" w:rsidP="00146F2E">
            <w:pPr>
              <w:spacing w:before="180" w:after="180"/>
              <w:jc w:val="both"/>
              <w:rPr>
                <w:rFonts w:cs="Calibri"/>
                <w:b/>
                <w:noProof/>
                <w:sz w:val="20"/>
                <w:szCs w:val="20"/>
              </w:rPr>
            </w:pPr>
            <w:r w:rsidRPr="00131FCC">
              <w:rPr>
                <w:rFonts w:cs="Calibri"/>
                <w:b/>
                <w:noProof/>
                <w:sz w:val="20"/>
                <w:szCs w:val="20"/>
              </w:rPr>
              <w:t>2250 TL</w:t>
            </w:r>
          </w:p>
        </w:tc>
        <w:tc>
          <w:tcPr>
            <w:tcW w:w="1039" w:type="dxa"/>
          </w:tcPr>
          <w:p w:rsidR="00923B25" w:rsidRPr="00131FCC" w:rsidRDefault="00923B25" w:rsidP="00146F2E">
            <w:pPr>
              <w:spacing w:before="180" w:after="180"/>
              <w:jc w:val="both"/>
              <w:rPr>
                <w:rFonts w:cs="Calibri"/>
                <w:b/>
                <w:noProof/>
                <w:sz w:val="20"/>
                <w:szCs w:val="20"/>
              </w:rPr>
            </w:pPr>
            <w:r w:rsidRPr="00131FCC">
              <w:rPr>
                <w:rFonts w:cs="Calibri"/>
                <w:b/>
                <w:noProof/>
                <w:sz w:val="20"/>
                <w:szCs w:val="20"/>
              </w:rPr>
              <w:t>10500 TL</w:t>
            </w:r>
          </w:p>
        </w:tc>
      </w:tr>
    </w:tbl>
    <w:p w:rsidR="00E5427B" w:rsidRDefault="00E5427B" w:rsidP="007F26D7">
      <w:pPr>
        <w:sectPr w:rsidR="00E5427B" w:rsidSect="00884DEC">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E97DA9" w:rsidRDefault="008125C7" w:rsidP="00E97DA9">
      <w:pPr>
        <w:pStyle w:val="Balk1"/>
        <w:jc w:val="center"/>
        <w:rPr>
          <w:color w:val="auto"/>
        </w:rPr>
      </w:pPr>
      <w:r w:rsidRPr="008125C7">
        <w:rPr>
          <w:b w:val="0"/>
          <w:noProof/>
          <w:color w:val="FF0000"/>
          <w:sz w:val="32"/>
          <w:lang w:eastAsia="tr-TR"/>
        </w:rPr>
        <w:lastRenderedPageBreak/>
        <w:pict>
          <v:group id="_x0000_s1372" style="position:absolute;left:0;text-align:left;margin-left:48.5pt;margin-top:28.5pt;width:444.95pt;height:380.15pt;z-index:251951616;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" o:allowincell="f">
            <v:shape id="AutoShape 30" o:spid="_x0000_s1373"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gO78AAADbAAAADwAAAGRycy9kb3ducmV2LnhtbESPzQrCMBCE74LvEFbwIpoqIlqNIoLg&#10;RcGfB1ia7Q82m9rEWt/eCILHYXa+2VltWlOKhmpXWFYwHkUgiBOrC84U3K774RyE88gaS8uk4E0O&#10;NutuZ4Wxti8+U3PxmQgQdjEqyL2vYildkpNBN7IVcfBSWxv0QdaZ1DW+AtyUchJFM2mw4NCQY0W7&#10;nJL75WnCG6l0j8G9Oh1TWpyz5pSW04FUqt9rt0sQnlr/P/6lD1rBdAb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6ygO78AAADbAAAADwAAAAAAAAAAAAAAAACh&#10;AgAAZHJzL2Rvd25yZXYueG1sUEsFBgAAAAAEAAQA+QAAAI0DAAAAAA==&#10;" strokecolor="#a7bfde"/>
            <v:oval id="Oval 32" o:spid="_x0000_s1374"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L8QA&#10;AADbAAAADwAAAGRycy9kb3ducmV2LnhtbESPQWsCMRSE74L/IbxCL6JZi1pZjSKFtoonrYf29tg8&#10;d7duXpZNXOO/N4LgcZj5Zpj5MphKtNS40rKC4SABQZxZXXKu4PDz2Z+CcB5ZY2WZFFzJwXLR7cwx&#10;1fbCO2r3PhexhF2KCgrv61RKlxVk0A1sTRy9o20M+iibXOoGL7HcVPItSSbSYMlxocCaPgrKTvuz&#10;UTByX9vN35i/Rz15Nv/bXZi2v0Gp15ewmoHwFPwz/KDXOnL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8y/EAAAA2wAAAA8AAAAAAAAAAAAAAAAAmAIAAGRycy9k&#10;b3ducmV2LnhtbFBLBQYAAAAABAAEAPUAAACJAwAAAAA=&#10;" fillcolor="#8aabd3 [2132]" stroked="f">
              <v:fill color2="#d6e2f0 [756]" focusposition=",1" focussize="" colors="0 #9ab5e4;.5 #c2d1ed;1 #e1e8f5" focus="100%" type="gradientRadial"/>
            </v:oval>
            <w10:wrap anchorx="page" anchory="page"/>
          </v:group>
        </w:pict>
      </w:r>
      <w:r w:rsidRPr="008125C7">
        <w:rPr>
          <w:b w:val="0"/>
          <w:noProof/>
          <w:color w:val="FF0000"/>
          <w:sz w:val="32"/>
          <w:lang w:eastAsia="tr-TR"/>
        </w:rPr>
        <w:pict>
          <v:group id="_x0000_s1369" style="position:absolute;left:0;text-align:left;margin-left:161.85pt;margin-top:28.5pt;width:287.3pt;height:226.8pt;z-index:251950592;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V/4g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DhGsV/4gQAAPcMAAAOAAAAAAAAAAAAAAAA&#10;AC4CAABkcnMvZTJvRG9jLnhtbFBLAQItABQABgAIAAAAIQDFSrn53AAAAAUBAAAPAAAAAAAAAAAA&#10;AAAAADwHAABkcnMvZG93bnJldi54bWxQSwUGAAAAAAQABADzAAAARQgAAAAA&#10;" o:allowincell="f">
            <v:shape id="AutoShape 25" o:spid="_x0000_s1370"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w5cQAAADbAAAADwAAAGRycy9kb3ducmV2LnhtbESP3WrCQBCF7wu+wzIFb0KzUWyxqauI&#10;IHhTIakPMGQnPyQ7G7NrjG/fFQq9PJw535mz2U2mEyMNrrGsYBEnIIgLqxuuFFx+jm9rEM4ja+ws&#10;k4IHOdhtZy8bTLW9c0Zj7isRIOxSVFB736dSuqImgy62PXHwSjsY9EEOldQD3gPcdHKZJB/SYMOh&#10;ocaeDjUVbX4z4Y1SumvU9ufvkj6zajyX3SqSSs1fp/0XCE+T/z/+S5+0gvcl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jDlxAAAANsAAAAPAAAAAAAAAAAA&#10;AAAAAKECAABkcnMvZG93bnJldi54bWxQSwUGAAAAAAQABAD5AAAAkgMAAAAA&#10;" strokecolor="#a7bfde"/>
            <v:oval id="Oval 26" o:spid="_x0000_s1371"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XisQA&#10;AADbAAAADwAAAGRycy9kb3ducmV2LnhtbESP3WoCMRSE74W+QziF3kg3abUi60aRQkGh4O8DHDbH&#10;3W03J9sk6vbtm4Lg5TAz3zDForetuJAPjWMNL5kCQVw603Cl4Xj4eJ6CCBHZYOuYNPxSgMX8YVBg&#10;btyVd3TZx0okCIccNdQxdrmUoazJYshcR5y8k/MWY5K+ksbjNcFtK1+VmkiLDaeFGjt6r6n83p+t&#10;huVhOKbJdofqq/9R/OnX57hZa/302C9nICL18R6+tVdGw9s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V4r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w:r>
    </w:p>
    <w:p w:rsidR="00E97DA9" w:rsidRDefault="00E97DA9" w:rsidP="00E97DA9">
      <w:pPr>
        <w:pStyle w:val="Balk1"/>
        <w:jc w:val="center"/>
        <w:rPr>
          <w:color w:val="auto"/>
        </w:rPr>
      </w:pPr>
    </w:p>
    <w:p w:rsidR="00E97DA9" w:rsidRDefault="00E97DA9" w:rsidP="00E97DA9">
      <w:pPr>
        <w:pStyle w:val="Balk1"/>
        <w:jc w:val="center"/>
        <w:rPr>
          <w:color w:val="auto"/>
        </w:rPr>
      </w:pPr>
    </w:p>
    <w:p w:rsidR="00E97DA9" w:rsidRPr="005C44EB" w:rsidRDefault="00AE7121" w:rsidP="00AE7121">
      <w:pPr>
        <w:pStyle w:val="Balk1"/>
        <w:rPr>
          <w:color w:val="C00000"/>
        </w:rPr>
      </w:pPr>
      <w:bookmarkStart w:id="134" w:name="_Toc428778650"/>
      <w:r>
        <w:rPr>
          <w:color w:val="C00000"/>
        </w:rPr>
        <w:t xml:space="preserve">                                    </w:t>
      </w:r>
      <w:r w:rsidR="00E97DA9" w:rsidRPr="005C44EB">
        <w:rPr>
          <w:color w:val="C00000"/>
        </w:rPr>
        <w:t>5.BÖLÜM</w:t>
      </w:r>
      <w:bookmarkEnd w:id="134"/>
    </w:p>
    <w:p w:rsidR="00E97DA9" w:rsidRDefault="00E97DA9" w:rsidP="00E97DA9">
      <w:pPr>
        <w:rPr>
          <w:rFonts w:ascii="Times New Roman" w:hAnsi="Times New Roman"/>
        </w:rPr>
      </w:pPr>
    </w:p>
    <w:p w:rsidR="00E97DA9" w:rsidRDefault="00E97DA9" w:rsidP="00E97DA9">
      <w:pPr>
        <w:rPr>
          <w:rFonts w:ascii="Times New Roman" w:hAnsi="Times New Roman"/>
        </w:rPr>
      </w:pPr>
    </w:p>
    <w:p w:rsidR="00E97DA9" w:rsidRDefault="00E97DA9" w:rsidP="00E97DA9">
      <w:pPr>
        <w:rPr>
          <w:rFonts w:ascii="Times New Roman" w:hAnsi="Times New Roman"/>
        </w:rPr>
      </w:pPr>
    </w:p>
    <w:p w:rsidR="00E97DA9" w:rsidRPr="00E218F7" w:rsidRDefault="00E97DA9" w:rsidP="00E97DA9">
      <w:pPr>
        <w:jc w:val="center"/>
        <w:rPr>
          <w:rFonts w:ascii="Times New Roman" w:hAnsi="Times New Roman"/>
          <w:b/>
          <w:color w:val="FF0000"/>
          <w:sz w:val="32"/>
        </w:rPr>
      </w:pPr>
    </w:p>
    <w:p w:rsidR="00E97DA9" w:rsidRDefault="00E97DA9" w:rsidP="00E97DA9">
      <w:pPr>
        <w:rPr>
          <w:rFonts w:ascii="Times New Roman" w:hAnsi="Times New Roman"/>
          <w:b/>
          <w:color w:val="FF0000"/>
          <w:sz w:val="32"/>
        </w:rPr>
      </w:pPr>
    </w:p>
    <w:p w:rsidR="00E97DA9" w:rsidRDefault="008125C7" w:rsidP="00146F2E">
      <w:pPr>
        <w:pStyle w:val="stbilgi"/>
        <w:spacing w:before="120" w:line="276" w:lineRule="auto"/>
        <w:rPr>
          <w:rFonts w:ascii="Times New Roman" w:hAnsi="Times New Roman"/>
        </w:rPr>
      </w:pPr>
      <w:r>
        <w:rPr>
          <w:rFonts w:ascii="Times New Roman" w:hAnsi="Times New Roman"/>
          <w:noProof/>
          <w:lang w:eastAsia="tr-TR"/>
        </w:rPr>
        <w:pict>
          <v:group id="_x0000_s1342" style="position:absolute;margin-left:345.8pt;margin-top:176.8pt;width:301.7pt;height:725.05pt;z-index:251941376;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oVQ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">
            <v:shape id="AutoShape 19" o:spid="_x0000_s1343"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ev8QAAADbAAAADwAAAGRycy9kb3ducmV2LnhtbESPQWvCQBSE70L/w/IK3nSTWkNJXUMJ&#10;CtqLqL309sy+JqHZt2F31fjvuwXB4zAz3zCLYjCduJDzrWUF6TQBQVxZ3XKt4Ou4nryB8AFZY2eZ&#10;FNzIQ7F8Gi0w1/bKe7ocQi0ihH2OCpoQ+lxKXzVk0E9tTxy9H+sMhihdLbXDa4SbTr4kSSYNthwX&#10;GuypbKj6PZyNgtXna7adtel6dzJu59Jbfyrlt1Lj5+HjHUSgITzC9/ZGK5h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96/xAAAANsAAAAPAAAAAAAAAAAA&#10;AAAAAKECAABkcnMvZG93bnJldi54bWxQSwUGAAAAAAQABAD5AAAAkgMAAAAA&#10;" strokecolor="#a7bfde"/>
            <v:oval id="Oval 57" o:spid="_x0000_s1344"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e7cYA&#10;AADbAAAADwAAAGRycy9kb3ducmV2LnhtbESPS2vDMBCE74X+B7GB3hophT7iRAltaSA55BDnQY6L&#10;tLFNrJVrqbGbX18VCj0OM/MNM533rhYXakPlWcNoqEAQG28rLjTstov7FxAhIlusPZOGbwown93e&#10;TDGzvuMNXfJYiAThkKGGMsYmkzKYkhyGoW+Ik3fyrcOYZFtI22KX4K6WD0o9SYcVp4USG3ovyZzz&#10;L6eheMvHB/Vx7D6v6/1WmVVQ685ofTfoXycgIvXxP/zXXloNj8/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7e7cYAAADbAAAADwAAAAAAAAAAAAAAAACYAgAAZHJz&#10;L2Rvd25yZXYueG1sUEsFBgAAAAAEAAQA9QAAAIsDAAAAAA==&#10;" fillcolor="#8db3e2 [1311]" stroked="f" strokeweight="2pt">
              <v:fill color2="#8db3e2 [1311]" rotate="t" focusposition=".5,.5" focussize="" colors="0 #b0cffb;.5 #cee0fc;1 #e6effd" focus="100%" type="gradientRadial"/>
            </v:oval>
            <w10:wrap anchorx="margin" anchory="page"/>
          </v:group>
        </w:pict>
      </w:r>
    </w:p>
    <w:p w:rsidR="00E97DA9" w:rsidRDefault="00E97DA9" w:rsidP="00E97DA9">
      <w:pPr>
        <w:pStyle w:val="stbilgi"/>
        <w:spacing w:before="120" w:line="276" w:lineRule="auto"/>
        <w:ind w:left="5664"/>
        <w:rPr>
          <w:rFonts w:ascii="Times New Roman" w:hAnsi="Times New Roman"/>
        </w:rPr>
      </w:pPr>
    </w:p>
    <w:p w:rsidR="00E97DA9" w:rsidRDefault="00E97DA9" w:rsidP="00E97DA9">
      <w:pPr>
        <w:pStyle w:val="stbilgi"/>
        <w:spacing w:before="120" w:line="276" w:lineRule="auto"/>
        <w:ind w:left="5664"/>
        <w:rPr>
          <w:rFonts w:ascii="Times New Roman" w:hAnsi="Times New Roman"/>
        </w:rPr>
      </w:pPr>
    </w:p>
    <w:p w:rsidR="00E97DA9" w:rsidRDefault="008125C7" w:rsidP="00E97DA9">
      <w:pPr>
        <w:pStyle w:val="stbilgi"/>
        <w:spacing w:before="120" w:line="276" w:lineRule="auto"/>
        <w:ind w:left="5664"/>
        <w:rPr>
          <w:rFonts w:ascii="Times New Roman" w:hAnsi="Times New Roman"/>
        </w:rPr>
      </w:pPr>
      <w:r w:rsidRPr="008125C7">
        <w:rPr>
          <w:noProof/>
          <w:lang w:eastAsia="tr-TR"/>
        </w:rPr>
        <w:pict>
          <v:shape id="_x0000_s1104" type="#_x0000_t202" style="position:absolute;left:0;text-align:left;margin-left:-3.15pt;margin-top:13.2pt;width:472.5pt;height:39pt;z-index:251840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" filled="f" stroked="f">
            <v:textbox style="mso-next-textbox:#_x0000_s1104">
              <w:txbxContent>
                <w:p w:rsidR="00CD2114" w:rsidRPr="005C44EB" w:rsidRDefault="00CD2114" w:rsidP="00E97DA9">
                  <w:pPr>
                    <w:jc w:val="center"/>
                    <w:rPr>
                      <w:rFonts w:ascii="Times New Roman" w:hAnsi="Times New Roman"/>
                      <w:b/>
                      <w:color w:val="C00000"/>
                      <w:sz w:val="72"/>
                    </w:rPr>
                  </w:pPr>
                  <w:r w:rsidRPr="005C44EB">
                    <w:rPr>
                      <w:rFonts w:ascii="Times New Roman" w:hAnsi="Times New Roman"/>
                      <w:b/>
                      <w:color w:val="C00000"/>
                      <w:sz w:val="56"/>
                    </w:rPr>
                    <w:t>İZLEME VE DEĞERLENDİRME</w:t>
                  </w:r>
                </w:p>
              </w:txbxContent>
            </v:textbox>
          </v:shape>
        </w:pict>
      </w:r>
    </w:p>
    <w:p w:rsidR="00E97DA9" w:rsidRDefault="00E97DA9" w:rsidP="00E97DA9">
      <w:pPr>
        <w:rPr>
          <w:lang w:eastAsia="tr-TR"/>
        </w:rPr>
      </w:pPr>
    </w:p>
    <w:p w:rsidR="00E5427B" w:rsidRPr="00E61940" w:rsidRDefault="00E5427B" w:rsidP="00E5427B">
      <w:pPr>
        <w:rPr>
          <w:sz w:val="24"/>
          <w:szCs w:val="24"/>
        </w:rPr>
        <w:sectPr w:rsidR="00E5427B" w:rsidRPr="00E61940" w:rsidSect="00884DEC">
          <w:pgSz w:w="11906" w:h="16838"/>
          <w:pgMar w:top="1418" w:right="1418" w:bottom="1418" w:left="1418" w:header="563"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cols w:space="708"/>
          <w:docGrid w:linePitch="360"/>
        </w:sectPr>
      </w:pPr>
    </w:p>
    <w:p w:rsidR="007F26D7" w:rsidRPr="001364AC" w:rsidRDefault="007F26D7" w:rsidP="007F26D7"/>
    <w:p w:rsidR="007F26D7" w:rsidRPr="00E97DA9" w:rsidRDefault="00E97DA9" w:rsidP="00E97DA9">
      <w:pPr>
        <w:pStyle w:val="Balk2"/>
        <w:rPr>
          <w:color w:val="auto"/>
        </w:rPr>
      </w:pPr>
      <w:bookmarkStart w:id="135" w:name="_Toc428778651"/>
      <w:r w:rsidRPr="005C44EB">
        <w:rPr>
          <w:color w:val="31849B" w:themeColor="accent5" w:themeShade="BF"/>
        </w:rPr>
        <w:t>İZLEME VE DEĞERLENDİRME</w:t>
      </w:r>
      <w:bookmarkEnd w:id="135"/>
    </w:p>
    <w:p w:rsidR="007F26D7" w:rsidRDefault="007F26D7" w:rsidP="007F26D7">
      <w:pPr>
        <w:rPr>
          <w:rFonts w:ascii="Times New Roman" w:hAnsi="Times New Roman"/>
        </w:rPr>
      </w:pPr>
    </w:p>
    <w:tbl>
      <w:tblPr>
        <w:tblpPr w:leftFromText="141" w:rightFromText="141" w:vertAnchor="page" w:horzAnchor="margin" w:tblpY="3271"/>
        <w:tblW w:w="9684"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9684"/>
      </w:tblGrid>
      <w:tr w:rsidR="00923B25" w:rsidRPr="004003A1" w:rsidTr="00923B25">
        <w:trPr>
          <w:trHeight w:val="709"/>
        </w:trPr>
        <w:tc>
          <w:tcPr>
            <w:tcW w:w="9684" w:type="dxa"/>
            <w:tcBorders>
              <w:top w:val="single" w:sz="24" w:space="0" w:color="33CCCC"/>
              <w:bottom w:val="single" w:sz="24" w:space="0" w:color="339966"/>
            </w:tcBorders>
            <w:shd w:val="clear" w:color="auto" w:fill="339966"/>
            <w:vAlign w:val="center"/>
          </w:tcPr>
          <w:p w:rsidR="00923B25" w:rsidRPr="00363672" w:rsidRDefault="00923B25" w:rsidP="00923B25">
            <w:pPr>
              <w:autoSpaceDE w:val="0"/>
              <w:autoSpaceDN w:val="0"/>
              <w:adjustRightInd w:val="0"/>
              <w:jc w:val="center"/>
              <w:rPr>
                <w:rFonts w:ascii="Arial-BoldMT" w:hAnsi="Arial-BoldMT" w:cs="Arial-BoldMT"/>
                <w:b/>
                <w:bCs/>
                <w:color w:val="FFFFFF"/>
                <w:sz w:val="23"/>
                <w:szCs w:val="23"/>
              </w:rPr>
            </w:pPr>
            <w:r w:rsidRPr="003943D5">
              <w:rPr>
                <w:rFonts w:ascii="Arial-BoldMT" w:hAnsi="Arial-BoldMT" w:cs="Arial-BoldMT"/>
                <w:b/>
                <w:bCs/>
                <w:color w:val="FFFFFF"/>
                <w:sz w:val="23"/>
                <w:szCs w:val="23"/>
              </w:rPr>
              <w:t>İZLEME VE DEĞERLENDİRME</w:t>
            </w:r>
            <w:r>
              <w:rPr>
                <w:rFonts w:ascii="Arial-BoldMT" w:hAnsi="Arial-BoldMT" w:cs="Arial-BoldMT"/>
                <w:b/>
                <w:bCs/>
                <w:color w:val="FFFFFF"/>
                <w:sz w:val="23"/>
                <w:szCs w:val="23"/>
              </w:rPr>
              <w:t xml:space="preserve"> </w:t>
            </w:r>
            <w:r w:rsidRPr="003943D5">
              <w:rPr>
                <w:rFonts w:ascii="Arial-BoldMT" w:hAnsi="Arial-BoldMT" w:cs="Arial-BoldMT"/>
                <w:b/>
                <w:bCs/>
                <w:color w:val="FFFFFF"/>
                <w:sz w:val="23"/>
                <w:szCs w:val="23"/>
              </w:rPr>
              <w:t>ESASLARI</w:t>
            </w:r>
          </w:p>
        </w:tc>
      </w:tr>
      <w:tr w:rsidR="00923B25" w:rsidRPr="00162C82" w:rsidTr="00923B25">
        <w:trPr>
          <w:trHeight w:val="1628"/>
        </w:trPr>
        <w:tc>
          <w:tcPr>
            <w:tcW w:w="9684" w:type="dxa"/>
            <w:tcBorders>
              <w:top w:val="single" w:sz="24" w:space="0" w:color="339966"/>
              <w:bottom w:val="single" w:sz="24" w:space="0" w:color="339966"/>
            </w:tcBorders>
            <w:shd w:val="clear" w:color="auto" w:fill="FFFFFF"/>
          </w:tcPr>
          <w:p w:rsidR="00923B25" w:rsidRPr="003943D5" w:rsidRDefault="00923B25" w:rsidP="00923B25">
            <w:pPr>
              <w:autoSpaceDE w:val="0"/>
              <w:autoSpaceDN w:val="0"/>
              <w:adjustRightInd w:val="0"/>
              <w:rPr>
                <w:rFonts w:ascii="ArialMT" w:hAnsi="ArialMT" w:cs="ArialMT"/>
                <w:b/>
                <w:sz w:val="23"/>
                <w:szCs w:val="23"/>
              </w:rPr>
            </w:pPr>
            <w:r w:rsidRPr="003943D5">
              <w:rPr>
                <w:rFonts w:ascii="ArialMT" w:hAnsi="ArialMT" w:cs="ArialMT"/>
                <w:b/>
                <w:sz w:val="23"/>
                <w:szCs w:val="23"/>
              </w:rPr>
              <w:t>İzleme ve Değerlendirme aşağıdaki esaslara bağlı kalınarak yapılacaktır:</w:t>
            </w:r>
          </w:p>
          <w:p w:rsidR="00923B25" w:rsidRDefault="00923B25" w:rsidP="00923B25">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eğitim öğretim yılı başında o yıl gerçekleştirilecek her bir hedef veya faaliyet için, s</w:t>
            </w:r>
            <w:r>
              <w:rPr>
                <w:rFonts w:ascii="ArialMT" w:hAnsi="ArialMT" w:cs="ArialMT"/>
                <w:sz w:val="23"/>
                <w:szCs w:val="23"/>
              </w:rPr>
              <w:t>o</w:t>
            </w:r>
            <w:r>
              <w:rPr>
                <w:rFonts w:ascii="ArialMT" w:hAnsi="ArialMT" w:cs="ArialMT"/>
                <w:sz w:val="23"/>
                <w:szCs w:val="23"/>
              </w:rPr>
              <w:t>rumlu kişiler</w:t>
            </w:r>
          </w:p>
          <w:p w:rsidR="00923B25" w:rsidRDefault="00923B25" w:rsidP="00923B25">
            <w:pPr>
              <w:autoSpaceDE w:val="0"/>
              <w:autoSpaceDN w:val="0"/>
              <w:adjustRightInd w:val="0"/>
              <w:rPr>
                <w:rFonts w:ascii="ArialMT" w:hAnsi="ArialMT" w:cs="ArialMT"/>
                <w:sz w:val="23"/>
                <w:szCs w:val="23"/>
              </w:rPr>
            </w:pPr>
            <w:r>
              <w:rPr>
                <w:rFonts w:ascii="ArialMT" w:hAnsi="ArialMT" w:cs="ArialMT"/>
                <w:sz w:val="23"/>
                <w:szCs w:val="23"/>
              </w:rPr>
              <w:t>belirlenecektir. Bu kişilerin, öğrenen okul anlayışını bir davranış olarak benimsemiş</w:t>
            </w:r>
          </w:p>
          <w:p w:rsidR="00923B25" w:rsidRDefault="00923B25" w:rsidP="00923B25">
            <w:pPr>
              <w:autoSpaceDE w:val="0"/>
              <w:autoSpaceDN w:val="0"/>
              <w:adjustRightInd w:val="0"/>
              <w:rPr>
                <w:rFonts w:ascii="ArialMT" w:hAnsi="ArialMT" w:cs="ArialMT"/>
                <w:sz w:val="23"/>
                <w:szCs w:val="23"/>
              </w:rPr>
            </w:pPr>
            <w:r>
              <w:rPr>
                <w:rFonts w:ascii="ArialMT" w:hAnsi="ArialMT" w:cs="ArialMT"/>
                <w:sz w:val="23"/>
                <w:szCs w:val="23"/>
              </w:rPr>
              <w:t>olmasına dikkat edilecektir.</w:t>
            </w:r>
          </w:p>
          <w:p w:rsidR="00923B25" w:rsidRDefault="00923B25" w:rsidP="00923B25">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çalışma yılı için okul gelişim planı hazırlanacaktır.</w:t>
            </w:r>
          </w:p>
          <w:p w:rsidR="00923B25" w:rsidRDefault="00923B25" w:rsidP="00923B25">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Her çalışma yılı /dönemi de ekiplerce faaliyet için bir iyileştirme planı hazırlanacaktır. Ve OGYE başkanına teslim edeceklerdir.</w:t>
            </w:r>
          </w:p>
          <w:p w:rsidR="00923B25" w:rsidRDefault="00923B25" w:rsidP="00923B25">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Sorumlu kişi veya ekipler her ay rapor düzenleyerek amaca ulaşma veya hedefin</w:t>
            </w:r>
          </w:p>
          <w:p w:rsidR="00923B25" w:rsidRDefault="00923B25" w:rsidP="00923B25">
            <w:pPr>
              <w:autoSpaceDE w:val="0"/>
              <w:autoSpaceDN w:val="0"/>
              <w:adjustRightInd w:val="0"/>
              <w:rPr>
                <w:rFonts w:ascii="ArialMT" w:hAnsi="ArialMT" w:cs="ArialMT"/>
                <w:sz w:val="23"/>
                <w:szCs w:val="23"/>
              </w:rPr>
            </w:pPr>
            <w:r>
              <w:rPr>
                <w:rFonts w:ascii="ArialMT" w:hAnsi="ArialMT" w:cs="ArialMT"/>
                <w:sz w:val="23"/>
                <w:szCs w:val="23"/>
              </w:rPr>
              <w:t>gerçekleşme düzeyi hakkında bilgi sunacaklardır.</w:t>
            </w:r>
          </w:p>
          <w:p w:rsidR="00923B25" w:rsidRDefault="00923B25" w:rsidP="00923B25">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Faaliyetler performans göstergelerine göre değerlendirilecektir. Bu bakımdan her</w:t>
            </w:r>
          </w:p>
          <w:p w:rsidR="00923B25" w:rsidRDefault="00923B25" w:rsidP="00923B25">
            <w:pPr>
              <w:autoSpaceDE w:val="0"/>
              <w:autoSpaceDN w:val="0"/>
              <w:adjustRightInd w:val="0"/>
              <w:rPr>
                <w:rFonts w:ascii="ArialMT" w:hAnsi="ArialMT" w:cs="ArialMT"/>
                <w:sz w:val="23"/>
                <w:szCs w:val="23"/>
              </w:rPr>
            </w:pPr>
            <w:r>
              <w:rPr>
                <w:rFonts w:ascii="ArialMT" w:hAnsi="ArialMT" w:cs="ArialMT"/>
                <w:sz w:val="23"/>
                <w:szCs w:val="23"/>
              </w:rPr>
              <w:t>çalışma öncesinde performans göstergeleri gözden geçirilecektir.</w:t>
            </w:r>
          </w:p>
          <w:p w:rsidR="00923B25" w:rsidRDefault="00923B25" w:rsidP="00923B25">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Çalışmalarda verilerin kullanılması ve her şeyin rakamlarla ifade edilmesi sağlanacaktır.</w:t>
            </w:r>
          </w:p>
          <w:p w:rsidR="00923B25" w:rsidRDefault="00923B25" w:rsidP="00923B25">
            <w:pPr>
              <w:autoSpaceDE w:val="0"/>
              <w:autoSpaceDN w:val="0"/>
              <w:adjustRightInd w:val="0"/>
              <w:rPr>
                <w:rFonts w:ascii="ArialMT" w:hAnsi="ArialMT" w:cs="ArialMT"/>
                <w:sz w:val="23"/>
                <w:szCs w:val="23"/>
              </w:rPr>
            </w:pPr>
            <w:r>
              <w:rPr>
                <w:rFonts w:ascii="SymbolMT" w:hAnsi="SymbolMT" w:cs="SymbolMT"/>
                <w:sz w:val="23"/>
                <w:szCs w:val="23"/>
              </w:rPr>
              <w:t xml:space="preserve">♦ </w:t>
            </w:r>
            <w:r>
              <w:rPr>
                <w:rFonts w:ascii="ArialMT" w:hAnsi="ArialMT" w:cs="ArialMT"/>
                <w:sz w:val="23"/>
                <w:szCs w:val="23"/>
              </w:rPr>
              <w:t>Tüm çalışmalar açıklık ve hesap verebilirlik ilkesine uygun olarak gerçekleştirilecektir.</w:t>
            </w:r>
          </w:p>
          <w:p w:rsidR="00923B25" w:rsidRPr="003943D5" w:rsidRDefault="00923B25" w:rsidP="00923B25">
            <w:pPr>
              <w:autoSpaceDE w:val="0"/>
              <w:autoSpaceDN w:val="0"/>
              <w:adjustRightInd w:val="0"/>
              <w:rPr>
                <w:b/>
                <w:bCs/>
                <w:color w:val="FFFFFF"/>
                <w:sz w:val="20"/>
                <w:szCs w:val="20"/>
              </w:rPr>
            </w:pPr>
            <w:r>
              <w:rPr>
                <w:rFonts w:ascii="SymbolMT" w:hAnsi="SymbolMT" w:cs="SymbolMT"/>
                <w:sz w:val="23"/>
                <w:szCs w:val="23"/>
              </w:rPr>
              <w:t xml:space="preserve">♦ </w:t>
            </w:r>
            <w:r>
              <w:rPr>
                <w:rFonts w:ascii="ArialMT" w:hAnsi="ArialMT" w:cs="ArialMT"/>
                <w:sz w:val="23"/>
                <w:szCs w:val="23"/>
              </w:rPr>
              <w:t>Yapılan çalışmaların sonucuna göre Stratejik Plan gözden geçirilecektir.</w:t>
            </w:r>
          </w:p>
        </w:tc>
      </w:tr>
    </w:tbl>
    <w:p w:rsidR="007F26D7" w:rsidRDefault="007F26D7" w:rsidP="007F26D7">
      <w:pPr>
        <w:rPr>
          <w:rFonts w:ascii="Times New Roman" w:hAnsi="Times New Roman"/>
        </w:rPr>
      </w:pPr>
    </w:p>
    <w:p w:rsidR="005707DB" w:rsidRDefault="005707DB" w:rsidP="007F26D7">
      <w:pPr>
        <w:rPr>
          <w:rFonts w:ascii="Times New Roman" w:hAnsi="Times New Roman"/>
        </w:rPr>
      </w:pPr>
    </w:p>
    <w:p w:rsidR="00820856" w:rsidRDefault="00820856" w:rsidP="00F3629A">
      <w:pPr>
        <w:autoSpaceDE w:val="0"/>
        <w:autoSpaceDN w:val="0"/>
        <w:adjustRightInd w:val="0"/>
        <w:spacing w:after="0" w:line="240" w:lineRule="auto"/>
        <w:jc w:val="both"/>
        <w:rPr>
          <w:b/>
          <w:color w:val="C00000"/>
          <w:sz w:val="24"/>
          <w:szCs w:val="24"/>
        </w:rPr>
      </w:pPr>
    </w:p>
    <w:p w:rsidR="00F96432" w:rsidRDefault="00F96432" w:rsidP="00F3629A">
      <w:pPr>
        <w:autoSpaceDE w:val="0"/>
        <w:autoSpaceDN w:val="0"/>
        <w:adjustRightInd w:val="0"/>
        <w:spacing w:after="0" w:line="240" w:lineRule="auto"/>
        <w:jc w:val="both"/>
        <w:rPr>
          <w:b/>
          <w:color w:val="C00000"/>
          <w:sz w:val="24"/>
          <w:szCs w:val="24"/>
        </w:rPr>
      </w:pPr>
    </w:p>
    <w:p w:rsidR="00820856" w:rsidRDefault="00820856" w:rsidP="00F3629A">
      <w:pPr>
        <w:autoSpaceDE w:val="0"/>
        <w:autoSpaceDN w:val="0"/>
        <w:adjustRightInd w:val="0"/>
        <w:spacing w:after="0" w:line="240" w:lineRule="auto"/>
        <w:jc w:val="both"/>
        <w:rPr>
          <w:b/>
          <w:color w:val="C00000"/>
          <w:sz w:val="24"/>
          <w:szCs w:val="24"/>
        </w:rPr>
      </w:pPr>
    </w:p>
    <w:p w:rsidR="009C1AC9" w:rsidRDefault="009C1AC9" w:rsidP="009C1AC9">
      <w:pPr>
        <w:rPr>
          <w:rFonts w:ascii="Times New Roman" w:hAnsi="Times New Roman"/>
        </w:rPr>
      </w:pPr>
    </w:p>
    <w:p w:rsidR="006734FF" w:rsidRDefault="006734FF" w:rsidP="009C1AC9">
      <w:pPr>
        <w:rPr>
          <w:rFonts w:ascii="Times New Roman" w:hAnsi="Times New Roman"/>
        </w:rPr>
      </w:pPr>
    </w:p>
    <w:p w:rsidR="00BB7EE5" w:rsidRDefault="00BB7EE5" w:rsidP="009C1AC9">
      <w:pPr>
        <w:rPr>
          <w:rFonts w:ascii="Times New Roman" w:hAnsi="Times New Roman"/>
        </w:rPr>
      </w:pPr>
    </w:p>
    <w:p w:rsidR="00BB7EE5" w:rsidRDefault="00BB7EE5" w:rsidP="009C1AC9">
      <w:pPr>
        <w:rPr>
          <w:rFonts w:ascii="Times New Roman" w:hAnsi="Times New Roman"/>
        </w:rPr>
      </w:pPr>
    </w:p>
    <w:p w:rsidR="00817F31" w:rsidRDefault="00817F31" w:rsidP="009C1AC9">
      <w:pPr>
        <w:rPr>
          <w:rFonts w:ascii="Times New Roman" w:hAnsi="Times New Roman"/>
        </w:rPr>
        <w:sectPr w:rsidR="00817F31" w:rsidSect="00884DEC">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bookmarkEnd w:id="41"/>
    <w:p w:rsidR="009C1AC9" w:rsidRDefault="009C1AC9" w:rsidP="005C44EB">
      <w:pPr>
        <w:spacing w:after="0" w:line="0" w:lineRule="atLeast"/>
        <w:ind w:left="10620" w:firstLine="709"/>
        <w:jc w:val="center"/>
        <w:rPr>
          <w:sz w:val="18"/>
          <w:szCs w:val="24"/>
        </w:rPr>
      </w:pPr>
    </w:p>
    <w:p w:rsidR="00BE64C8" w:rsidRDefault="00BE64C8" w:rsidP="005C44EB">
      <w:pPr>
        <w:spacing w:after="0" w:line="0" w:lineRule="atLeast"/>
        <w:ind w:left="10620" w:firstLine="709"/>
        <w:jc w:val="center"/>
        <w:rPr>
          <w:rFonts w:ascii="Times New Roman" w:hAnsi="Times New Roman"/>
          <w:sz w:val="16"/>
        </w:rPr>
      </w:pPr>
    </w:p>
    <w:tbl>
      <w:tblPr>
        <w:tblpPr w:leftFromText="141" w:rightFromText="141" w:vertAnchor="text" w:horzAnchor="margin" w:tblpXSpec="center" w:tblpYSpec="outside"/>
        <w:tblW w:w="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2104"/>
        <w:gridCol w:w="2136"/>
      </w:tblGrid>
      <w:tr w:rsidR="00BE64C8" w:rsidRPr="000E13DD" w:rsidTr="00BE64C8">
        <w:trPr>
          <w:trHeight w:val="410"/>
        </w:trPr>
        <w:tc>
          <w:tcPr>
            <w:tcW w:w="5694" w:type="dxa"/>
            <w:gridSpan w:val="3"/>
            <w:shd w:val="clear" w:color="auto" w:fill="31849B" w:themeFill="accent5" w:themeFillShade="BF"/>
          </w:tcPr>
          <w:p w:rsidR="00BE64C8" w:rsidRPr="000E13DD" w:rsidRDefault="00BE64C8" w:rsidP="00BE64C8">
            <w:pPr>
              <w:tabs>
                <w:tab w:val="left" w:pos="3398"/>
              </w:tabs>
              <w:spacing w:after="0" w:line="240" w:lineRule="auto"/>
              <w:jc w:val="center"/>
              <w:rPr>
                <w:sz w:val="20"/>
                <w:szCs w:val="20"/>
              </w:rPr>
            </w:pPr>
            <w:r>
              <w:rPr>
                <w:b/>
                <w:bCs/>
                <w:color w:val="FFFFFF" w:themeColor="background1"/>
                <w:sz w:val="24"/>
                <w:szCs w:val="20"/>
              </w:rPr>
              <w:t>OKUL</w:t>
            </w:r>
            <w:r w:rsidR="008931A9">
              <w:rPr>
                <w:b/>
                <w:bCs/>
                <w:color w:val="FFFFFF" w:themeColor="background1"/>
                <w:sz w:val="24"/>
                <w:szCs w:val="20"/>
              </w:rPr>
              <w:t xml:space="preserve">/KURUM </w:t>
            </w:r>
            <w:bookmarkStart w:id="136" w:name="_GoBack"/>
            <w:bookmarkEnd w:id="136"/>
            <w:r w:rsidRPr="00143D0A">
              <w:rPr>
                <w:b/>
                <w:bCs/>
                <w:color w:val="FFFFFF" w:themeColor="background1"/>
                <w:sz w:val="24"/>
                <w:szCs w:val="20"/>
              </w:rPr>
              <w:t>STRATEJİK PLAN</w:t>
            </w:r>
            <w:r>
              <w:rPr>
                <w:b/>
                <w:bCs/>
                <w:color w:val="FFFFFF" w:themeColor="background1"/>
                <w:sz w:val="24"/>
                <w:szCs w:val="20"/>
              </w:rPr>
              <w:t xml:space="preserve"> HAZIRLMA</w:t>
            </w:r>
            <w:r w:rsidRPr="00143D0A">
              <w:rPr>
                <w:b/>
                <w:bCs/>
                <w:color w:val="FFFFFF" w:themeColor="background1"/>
                <w:sz w:val="24"/>
                <w:szCs w:val="20"/>
              </w:rPr>
              <w:t xml:space="preserve"> EKİBİ</w:t>
            </w:r>
          </w:p>
        </w:tc>
      </w:tr>
      <w:tr w:rsidR="00BE64C8" w:rsidRPr="006F42C4" w:rsidTr="00BE64C8">
        <w:trPr>
          <w:trHeight w:val="410"/>
        </w:trPr>
        <w:tc>
          <w:tcPr>
            <w:tcW w:w="1454" w:type="dxa"/>
            <w:shd w:val="clear" w:color="auto" w:fill="92CDDC" w:themeFill="accent5" w:themeFillTint="99"/>
            <w:vAlign w:val="center"/>
            <w:hideMark/>
          </w:tcPr>
          <w:p w:rsidR="00BE64C8" w:rsidRPr="006F42C4" w:rsidRDefault="00BE64C8" w:rsidP="00BE64C8">
            <w:pPr>
              <w:tabs>
                <w:tab w:val="left" w:pos="3398"/>
              </w:tabs>
              <w:spacing w:after="0" w:line="240" w:lineRule="auto"/>
              <w:jc w:val="center"/>
              <w:rPr>
                <w:b/>
                <w:sz w:val="20"/>
                <w:szCs w:val="20"/>
              </w:rPr>
            </w:pPr>
            <w:r w:rsidRPr="006F42C4">
              <w:rPr>
                <w:b/>
                <w:sz w:val="20"/>
                <w:szCs w:val="20"/>
              </w:rPr>
              <w:t>SIRA NO</w:t>
            </w:r>
          </w:p>
        </w:tc>
        <w:tc>
          <w:tcPr>
            <w:tcW w:w="2104" w:type="dxa"/>
            <w:shd w:val="clear" w:color="auto" w:fill="92CDDC" w:themeFill="accent5" w:themeFillTint="99"/>
            <w:noWrap/>
            <w:vAlign w:val="center"/>
            <w:hideMark/>
          </w:tcPr>
          <w:p w:rsidR="00BE64C8" w:rsidRPr="006F42C4" w:rsidRDefault="00BE64C8" w:rsidP="00BE64C8">
            <w:pPr>
              <w:tabs>
                <w:tab w:val="left" w:pos="3398"/>
              </w:tabs>
              <w:spacing w:after="0" w:line="240" w:lineRule="auto"/>
              <w:jc w:val="center"/>
              <w:rPr>
                <w:b/>
                <w:bCs/>
                <w:sz w:val="20"/>
                <w:szCs w:val="20"/>
              </w:rPr>
            </w:pPr>
            <w:r w:rsidRPr="006F42C4">
              <w:rPr>
                <w:b/>
                <w:bCs/>
                <w:sz w:val="20"/>
                <w:szCs w:val="20"/>
              </w:rPr>
              <w:t>ADI SOYADI</w:t>
            </w:r>
          </w:p>
        </w:tc>
        <w:tc>
          <w:tcPr>
            <w:tcW w:w="2136" w:type="dxa"/>
            <w:shd w:val="clear" w:color="auto" w:fill="92CDDC" w:themeFill="accent5" w:themeFillTint="99"/>
            <w:noWrap/>
            <w:vAlign w:val="center"/>
            <w:hideMark/>
          </w:tcPr>
          <w:p w:rsidR="00BE64C8" w:rsidRPr="006F42C4" w:rsidRDefault="00BE64C8" w:rsidP="00BE64C8">
            <w:pPr>
              <w:tabs>
                <w:tab w:val="left" w:pos="3398"/>
              </w:tabs>
              <w:spacing w:after="0" w:line="240" w:lineRule="auto"/>
              <w:jc w:val="center"/>
              <w:rPr>
                <w:b/>
                <w:bCs/>
                <w:sz w:val="20"/>
                <w:szCs w:val="20"/>
              </w:rPr>
            </w:pPr>
            <w:r w:rsidRPr="006F42C4">
              <w:rPr>
                <w:b/>
                <w:bCs/>
                <w:sz w:val="20"/>
                <w:szCs w:val="20"/>
              </w:rPr>
              <w:t>UNVANI - GÖREVİ</w:t>
            </w:r>
          </w:p>
        </w:tc>
      </w:tr>
      <w:tr w:rsidR="00923B25" w:rsidRPr="006F42C4" w:rsidTr="00146F2E">
        <w:trPr>
          <w:trHeight w:val="238"/>
        </w:trPr>
        <w:tc>
          <w:tcPr>
            <w:tcW w:w="1454" w:type="dxa"/>
            <w:shd w:val="clear" w:color="auto" w:fill="auto"/>
            <w:vAlign w:val="center"/>
            <w:hideMark/>
          </w:tcPr>
          <w:p w:rsidR="00923B25" w:rsidRPr="006F42C4" w:rsidRDefault="00923B25" w:rsidP="00BE64C8">
            <w:pPr>
              <w:spacing w:after="0" w:line="240" w:lineRule="auto"/>
              <w:jc w:val="center"/>
              <w:rPr>
                <w:bCs/>
                <w:sz w:val="20"/>
                <w:szCs w:val="20"/>
              </w:rPr>
            </w:pPr>
            <w:r w:rsidRPr="006F42C4">
              <w:rPr>
                <w:bCs/>
                <w:sz w:val="20"/>
                <w:szCs w:val="20"/>
              </w:rPr>
              <w:t>1</w:t>
            </w:r>
          </w:p>
        </w:tc>
        <w:tc>
          <w:tcPr>
            <w:tcW w:w="2104" w:type="dxa"/>
            <w:shd w:val="clear" w:color="auto" w:fill="auto"/>
            <w:noWrap/>
            <w:vAlign w:val="center"/>
          </w:tcPr>
          <w:p w:rsidR="00923B25" w:rsidRPr="00923B25" w:rsidRDefault="00923B25" w:rsidP="00146F2E">
            <w:pPr>
              <w:spacing w:after="0" w:line="240" w:lineRule="auto"/>
              <w:jc w:val="center"/>
              <w:rPr>
                <w:rFonts w:ascii="FranklinGothicMedium,Italic" w:hAnsi="FranklinGothicMedium,Italic" w:cs="FranklinGothicMedium,Italic"/>
                <w:iCs/>
                <w:sz w:val="18"/>
              </w:rPr>
            </w:pPr>
            <w:r w:rsidRPr="00923B25">
              <w:rPr>
                <w:rFonts w:ascii="FranklinGothicMedium,Italic" w:hAnsi="FranklinGothicMedium,Italic" w:cs="FranklinGothicMedium,Italic"/>
                <w:iCs/>
                <w:sz w:val="18"/>
              </w:rPr>
              <w:t>BEKİR ÖZDEMİR</w:t>
            </w:r>
          </w:p>
        </w:tc>
        <w:tc>
          <w:tcPr>
            <w:tcW w:w="2136" w:type="dxa"/>
            <w:shd w:val="clear" w:color="auto" w:fill="auto"/>
            <w:noWrap/>
          </w:tcPr>
          <w:p w:rsidR="00923B25" w:rsidRPr="00923B25" w:rsidRDefault="00923B25" w:rsidP="00146F2E">
            <w:pPr>
              <w:autoSpaceDE w:val="0"/>
              <w:autoSpaceDN w:val="0"/>
              <w:adjustRightInd w:val="0"/>
              <w:spacing w:after="0" w:line="240" w:lineRule="auto"/>
              <w:jc w:val="both"/>
              <w:rPr>
                <w:bCs/>
                <w:sz w:val="18"/>
              </w:rPr>
            </w:pPr>
            <w:r w:rsidRPr="00923B25">
              <w:rPr>
                <w:bCs/>
                <w:sz w:val="18"/>
              </w:rPr>
              <w:t>MÜDÜR YARDIMCISI</w:t>
            </w:r>
          </w:p>
        </w:tc>
      </w:tr>
      <w:tr w:rsidR="00923B25" w:rsidRPr="006F42C4" w:rsidTr="00146F2E">
        <w:trPr>
          <w:trHeight w:val="238"/>
        </w:trPr>
        <w:tc>
          <w:tcPr>
            <w:tcW w:w="1454" w:type="dxa"/>
            <w:shd w:val="clear" w:color="auto" w:fill="auto"/>
            <w:vAlign w:val="center"/>
          </w:tcPr>
          <w:p w:rsidR="00923B25" w:rsidRPr="006F42C4" w:rsidRDefault="00923B25" w:rsidP="00BE64C8">
            <w:pPr>
              <w:spacing w:after="0" w:line="240" w:lineRule="auto"/>
              <w:jc w:val="center"/>
              <w:rPr>
                <w:bCs/>
                <w:sz w:val="20"/>
                <w:szCs w:val="20"/>
              </w:rPr>
            </w:pPr>
            <w:r w:rsidRPr="006F42C4">
              <w:rPr>
                <w:bCs/>
                <w:sz w:val="20"/>
                <w:szCs w:val="20"/>
              </w:rPr>
              <w:t>2</w:t>
            </w:r>
          </w:p>
        </w:tc>
        <w:tc>
          <w:tcPr>
            <w:tcW w:w="2104" w:type="dxa"/>
            <w:shd w:val="clear" w:color="auto" w:fill="auto"/>
            <w:noWrap/>
            <w:vAlign w:val="center"/>
          </w:tcPr>
          <w:p w:rsidR="00923B25" w:rsidRPr="00923B25" w:rsidRDefault="00923B25" w:rsidP="00146F2E">
            <w:pPr>
              <w:spacing w:after="0" w:line="240" w:lineRule="auto"/>
              <w:jc w:val="center"/>
              <w:rPr>
                <w:rFonts w:ascii="FranklinGothicMedium,Italic" w:hAnsi="FranklinGothicMedium,Italic" w:cs="FranklinGothicMedium,Italic"/>
                <w:iCs/>
                <w:sz w:val="18"/>
              </w:rPr>
            </w:pPr>
            <w:r w:rsidRPr="00923B25">
              <w:rPr>
                <w:rFonts w:ascii="FranklinGothicMedium,Italic" w:hAnsi="FranklinGothicMedium,Italic" w:cs="FranklinGothicMedium,Italic"/>
                <w:iCs/>
                <w:sz w:val="18"/>
              </w:rPr>
              <w:t>SEÇİL ÇELİK</w:t>
            </w:r>
          </w:p>
        </w:tc>
        <w:tc>
          <w:tcPr>
            <w:tcW w:w="2136" w:type="dxa"/>
            <w:shd w:val="clear" w:color="auto" w:fill="auto"/>
            <w:noWrap/>
          </w:tcPr>
          <w:p w:rsidR="00923B25" w:rsidRPr="00923B25" w:rsidRDefault="00923B25" w:rsidP="00146F2E">
            <w:pPr>
              <w:autoSpaceDE w:val="0"/>
              <w:autoSpaceDN w:val="0"/>
              <w:adjustRightInd w:val="0"/>
              <w:spacing w:after="0" w:line="240" w:lineRule="auto"/>
              <w:jc w:val="both"/>
              <w:rPr>
                <w:sz w:val="18"/>
              </w:rPr>
            </w:pPr>
            <w:r w:rsidRPr="00923B25">
              <w:rPr>
                <w:sz w:val="18"/>
              </w:rPr>
              <w:t>ÖĞRETMEN</w:t>
            </w:r>
          </w:p>
        </w:tc>
      </w:tr>
      <w:tr w:rsidR="00923B25" w:rsidRPr="006F42C4" w:rsidTr="00146F2E">
        <w:trPr>
          <w:trHeight w:val="238"/>
        </w:trPr>
        <w:tc>
          <w:tcPr>
            <w:tcW w:w="1454" w:type="dxa"/>
            <w:shd w:val="clear" w:color="auto" w:fill="auto"/>
            <w:vAlign w:val="center"/>
          </w:tcPr>
          <w:p w:rsidR="00923B25" w:rsidRPr="006F42C4" w:rsidRDefault="00923B25" w:rsidP="00BE64C8">
            <w:pPr>
              <w:spacing w:after="0" w:line="240" w:lineRule="auto"/>
              <w:jc w:val="center"/>
              <w:rPr>
                <w:bCs/>
                <w:sz w:val="20"/>
                <w:szCs w:val="20"/>
              </w:rPr>
            </w:pPr>
            <w:r w:rsidRPr="006F42C4">
              <w:rPr>
                <w:bCs/>
                <w:sz w:val="20"/>
                <w:szCs w:val="20"/>
              </w:rPr>
              <w:t>3</w:t>
            </w:r>
          </w:p>
        </w:tc>
        <w:tc>
          <w:tcPr>
            <w:tcW w:w="2104" w:type="dxa"/>
            <w:shd w:val="clear" w:color="auto" w:fill="auto"/>
            <w:noWrap/>
            <w:vAlign w:val="center"/>
          </w:tcPr>
          <w:p w:rsidR="00923B25" w:rsidRPr="00923B25" w:rsidRDefault="00923B25" w:rsidP="00146F2E">
            <w:pPr>
              <w:spacing w:after="0" w:line="240" w:lineRule="auto"/>
              <w:jc w:val="center"/>
              <w:rPr>
                <w:rFonts w:ascii="FranklinGothicMedium,Italic" w:hAnsi="FranklinGothicMedium,Italic" w:cs="FranklinGothicMedium,Italic"/>
                <w:iCs/>
                <w:sz w:val="18"/>
              </w:rPr>
            </w:pPr>
            <w:r w:rsidRPr="00923B25">
              <w:rPr>
                <w:rFonts w:ascii="FranklinGothicMedium,Italic" w:hAnsi="FranklinGothicMedium,Italic" w:cs="FranklinGothicMedium,Italic"/>
                <w:iCs/>
                <w:sz w:val="18"/>
              </w:rPr>
              <w:t>NURDAN YÜCEL</w:t>
            </w:r>
          </w:p>
        </w:tc>
        <w:tc>
          <w:tcPr>
            <w:tcW w:w="2136" w:type="dxa"/>
            <w:shd w:val="clear" w:color="auto" w:fill="auto"/>
            <w:noWrap/>
          </w:tcPr>
          <w:p w:rsidR="00923B25" w:rsidRPr="00923B25" w:rsidRDefault="00923B25" w:rsidP="00146F2E">
            <w:pPr>
              <w:autoSpaceDE w:val="0"/>
              <w:autoSpaceDN w:val="0"/>
              <w:adjustRightInd w:val="0"/>
              <w:spacing w:after="0" w:line="240" w:lineRule="auto"/>
              <w:jc w:val="both"/>
              <w:rPr>
                <w:sz w:val="18"/>
              </w:rPr>
            </w:pPr>
            <w:r w:rsidRPr="00923B25">
              <w:rPr>
                <w:sz w:val="18"/>
              </w:rPr>
              <w:t>ÖĞRETMEN</w:t>
            </w:r>
          </w:p>
        </w:tc>
      </w:tr>
      <w:tr w:rsidR="00923B25" w:rsidRPr="006F42C4" w:rsidTr="00146F2E">
        <w:trPr>
          <w:trHeight w:val="238"/>
        </w:trPr>
        <w:tc>
          <w:tcPr>
            <w:tcW w:w="1454" w:type="dxa"/>
            <w:shd w:val="clear" w:color="auto" w:fill="auto"/>
            <w:vAlign w:val="center"/>
          </w:tcPr>
          <w:p w:rsidR="00923B25" w:rsidRPr="006F42C4" w:rsidRDefault="00923B25" w:rsidP="00BE64C8">
            <w:pPr>
              <w:spacing w:after="0" w:line="240" w:lineRule="auto"/>
              <w:jc w:val="center"/>
              <w:rPr>
                <w:bCs/>
                <w:sz w:val="20"/>
                <w:szCs w:val="20"/>
              </w:rPr>
            </w:pPr>
            <w:r w:rsidRPr="006F42C4">
              <w:rPr>
                <w:bCs/>
                <w:sz w:val="20"/>
                <w:szCs w:val="20"/>
              </w:rPr>
              <w:t>4</w:t>
            </w:r>
          </w:p>
        </w:tc>
        <w:tc>
          <w:tcPr>
            <w:tcW w:w="2104" w:type="dxa"/>
            <w:shd w:val="clear" w:color="auto" w:fill="auto"/>
            <w:noWrap/>
            <w:vAlign w:val="center"/>
          </w:tcPr>
          <w:p w:rsidR="00923B25" w:rsidRPr="00923B25" w:rsidRDefault="00923B25" w:rsidP="00F557B6">
            <w:pPr>
              <w:spacing w:after="0" w:line="240" w:lineRule="auto"/>
              <w:jc w:val="center"/>
              <w:rPr>
                <w:rFonts w:ascii="FranklinGothicMedium,Italic" w:hAnsi="FranklinGothicMedium,Italic" w:cs="FranklinGothicMedium,Italic"/>
                <w:iCs/>
                <w:sz w:val="18"/>
              </w:rPr>
            </w:pPr>
            <w:r w:rsidRPr="00923B25">
              <w:rPr>
                <w:rFonts w:ascii="FranklinGothicMedium,Italic" w:hAnsi="FranklinGothicMedium,Italic" w:cs="FranklinGothicMedium,Italic"/>
                <w:iCs/>
                <w:sz w:val="18"/>
              </w:rPr>
              <w:t>A.B</w:t>
            </w:r>
            <w:r w:rsidR="00F557B6">
              <w:rPr>
                <w:rFonts w:ascii="FranklinGothicMedium,Italic" w:hAnsi="FranklinGothicMedium,Italic" w:cs="FranklinGothicMedium,Italic"/>
                <w:iCs/>
                <w:sz w:val="18"/>
              </w:rPr>
              <w:t>ÜŞRA</w:t>
            </w:r>
            <w:r w:rsidRPr="00923B25">
              <w:rPr>
                <w:rFonts w:ascii="FranklinGothicMedium,Italic" w:hAnsi="FranklinGothicMedium,Italic" w:cs="FranklinGothicMedium,Italic"/>
                <w:iCs/>
                <w:sz w:val="18"/>
              </w:rPr>
              <w:t xml:space="preserve"> TARANCİ</w:t>
            </w:r>
          </w:p>
        </w:tc>
        <w:tc>
          <w:tcPr>
            <w:tcW w:w="2136" w:type="dxa"/>
            <w:shd w:val="clear" w:color="auto" w:fill="auto"/>
            <w:noWrap/>
          </w:tcPr>
          <w:p w:rsidR="00923B25" w:rsidRPr="00923B25" w:rsidRDefault="00923B25" w:rsidP="00146F2E">
            <w:pPr>
              <w:autoSpaceDE w:val="0"/>
              <w:autoSpaceDN w:val="0"/>
              <w:adjustRightInd w:val="0"/>
              <w:spacing w:after="0" w:line="240" w:lineRule="auto"/>
              <w:jc w:val="both"/>
              <w:rPr>
                <w:sz w:val="18"/>
              </w:rPr>
            </w:pPr>
            <w:r w:rsidRPr="00923B25">
              <w:rPr>
                <w:sz w:val="18"/>
              </w:rPr>
              <w:t>ÖĞRETMEN</w:t>
            </w:r>
          </w:p>
        </w:tc>
      </w:tr>
      <w:tr w:rsidR="00923B25" w:rsidRPr="006F42C4" w:rsidTr="00146F2E">
        <w:trPr>
          <w:trHeight w:val="238"/>
        </w:trPr>
        <w:tc>
          <w:tcPr>
            <w:tcW w:w="1454" w:type="dxa"/>
            <w:shd w:val="clear" w:color="auto" w:fill="auto"/>
            <w:vAlign w:val="center"/>
          </w:tcPr>
          <w:p w:rsidR="00923B25" w:rsidRPr="006F42C4" w:rsidRDefault="00923B25" w:rsidP="00BE64C8">
            <w:pPr>
              <w:spacing w:after="0" w:line="240" w:lineRule="auto"/>
              <w:jc w:val="center"/>
              <w:rPr>
                <w:bCs/>
                <w:sz w:val="20"/>
                <w:szCs w:val="20"/>
              </w:rPr>
            </w:pPr>
            <w:r w:rsidRPr="006F42C4">
              <w:rPr>
                <w:bCs/>
                <w:sz w:val="20"/>
                <w:szCs w:val="20"/>
              </w:rPr>
              <w:t>5</w:t>
            </w:r>
          </w:p>
        </w:tc>
        <w:tc>
          <w:tcPr>
            <w:tcW w:w="2104" w:type="dxa"/>
            <w:shd w:val="clear" w:color="auto" w:fill="auto"/>
            <w:noWrap/>
            <w:vAlign w:val="center"/>
          </w:tcPr>
          <w:p w:rsidR="00923B25" w:rsidRPr="00923B25" w:rsidRDefault="00923B25" w:rsidP="00146F2E">
            <w:pPr>
              <w:spacing w:after="0" w:line="240" w:lineRule="auto"/>
              <w:jc w:val="center"/>
              <w:rPr>
                <w:rFonts w:ascii="FranklinGothicMedium,Italic" w:hAnsi="FranklinGothicMedium,Italic" w:cs="FranklinGothicMedium,Italic"/>
                <w:iCs/>
                <w:sz w:val="18"/>
              </w:rPr>
            </w:pPr>
            <w:r w:rsidRPr="00923B25">
              <w:rPr>
                <w:rFonts w:ascii="FranklinGothicMedium,Italic" w:hAnsi="FranklinGothicMedium,Italic" w:cs="FranklinGothicMedium,Italic"/>
                <w:iCs/>
                <w:sz w:val="18"/>
              </w:rPr>
              <w:t>REYHAN KÖSERE</w:t>
            </w:r>
          </w:p>
        </w:tc>
        <w:tc>
          <w:tcPr>
            <w:tcW w:w="2136" w:type="dxa"/>
            <w:shd w:val="clear" w:color="auto" w:fill="auto"/>
            <w:noWrap/>
          </w:tcPr>
          <w:p w:rsidR="00923B25" w:rsidRPr="00923B25" w:rsidRDefault="00923B25" w:rsidP="00146F2E">
            <w:pPr>
              <w:autoSpaceDE w:val="0"/>
              <w:autoSpaceDN w:val="0"/>
              <w:adjustRightInd w:val="0"/>
              <w:spacing w:after="0" w:line="240" w:lineRule="auto"/>
              <w:jc w:val="both"/>
              <w:rPr>
                <w:sz w:val="18"/>
              </w:rPr>
            </w:pPr>
            <w:r w:rsidRPr="00923B25">
              <w:rPr>
                <w:sz w:val="18"/>
              </w:rPr>
              <w:t>ÖĞRETMEN</w:t>
            </w:r>
          </w:p>
        </w:tc>
      </w:tr>
      <w:tr w:rsidR="00923B25" w:rsidRPr="006F42C4" w:rsidTr="00146F2E">
        <w:trPr>
          <w:trHeight w:val="238"/>
        </w:trPr>
        <w:tc>
          <w:tcPr>
            <w:tcW w:w="1454" w:type="dxa"/>
            <w:shd w:val="clear" w:color="auto" w:fill="auto"/>
            <w:vAlign w:val="center"/>
          </w:tcPr>
          <w:p w:rsidR="00923B25" w:rsidRPr="006F42C4" w:rsidRDefault="00923B25" w:rsidP="00BE64C8">
            <w:pPr>
              <w:spacing w:after="0" w:line="240" w:lineRule="auto"/>
              <w:jc w:val="center"/>
              <w:rPr>
                <w:bCs/>
                <w:sz w:val="20"/>
                <w:szCs w:val="20"/>
              </w:rPr>
            </w:pPr>
            <w:r w:rsidRPr="006F42C4">
              <w:rPr>
                <w:bCs/>
                <w:sz w:val="20"/>
                <w:szCs w:val="20"/>
              </w:rPr>
              <w:t>6</w:t>
            </w:r>
          </w:p>
        </w:tc>
        <w:tc>
          <w:tcPr>
            <w:tcW w:w="2104" w:type="dxa"/>
            <w:shd w:val="clear" w:color="auto" w:fill="auto"/>
            <w:noWrap/>
            <w:vAlign w:val="center"/>
          </w:tcPr>
          <w:p w:rsidR="00923B25" w:rsidRPr="00923B25" w:rsidRDefault="00923B25" w:rsidP="00146F2E">
            <w:pPr>
              <w:spacing w:after="0" w:line="240" w:lineRule="auto"/>
              <w:jc w:val="center"/>
              <w:rPr>
                <w:rFonts w:ascii="FranklinGothicMedium,Italic" w:hAnsi="FranklinGothicMedium,Italic" w:cs="FranklinGothicMedium,Italic"/>
                <w:iCs/>
                <w:sz w:val="18"/>
              </w:rPr>
            </w:pPr>
            <w:r w:rsidRPr="00923B25">
              <w:rPr>
                <w:rFonts w:ascii="FranklinGothicMedium,Italic" w:hAnsi="FranklinGothicMedium,Italic" w:cs="FranklinGothicMedium,Italic"/>
                <w:iCs/>
                <w:sz w:val="18"/>
              </w:rPr>
              <w:t>EMİNE KIRDAR ARAT</w:t>
            </w:r>
          </w:p>
        </w:tc>
        <w:tc>
          <w:tcPr>
            <w:tcW w:w="2136" w:type="dxa"/>
            <w:shd w:val="clear" w:color="auto" w:fill="auto"/>
            <w:noWrap/>
          </w:tcPr>
          <w:p w:rsidR="00923B25" w:rsidRPr="00923B25" w:rsidRDefault="00923B25" w:rsidP="00146F2E">
            <w:pPr>
              <w:autoSpaceDE w:val="0"/>
              <w:autoSpaceDN w:val="0"/>
              <w:adjustRightInd w:val="0"/>
              <w:spacing w:after="0" w:line="240" w:lineRule="auto"/>
              <w:jc w:val="both"/>
              <w:rPr>
                <w:sz w:val="18"/>
              </w:rPr>
            </w:pPr>
            <w:r w:rsidRPr="00923B25">
              <w:rPr>
                <w:sz w:val="18"/>
              </w:rPr>
              <w:t>ÖĞRETMEN</w:t>
            </w:r>
          </w:p>
        </w:tc>
      </w:tr>
      <w:tr w:rsidR="00923B25" w:rsidRPr="006F42C4" w:rsidTr="00146F2E">
        <w:trPr>
          <w:trHeight w:val="238"/>
        </w:trPr>
        <w:tc>
          <w:tcPr>
            <w:tcW w:w="1454" w:type="dxa"/>
            <w:shd w:val="clear" w:color="auto" w:fill="auto"/>
            <w:vAlign w:val="center"/>
          </w:tcPr>
          <w:p w:rsidR="00923B25" w:rsidRPr="006F42C4" w:rsidRDefault="00923B25" w:rsidP="00BE64C8">
            <w:pPr>
              <w:spacing w:after="0" w:line="240" w:lineRule="auto"/>
              <w:jc w:val="center"/>
              <w:rPr>
                <w:bCs/>
                <w:sz w:val="20"/>
                <w:szCs w:val="20"/>
              </w:rPr>
            </w:pPr>
            <w:r w:rsidRPr="006F42C4">
              <w:rPr>
                <w:bCs/>
                <w:sz w:val="20"/>
                <w:szCs w:val="20"/>
              </w:rPr>
              <w:t>7</w:t>
            </w:r>
          </w:p>
        </w:tc>
        <w:tc>
          <w:tcPr>
            <w:tcW w:w="2104" w:type="dxa"/>
            <w:shd w:val="clear" w:color="auto" w:fill="auto"/>
            <w:noWrap/>
            <w:vAlign w:val="center"/>
          </w:tcPr>
          <w:p w:rsidR="00923B25" w:rsidRPr="00923B25" w:rsidRDefault="00923B25" w:rsidP="00146F2E">
            <w:pPr>
              <w:spacing w:after="0" w:line="240" w:lineRule="auto"/>
              <w:jc w:val="center"/>
              <w:rPr>
                <w:rFonts w:ascii="FranklinGothicMedium,Italic" w:hAnsi="FranklinGothicMedium,Italic" w:cs="FranklinGothicMedium,Italic"/>
                <w:iCs/>
                <w:sz w:val="18"/>
              </w:rPr>
            </w:pPr>
            <w:r w:rsidRPr="00923B25">
              <w:rPr>
                <w:rFonts w:ascii="FranklinGothicMedium,Italic" w:hAnsi="FranklinGothicMedium,Italic" w:cs="FranklinGothicMedium,Italic"/>
                <w:iCs/>
                <w:sz w:val="18"/>
              </w:rPr>
              <w:t>ALİ YILMAZ</w:t>
            </w:r>
          </w:p>
        </w:tc>
        <w:tc>
          <w:tcPr>
            <w:tcW w:w="2136" w:type="dxa"/>
            <w:shd w:val="clear" w:color="auto" w:fill="auto"/>
            <w:noWrap/>
          </w:tcPr>
          <w:p w:rsidR="00923B25" w:rsidRPr="00923B25" w:rsidRDefault="00923B25" w:rsidP="00146F2E">
            <w:pPr>
              <w:autoSpaceDE w:val="0"/>
              <w:autoSpaceDN w:val="0"/>
              <w:adjustRightInd w:val="0"/>
              <w:spacing w:after="0" w:line="240" w:lineRule="auto"/>
              <w:jc w:val="both"/>
              <w:rPr>
                <w:sz w:val="18"/>
              </w:rPr>
            </w:pPr>
            <w:r w:rsidRPr="00923B25">
              <w:rPr>
                <w:sz w:val="18"/>
              </w:rPr>
              <w:t xml:space="preserve">GÖNÜLLÜ VELİ </w:t>
            </w:r>
          </w:p>
        </w:tc>
      </w:tr>
      <w:tr w:rsidR="00923B25" w:rsidRPr="006F42C4" w:rsidTr="00146F2E">
        <w:trPr>
          <w:trHeight w:val="238"/>
        </w:trPr>
        <w:tc>
          <w:tcPr>
            <w:tcW w:w="1454" w:type="dxa"/>
            <w:shd w:val="clear" w:color="auto" w:fill="auto"/>
            <w:vAlign w:val="center"/>
          </w:tcPr>
          <w:p w:rsidR="00923B25" w:rsidRPr="006F42C4" w:rsidRDefault="00923B25" w:rsidP="00BE64C8">
            <w:pPr>
              <w:spacing w:after="0" w:line="240" w:lineRule="auto"/>
              <w:jc w:val="center"/>
              <w:rPr>
                <w:bCs/>
                <w:sz w:val="20"/>
                <w:szCs w:val="20"/>
              </w:rPr>
            </w:pPr>
            <w:r w:rsidRPr="006F42C4">
              <w:rPr>
                <w:bCs/>
                <w:sz w:val="20"/>
                <w:szCs w:val="20"/>
              </w:rPr>
              <w:t>8</w:t>
            </w:r>
          </w:p>
        </w:tc>
        <w:tc>
          <w:tcPr>
            <w:tcW w:w="2104" w:type="dxa"/>
            <w:shd w:val="clear" w:color="auto" w:fill="auto"/>
            <w:noWrap/>
            <w:vAlign w:val="center"/>
          </w:tcPr>
          <w:p w:rsidR="00923B25" w:rsidRPr="00923B25" w:rsidRDefault="00923B25" w:rsidP="00146F2E">
            <w:pPr>
              <w:spacing w:after="0" w:line="240" w:lineRule="auto"/>
              <w:jc w:val="center"/>
              <w:rPr>
                <w:rFonts w:ascii="FranklinGothicMedium,Italic" w:hAnsi="FranklinGothicMedium,Italic" w:cs="FranklinGothicMedium,Italic"/>
                <w:iCs/>
                <w:sz w:val="18"/>
              </w:rPr>
            </w:pPr>
            <w:r w:rsidRPr="00923B25">
              <w:rPr>
                <w:rFonts w:ascii="FranklinGothicMedium,Italic" w:hAnsi="FranklinGothicMedium,Italic" w:cs="FranklinGothicMedium,Italic"/>
                <w:iCs/>
                <w:sz w:val="18"/>
              </w:rPr>
              <w:t>MUSTAFA AYGÜL</w:t>
            </w:r>
          </w:p>
        </w:tc>
        <w:tc>
          <w:tcPr>
            <w:tcW w:w="2136" w:type="dxa"/>
            <w:shd w:val="clear" w:color="auto" w:fill="auto"/>
            <w:noWrap/>
          </w:tcPr>
          <w:p w:rsidR="00923B25" w:rsidRPr="00923B25" w:rsidRDefault="00923B25" w:rsidP="00146F2E">
            <w:pPr>
              <w:autoSpaceDE w:val="0"/>
              <w:autoSpaceDN w:val="0"/>
              <w:adjustRightInd w:val="0"/>
              <w:spacing w:after="0" w:line="240" w:lineRule="auto"/>
              <w:jc w:val="both"/>
              <w:rPr>
                <w:sz w:val="18"/>
              </w:rPr>
            </w:pPr>
            <w:r w:rsidRPr="00923B25">
              <w:rPr>
                <w:sz w:val="18"/>
              </w:rPr>
              <w:t>GÖNÜLLÜ VELİ</w:t>
            </w:r>
          </w:p>
        </w:tc>
      </w:tr>
    </w:tbl>
    <w:p w:rsidR="00BE64C8" w:rsidRPr="00BE64C8" w:rsidRDefault="00BE64C8" w:rsidP="00BE64C8">
      <w:pPr>
        <w:rPr>
          <w:rFonts w:ascii="Times New Roman" w:hAnsi="Times New Roman"/>
          <w:sz w:val="16"/>
        </w:rPr>
      </w:pPr>
    </w:p>
    <w:p w:rsidR="00BE64C8" w:rsidRPr="00BE64C8" w:rsidRDefault="00BE64C8" w:rsidP="00BE64C8">
      <w:pPr>
        <w:rPr>
          <w:rFonts w:ascii="Times New Roman" w:hAnsi="Times New Roman"/>
          <w:sz w:val="16"/>
        </w:rPr>
      </w:pPr>
    </w:p>
    <w:p w:rsidR="00BE64C8" w:rsidRPr="00BE64C8" w:rsidRDefault="00BE64C8" w:rsidP="00BE64C8">
      <w:pPr>
        <w:rPr>
          <w:rFonts w:ascii="Times New Roman" w:hAnsi="Times New Roman"/>
          <w:sz w:val="16"/>
        </w:rPr>
      </w:pPr>
    </w:p>
    <w:p w:rsidR="00BE64C8" w:rsidRPr="00BE64C8" w:rsidRDefault="00BE64C8" w:rsidP="00BE64C8">
      <w:pPr>
        <w:rPr>
          <w:rFonts w:ascii="Times New Roman" w:hAnsi="Times New Roman"/>
          <w:sz w:val="16"/>
        </w:rPr>
      </w:pPr>
    </w:p>
    <w:p w:rsidR="00BE64C8" w:rsidRPr="00BE64C8" w:rsidRDefault="00BE64C8" w:rsidP="00BE64C8">
      <w:pPr>
        <w:rPr>
          <w:rFonts w:ascii="Times New Roman" w:hAnsi="Times New Roman"/>
          <w:sz w:val="16"/>
        </w:rPr>
      </w:pPr>
    </w:p>
    <w:p w:rsidR="00BE64C8" w:rsidRDefault="00BE64C8" w:rsidP="00BE64C8">
      <w:pPr>
        <w:rPr>
          <w:rFonts w:ascii="Times New Roman" w:hAnsi="Times New Roman"/>
          <w:sz w:val="16"/>
        </w:rPr>
      </w:pPr>
    </w:p>
    <w:p w:rsidR="00F557B6" w:rsidRDefault="00F557B6" w:rsidP="00BE64C8">
      <w:pPr>
        <w:rPr>
          <w:rFonts w:ascii="Times New Roman" w:hAnsi="Times New Roman"/>
          <w:sz w:val="16"/>
        </w:rPr>
      </w:pPr>
    </w:p>
    <w:p w:rsidR="00BE64C8" w:rsidRDefault="00F557B6" w:rsidP="00F557B6">
      <w:pPr>
        <w:tabs>
          <w:tab w:val="left" w:pos="1935"/>
        </w:tabs>
        <w:rPr>
          <w:rFonts w:ascii="Times New Roman" w:hAnsi="Times New Roman"/>
          <w:sz w:val="16"/>
        </w:rPr>
      </w:pPr>
      <w:r>
        <w:rPr>
          <w:rFonts w:ascii="Times New Roman" w:hAnsi="Times New Roman"/>
          <w:sz w:val="16"/>
        </w:rPr>
        <w:tab/>
      </w:r>
    </w:p>
    <w:p w:rsidR="00F557B6" w:rsidRDefault="00F557B6" w:rsidP="00F557B6">
      <w:pPr>
        <w:tabs>
          <w:tab w:val="left" w:pos="1935"/>
        </w:tabs>
        <w:rPr>
          <w:rFonts w:ascii="Times New Roman" w:hAnsi="Times New Roman"/>
          <w:sz w:val="16"/>
        </w:rPr>
      </w:pPr>
    </w:p>
    <w:p w:rsidR="00F557B6" w:rsidRPr="00F557B6" w:rsidRDefault="00F557B6" w:rsidP="00F557B6">
      <w:pPr>
        <w:tabs>
          <w:tab w:val="left" w:pos="1935"/>
        </w:tabs>
        <w:rPr>
          <w:rFonts w:ascii="Times New Roman" w:hAnsi="Times New Roman"/>
          <w:sz w:val="16"/>
        </w:rPr>
      </w:pPr>
    </w:p>
    <w:p w:rsidR="00BE64C8" w:rsidRPr="00BE64C8" w:rsidRDefault="00BE64C8" w:rsidP="00BE64C8">
      <w:pPr>
        <w:tabs>
          <w:tab w:val="left" w:pos="3315"/>
        </w:tabs>
        <w:rPr>
          <w:rFonts w:ascii="Times New Roman" w:hAnsi="Times New Roman"/>
          <w:sz w:val="24"/>
          <w:szCs w:val="24"/>
        </w:rPr>
      </w:pPr>
      <w:r>
        <w:rPr>
          <w:rFonts w:ascii="Times New Roman" w:hAnsi="Times New Roman"/>
          <w:sz w:val="16"/>
        </w:rPr>
        <w:tab/>
      </w:r>
    </w:p>
    <w:tbl>
      <w:tblPr>
        <w:tblpPr w:leftFromText="141" w:rightFromText="141" w:vertAnchor="text" w:horzAnchor="margin" w:tblpXSpec="center" w:tblpYSpec="outside"/>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2104"/>
        <w:gridCol w:w="2136"/>
        <w:gridCol w:w="2136"/>
      </w:tblGrid>
      <w:tr w:rsidR="00F557B6" w:rsidRPr="000E13DD" w:rsidTr="00DE02E5">
        <w:trPr>
          <w:trHeight w:val="410"/>
        </w:trPr>
        <w:tc>
          <w:tcPr>
            <w:tcW w:w="7830" w:type="dxa"/>
            <w:gridSpan w:val="4"/>
            <w:shd w:val="clear" w:color="auto" w:fill="31849B" w:themeFill="accent5" w:themeFillShade="BF"/>
          </w:tcPr>
          <w:p w:rsidR="00F557B6" w:rsidRDefault="00F557B6" w:rsidP="00F557B6">
            <w:pPr>
              <w:tabs>
                <w:tab w:val="left" w:pos="3398"/>
              </w:tabs>
              <w:spacing w:after="0" w:line="240" w:lineRule="auto"/>
              <w:jc w:val="center"/>
              <w:rPr>
                <w:b/>
                <w:bCs/>
                <w:color w:val="FFFFFF" w:themeColor="background1"/>
                <w:sz w:val="24"/>
                <w:szCs w:val="20"/>
              </w:rPr>
            </w:pPr>
            <w:r>
              <w:rPr>
                <w:b/>
                <w:bCs/>
                <w:color w:val="FFFFFF" w:themeColor="background1"/>
                <w:sz w:val="24"/>
                <w:szCs w:val="20"/>
              </w:rPr>
              <w:t xml:space="preserve">OKUL/KURUM </w:t>
            </w:r>
            <w:r w:rsidRPr="00143D0A">
              <w:rPr>
                <w:b/>
                <w:bCs/>
                <w:color w:val="FFFFFF" w:themeColor="background1"/>
                <w:sz w:val="24"/>
                <w:szCs w:val="20"/>
              </w:rPr>
              <w:t>STRATEJİK PLAN</w:t>
            </w:r>
            <w:r>
              <w:rPr>
                <w:b/>
                <w:bCs/>
                <w:color w:val="FFFFFF" w:themeColor="background1"/>
                <w:sz w:val="24"/>
                <w:szCs w:val="20"/>
              </w:rPr>
              <w:t xml:space="preserve"> ÜST KURULU</w:t>
            </w:r>
          </w:p>
        </w:tc>
      </w:tr>
      <w:tr w:rsidR="00F557B6" w:rsidRPr="006F42C4" w:rsidTr="00F557B6">
        <w:trPr>
          <w:trHeight w:val="410"/>
        </w:trPr>
        <w:tc>
          <w:tcPr>
            <w:tcW w:w="1454" w:type="dxa"/>
            <w:shd w:val="clear" w:color="auto" w:fill="92CDDC" w:themeFill="accent5" w:themeFillTint="99"/>
            <w:vAlign w:val="center"/>
            <w:hideMark/>
          </w:tcPr>
          <w:p w:rsidR="00F557B6" w:rsidRPr="006F42C4" w:rsidRDefault="00F557B6" w:rsidP="00386D44">
            <w:pPr>
              <w:tabs>
                <w:tab w:val="left" w:pos="3398"/>
              </w:tabs>
              <w:spacing w:after="0" w:line="240" w:lineRule="auto"/>
              <w:jc w:val="center"/>
              <w:rPr>
                <w:b/>
                <w:sz w:val="20"/>
                <w:szCs w:val="20"/>
              </w:rPr>
            </w:pPr>
            <w:r w:rsidRPr="006F42C4">
              <w:rPr>
                <w:b/>
                <w:sz w:val="20"/>
                <w:szCs w:val="20"/>
              </w:rPr>
              <w:t>SIRA NO</w:t>
            </w:r>
          </w:p>
        </w:tc>
        <w:tc>
          <w:tcPr>
            <w:tcW w:w="2104" w:type="dxa"/>
            <w:shd w:val="clear" w:color="auto" w:fill="92CDDC" w:themeFill="accent5" w:themeFillTint="99"/>
            <w:noWrap/>
            <w:vAlign w:val="center"/>
            <w:hideMark/>
          </w:tcPr>
          <w:p w:rsidR="00F557B6" w:rsidRPr="006F42C4" w:rsidRDefault="00F557B6" w:rsidP="00386D44">
            <w:pPr>
              <w:tabs>
                <w:tab w:val="left" w:pos="3398"/>
              </w:tabs>
              <w:spacing w:after="0" w:line="240" w:lineRule="auto"/>
              <w:jc w:val="center"/>
              <w:rPr>
                <w:b/>
                <w:bCs/>
                <w:sz w:val="20"/>
                <w:szCs w:val="20"/>
              </w:rPr>
            </w:pPr>
            <w:r w:rsidRPr="006F42C4">
              <w:rPr>
                <w:b/>
                <w:bCs/>
                <w:sz w:val="20"/>
                <w:szCs w:val="20"/>
              </w:rPr>
              <w:t>ADI SOYADI</w:t>
            </w:r>
          </w:p>
        </w:tc>
        <w:tc>
          <w:tcPr>
            <w:tcW w:w="2136" w:type="dxa"/>
            <w:shd w:val="clear" w:color="auto" w:fill="92CDDC" w:themeFill="accent5" w:themeFillTint="99"/>
            <w:noWrap/>
            <w:vAlign w:val="center"/>
            <w:hideMark/>
          </w:tcPr>
          <w:p w:rsidR="00F557B6" w:rsidRPr="006F42C4" w:rsidRDefault="00F557B6" w:rsidP="00386D44">
            <w:pPr>
              <w:tabs>
                <w:tab w:val="left" w:pos="3398"/>
              </w:tabs>
              <w:spacing w:after="0" w:line="240" w:lineRule="auto"/>
              <w:jc w:val="center"/>
              <w:rPr>
                <w:b/>
                <w:bCs/>
                <w:sz w:val="20"/>
                <w:szCs w:val="20"/>
              </w:rPr>
            </w:pPr>
            <w:r w:rsidRPr="006F42C4">
              <w:rPr>
                <w:b/>
                <w:bCs/>
                <w:sz w:val="20"/>
                <w:szCs w:val="20"/>
              </w:rPr>
              <w:t>UNVANI - GÖREVİ</w:t>
            </w:r>
          </w:p>
        </w:tc>
        <w:tc>
          <w:tcPr>
            <w:tcW w:w="2136" w:type="dxa"/>
            <w:shd w:val="clear" w:color="auto" w:fill="92CDDC" w:themeFill="accent5" w:themeFillTint="99"/>
            <w:vAlign w:val="center"/>
          </w:tcPr>
          <w:p w:rsidR="00F557B6" w:rsidRPr="006F42C4" w:rsidRDefault="00F557B6" w:rsidP="00F557B6">
            <w:pPr>
              <w:tabs>
                <w:tab w:val="left" w:pos="3398"/>
              </w:tabs>
              <w:spacing w:after="0" w:line="240" w:lineRule="auto"/>
              <w:jc w:val="center"/>
              <w:rPr>
                <w:b/>
                <w:bCs/>
                <w:sz w:val="20"/>
                <w:szCs w:val="20"/>
              </w:rPr>
            </w:pPr>
            <w:r>
              <w:rPr>
                <w:b/>
                <w:bCs/>
                <w:sz w:val="20"/>
                <w:szCs w:val="20"/>
              </w:rPr>
              <w:t>İMZA</w:t>
            </w:r>
          </w:p>
        </w:tc>
      </w:tr>
      <w:tr w:rsidR="00F557B6" w:rsidRPr="006F42C4" w:rsidTr="00F557B6">
        <w:trPr>
          <w:trHeight w:val="238"/>
        </w:trPr>
        <w:tc>
          <w:tcPr>
            <w:tcW w:w="1454" w:type="dxa"/>
            <w:shd w:val="clear" w:color="auto" w:fill="auto"/>
            <w:vAlign w:val="center"/>
            <w:hideMark/>
          </w:tcPr>
          <w:p w:rsidR="00F557B6" w:rsidRPr="006F42C4" w:rsidRDefault="00F557B6" w:rsidP="00386D44">
            <w:pPr>
              <w:spacing w:after="0" w:line="240" w:lineRule="auto"/>
              <w:jc w:val="center"/>
              <w:rPr>
                <w:bCs/>
                <w:sz w:val="20"/>
                <w:szCs w:val="20"/>
              </w:rPr>
            </w:pPr>
            <w:r w:rsidRPr="006F42C4">
              <w:rPr>
                <w:bCs/>
                <w:sz w:val="20"/>
                <w:szCs w:val="20"/>
              </w:rPr>
              <w:t>1</w:t>
            </w:r>
          </w:p>
        </w:tc>
        <w:tc>
          <w:tcPr>
            <w:tcW w:w="2104" w:type="dxa"/>
            <w:shd w:val="clear" w:color="auto" w:fill="auto"/>
            <w:noWrap/>
            <w:vAlign w:val="center"/>
          </w:tcPr>
          <w:p w:rsidR="00F557B6" w:rsidRPr="00923B25" w:rsidRDefault="00F557B6" w:rsidP="00F557B6">
            <w:pPr>
              <w:spacing w:after="0" w:line="240" w:lineRule="auto"/>
              <w:rPr>
                <w:rFonts w:ascii="FranklinGothicMedium,Italic" w:hAnsi="FranklinGothicMedium,Italic" w:cs="FranklinGothicMedium,Italic"/>
                <w:iCs/>
                <w:sz w:val="18"/>
              </w:rPr>
            </w:pPr>
            <w:r>
              <w:rPr>
                <w:rFonts w:ascii="FranklinGothicMedium,Italic" w:hAnsi="FranklinGothicMedium,Italic" w:cs="FranklinGothicMedium,Italic"/>
                <w:iCs/>
                <w:sz w:val="18"/>
              </w:rPr>
              <w:t>YUSUF ALVER</w:t>
            </w:r>
          </w:p>
        </w:tc>
        <w:tc>
          <w:tcPr>
            <w:tcW w:w="2136" w:type="dxa"/>
            <w:shd w:val="clear" w:color="auto" w:fill="auto"/>
            <w:noWrap/>
          </w:tcPr>
          <w:p w:rsidR="00F557B6" w:rsidRPr="00923B25" w:rsidRDefault="00F557B6" w:rsidP="00F557B6">
            <w:pPr>
              <w:autoSpaceDE w:val="0"/>
              <w:autoSpaceDN w:val="0"/>
              <w:adjustRightInd w:val="0"/>
              <w:spacing w:after="0" w:line="240" w:lineRule="auto"/>
              <w:jc w:val="both"/>
              <w:rPr>
                <w:bCs/>
                <w:sz w:val="18"/>
              </w:rPr>
            </w:pPr>
            <w:r w:rsidRPr="00923B25">
              <w:rPr>
                <w:bCs/>
                <w:sz w:val="18"/>
              </w:rPr>
              <w:t xml:space="preserve">MÜDÜR </w:t>
            </w:r>
          </w:p>
        </w:tc>
        <w:tc>
          <w:tcPr>
            <w:tcW w:w="2136" w:type="dxa"/>
          </w:tcPr>
          <w:p w:rsidR="00F557B6" w:rsidRPr="00923B25" w:rsidRDefault="00F557B6" w:rsidP="00386D44">
            <w:pPr>
              <w:autoSpaceDE w:val="0"/>
              <w:autoSpaceDN w:val="0"/>
              <w:adjustRightInd w:val="0"/>
              <w:spacing w:after="0" w:line="240" w:lineRule="auto"/>
              <w:jc w:val="both"/>
              <w:rPr>
                <w:bCs/>
                <w:sz w:val="18"/>
              </w:rPr>
            </w:pPr>
          </w:p>
        </w:tc>
      </w:tr>
      <w:tr w:rsidR="00F557B6" w:rsidRPr="006F42C4" w:rsidTr="00F557B6">
        <w:trPr>
          <w:trHeight w:val="238"/>
        </w:trPr>
        <w:tc>
          <w:tcPr>
            <w:tcW w:w="1454" w:type="dxa"/>
            <w:shd w:val="clear" w:color="auto" w:fill="auto"/>
            <w:vAlign w:val="center"/>
          </w:tcPr>
          <w:p w:rsidR="00F557B6" w:rsidRPr="006F42C4" w:rsidRDefault="00F557B6" w:rsidP="00F557B6">
            <w:pPr>
              <w:spacing w:after="0" w:line="240" w:lineRule="auto"/>
              <w:jc w:val="center"/>
              <w:rPr>
                <w:bCs/>
                <w:sz w:val="20"/>
                <w:szCs w:val="20"/>
              </w:rPr>
            </w:pPr>
            <w:r w:rsidRPr="006F42C4">
              <w:rPr>
                <w:bCs/>
                <w:sz w:val="20"/>
                <w:szCs w:val="20"/>
              </w:rPr>
              <w:t>2</w:t>
            </w:r>
          </w:p>
        </w:tc>
        <w:tc>
          <w:tcPr>
            <w:tcW w:w="2104" w:type="dxa"/>
            <w:shd w:val="clear" w:color="auto" w:fill="auto"/>
            <w:noWrap/>
            <w:vAlign w:val="center"/>
          </w:tcPr>
          <w:p w:rsidR="00F557B6" w:rsidRPr="00923B25" w:rsidRDefault="00F557B6" w:rsidP="00F557B6">
            <w:pPr>
              <w:spacing w:after="0" w:line="240" w:lineRule="auto"/>
              <w:rPr>
                <w:rFonts w:ascii="FranklinGothicMedium,Italic" w:hAnsi="FranklinGothicMedium,Italic" w:cs="FranklinGothicMedium,Italic"/>
                <w:iCs/>
                <w:sz w:val="18"/>
              </w:rPr>
            </w:pPr>
            <w:r w:rsidRPr="00923B25">
              <w:rPr>
                <w:rFonts w:ascii="FranklinGothicMedium,Italic" w:hAnsi="FranklinGothicMedium,Italic" w:cs="FranklinGothicMedium,Italic"/>
                <w:iCs/>
                <w:sz w:val="18"/>
              </w:rPr>
              <w:t>BEKİR ÖZDEMİR</w:t>
            </w:r>
          </w:p>
        </w:tc>
        <w:tc>
          <w:tcPr>
            <w:tcW w:w="2136" w:type="dxa"/>
            <w:shd w:val="clear" w:color="auto" w:fill="auto"/>
            <w:noWrap/>
          </w:tcPr>
          <w:p w:rsidR="00F557B6" w:rsidRPr="00923B25" w:rsidRDefault="00F557B6" w:rsidP="00F557B6">
            <w:pPr>
              <w:autoSpaceDE w:val="0"/>
              <w:autoSpaceDN w:val="0"/>
              <w:adjustRightInd w:val="0"/>
              <w:spacing w:after="0" w:line="240" w:lineRule="auto"/>
              <w:jc w:val="both"/>
              <w:rPr>
                <w:bCs/>
                <w:sz w:val="18"/>
              </w:rPr>
            </w:pPr>
            <w:r w:rsidRPr="00923B25">
              <w:rPr>
                <w:bCs/>
                <w:sz w:val="18"/>
              </w:rPr>
              <w:t>MÜDÜR YARDIMCISI</w:t>
            </w:r>
          </w:p>
        </w:tc>
        <w:tc>
          <w:tcPr>
            <w:tcW w:w="2136" w:type="dxa"/>
          </w:tcPr>
          <w:p w:rsidR="00F557B6" w:rsidRPr="00923B25" w:rsidRDefault="00F557B6" w:rsidP="00F557B6">
            <w:pPr>
              <w:autoSpaceDE w:val="0"/>
              <w:autoSpaceDN w:val="0"/>
              <w:adjustRightInd w:val="0"/>
              <w:spacing w:after="0" w:line="240" w:lineRule="auto"/>
              <w:jc w:val="both"/>
              <w:rPr>
                <w:sz w:val="18"/>
              </w:rPr>
            </w:pPr>
          </w:p>
        </w:tc>
      </w:tr>
      <w:tr w:rsidR="00F557B6" w:rsidRPr="006F42C4" w:rsidTr="00F557B6">
        <w:trPr>
          <w:trHeight w:val="238"/>
        </w:trPr>
        <w:tc>
          <w:tcPr>
            <w:tcW w:w="1454" w:type="dxa"/>
            <w:shd w:val="clear" w:color="auto" w:fill="auto"/>
            <w:vAlign w:val="center"/>
          </w:tcPr>
          <w:p w:rsidR="00F557B6" w:rsidRPr="006F42C4" w:rsidRDefault="00F557B6" w:rsidP="00F557B6">
            <w:pPr>
              <w:spacing w:after="0" w:line="240" w:lineRule="auto"/>
              <w:jc w:val="center"/>
              <w:rPr>
                <w:bCs/>
                <w:sz w:val="20"/>
                <w:szCs w:val="20"/>
              </w:rPr>
            </w:pPr>
            <w:r w:rsidRPr="006F42C4">
              <w:rPr>
                <w:bCs/>
                <w:sz w:val="20"/>
                <w:szCs w:val="20"/>
              </w:rPr>
              <w:t>3</w:t>
            </w:r>
          </w:p>
        </w:tc>
        <w:tc>
          <w:tcPr>
            <w:tcW w:w="2104" w:type="dxa"/>
            <w:shd w:val="clear" w:color="auto" w:fill="auto"/>
            <w:noWrap/>
            <w:vAlign w:val="center"/>
          </w:tcPr>
          <w:p w:rsidR="00F557B6" w:rsidRPr="00923B25" w:rsidRDefault="00F557B6" w:rsidP="00F557B6">
            <w:pPr>
              <w:spacing w:after="0" w:line="240" w:lineRule="auto"/>
              <w:rPr>
                <w:rFonts w:ascii="FranklinGothicMedium,Italic" w:hAnsi="FranklinGothicMedium,Italic" w:cs="FranklinGothicMedium,Italic"/>
                <w:iCs/>
                <w:sz w:val="18"/>
              </w:rPr>
            </w:pPr>
            <w:r>
              <w:rPr>
                <w:rFonts w:ascii="FranklinGothicMedium,Italic" w:hAnsi="FranklinGothicMedium,Italic" w:cs="FranklinGothicMedium,Italic"/>
                <w:iCs/>
                <w:sz w:val="18"/>
              </w:rPr>
              <w:t>ENES YILMAZ</w:t>
            </w:r>
          </w:p>
        </w:tc>
        <w:tc>
          <w:tcPr>
            <w:tcW w:w="2136" w:type="dxa"/>
            <w:shd w:val="clear" w:color="auto" w:fill="auto"/>
            <w:noWrap/>
          </w:tcPr>
          <w:p w:rsidR="00F557B6" w:rsidRPr="00923B25" w:rsidRDefault="00F557B6" w:rsidP="00F557B6">
            <w:pPr>
              <w:autoSpaceDE w:val="0"/>
              <w:autoSpaceDN w:val="0"/>
              <w:adjustRightInd w:val="0"/>
              <w:spacing w:after="0" w:line="240" w:lineRule="auto"/>
              <w:jc w:val="both"/>
              <w:rPr>
                <w:sz w:val="18"/>
              </w:rPr>
            </w:pPr>
            <w:r>
              <w:rPr>
                <w:sz w:val="18"/>
              </w:rPr>
              <w:t>ÖĞRETMEN</w:t>
            </w:r>
          </w:p>
        </w:tc>
        <w:tc>
          <w:tcPr>
            <w:tcW w:w="2136" w:type="dxa"/>
          </w:tcPr>
          <w:p w:rsidR="00F557B6" w:rsidRPr="00923B25" w:rsidRDefault="00F557B6" w:rsidP="00F557B6">
            <w:pPr>
              <w:autoSpaceDE w:val="0"/>
              <w:autoSpaceDN w:val="0"/>
              <w:adjustRightInd w:val="0"/>
              <w:spacing w:after="0" w:line="240" w:lineRule="auto"/>
              <w:jc w:val="both"/>
              <w:rPr>
                <w:sz w:val="18"/>
              </w:rPr>
            </w:pPr>
          </w:p>
        </w:tc>
      </w:tr>
      <w:tr w:rsidR="00F557B6" w:rsidRPr="006F42C4" w:rsidTr="00F557B6">
        <w:trPr>
          <w:trHeight w:val="238"/>
        </w:trPr>
        <w:tc>
          <w:tcPr>
            <w:tcW w:w="1454" w:type="dxa"/>
            <w:shd w:val="clear" w:color="auto" w:fill="auto"/>
            <w:vAlign w:val="center"/>
          </w:tcPr>
          <w:p w:rsidR="00F557B6" w:rsidRPr="006F42C4" w:rsidRDefault="00F557B6" w:rsidP="00F557B6">
            <w:pPr>
              <w:spacing w:after="0" w:line="240" w:lineRule="auto"/>
              <w:jc w:val="center"/>
              <w:rPr>
                <w:bCs/>
                <w:sz w:val="20"/>
                <w:szCs w:val="20"/>
              </w:rPr>
            </w:pPr>
            <w:r w:rsidRPr="006F42C4">
              <w:rPr>
                <w:bCs/>
                <w:sz w:val="20"/>
                <w:szCs w:val="20"/>
              </w:rPr>
              <w:t>4</w:t>
            </w:r>
          </w:p>
        </w:tc>
        <w:tc>
          <w:tcPr>
            <w:tcW w:w="2104" w:type="dxa"/>
            <w:shd w:val="clear" w:color="auto" w:fill="auto"/>
            <w:noWrap/>
            <w:vAlign w:val="center"/>
          </w:tcPr>
          <w:p w:rsidR="00F557B6" w:rsidRPr="00923B25" w:rsidRDefault="00F557B6" w:rsidP="00F557B6">
            <w:pPr>
              <w:spacing w:after="0" w:line="240" w:lineRule="auto"/>
              <w:rPr>
                <w:rFonts w:ascii="FranklinGothicMedium,Italic" w:hAnsi="FranklinGothicMedium,Italic" w:cs="FranklinGothicMedium,Italic"/>
                <w:iCs/>
                <w:sz w:val="18"/>
              </w:rPr>
            </w:pPr>
            <w:r>
              <w:rPr>
                <w:rFonts w:ascii="FranklinGothicMedium,Italic" w:hAnsi="FranklinGothicMedium,Italic" w:cs="FranklinGothicMedium,Italic"/>
                <w:iCs/>
                <w:sz w:val="18"/>
              </w:rPr>
              <w:t>CEM IRGAT</w:t>
            </w:r>
          </w:p>
        </w:tc>
        <w:tc>
          <w:tcPr>
            <w:tcW w:w="2136" w:type="dxa"/>
            <w:shd w:val="clear" w:color="auto" w:fill="auto"/>
            <w:noWrap/>
          </w:tcPr>
          <w:p w:rsidR="00F557B6" w:rsidRPr="00923B25" w:rsidRDefault="00F557B6" w:rsidP="00F557B6">
            <w:pPr>
              <w:autoSpaceDE w:val="0"/>
              <w:autoSpaceDN w:val="0"/>
              <w:adjustRightInd w:val="0"/>
              <w:spacing w:after="0" w:line="240" w:lineRule="auto"/>
              <w:jc w:val="both"/>
              <w:rPr>
                <w:sz w:val="18"/>
              </w:rPr>
            </w:pPr>
            <w:r>
              <w:rPr>
                <w:sz w:val="18"/>
              </w:rPr>
              <w:t>OKUL AİLE BİR. BŞK.</w:t>
            </w:r>
          </w:p>
        </w:tc>
        <w:tc>
          <w:tcPr>
            <w:tcW w:w="2136" w:type="dxa"/>
          </w:tcPr>
          <w:p w:rsidR="00F557B6" w:rsidRPr="00923B25" w:rsidRDefault="00F557B6" w:rsidP="00F557B6">
            <w:pPr>
              <w:autoSpaceDE w:val="0"/>
              <w:autoSpaceDN w:val="0"/>
              <w:adjustRightInd w:val="0"/>
              <w:spacing w:after="0" w:line="240" w:lineRule="auto"/>
              <w:jc w:val="both"/>
              <w:rPr>
                <w:sz w:val="18"/>
              </w:rPr>
            </w:pPr>
          </w:p>
        </w:tc>
      </w:tr>
      <w:tr w:rsidR="00F557B6" w:rsidRPr="006F42C4" w:rsidTr="00F557B6">
        <w:trPr>
          <w:trHeight w:val="238"/>
        </w:trPr>
        <w:tc>
          <w:tcPr>
            <w:tcW w:w="1454" w:type="dxa"/>
            <w:shd w:val="clear" w:color="auto" w:fill="auto"/>
            <w:vAlign w:val="center"/>
          </w:tcPr>
          <w:p w:rsidR="00F557B6" w:rsidRPr="006F42C4" w:rsidRDefault="00F557B6" w:rsidP="00F557B6">
            <w:pPr>
              <w:spacing w:after="0" w:line="240" w:lineRule="auto"/>
              <w:jc w:val="center"/>
              <w:rPr>
                <w:bCs/>
                <w:sz w:val="20"/>
                <w:szCs w:val="20"/>
              </w:rPr>
            </w:pPr>
            <w:r w:rsidRPr="006F42C4">
              <w:rPr>
                <w:bCs/>
                <w:sz w:val="20"/>
                <w:szCs w:val="20"/>
              </w:rPr>
              <w:t>5</w:t>
            </w:r>
          </w:p>
        </w:tc>
        <w:tc>
          <w:tcPr>
            <w:tcW w:w="2104" w:type="dxa"/>
            <w:shd w:val="clear" w:color="auto" w:fill="auto"/>
            <w:noWrap/>
            <w:vAlign w:val="center"/>
          </w:tcPr>
          <w:p w:rsidR="00F557B6" w:rsidRPr="00923B25" w:rsidRDefault="00F557B6" w:rsidP="00F557B6">
            <w:pPr>
              <w:spacing w:after="0" w:line="240" w:lineRule="auto"/>
              <w:rPr>
                <w:rFonts w:ascii="FranklinGothicMedium,Italic" w:hAnsi="FranklinGothicMedium,Italic" w:cs="FranklinGothicMedium,Italic"/>
                <w:iCs/>
                <w:sz w:val="18"/>
              </w:rPr>
            </w:pPr>
            <w:r>
              <w:rPr>
                <w:rFonts w:ascii="FranklinGothicMedium,Italic" w:hAnsi="FranklinGothicMedium,Italic" w:cs="FranklinGothicMedium,Italic"/>
                <w:iCs/>
                <w:sz w:val="18"/>
              </w:rPr>
              <w:t>ÖMER YÖRÜK</w:t>
            </w:r>
          </w:p>
        </w:tc>
        <w:tc>
          <w:tcPr>
            <w:tcW w:w="2136" w:type="dxa"/>
            <w:shd w:val="clear" w:color="auto" w:fill="auto"/>
            <w:noWrap/>
          </w:tcPr>
          <w:p w:rsidR="00F557B6" w:rsidRPr="00923B25" w:rsidRDefault="00F557B6" w:rsidP="00F557B6">
            <w:pPr>
              <w:autoSpaceDE w:val="0"/>
              <w:autoSpaceDN w:val="0"/>
              <w:adjustRightInd w:val="0"/>
              <w:spacing w:after="0" w:line="240" w:lineRule="auto"/>
              <w:jc w:val="both"/>
              <w:rPr>
                <w:sz w:val="18"/>
              </w:rPr>
            </w:pPr>
            <w:r>
              <w:rPr>
                <w:sz w:val="18"/>
              </w:rPr>
              <w:t>OKUL AİLE BİR. ÜYE</w:t>
            </w:r>
          </w:p>
        </w:tc>
        <w:tc>
          <w:tcPr>
            <w:tcW w:w="2136" w:type="dxa"/>
          </w:tcPr>
          <w:p w:rsidR="00F557B6" w:rsidRPr="00923B25" w:rsidRDefault="00F557B6" w:rsidP="00F557B6">
            <w:pPr>
              <w:autoSpaceDE w:val="0"/>
              <w:autoSpaceDN w:val="0"/>
              <w:adjustRightInd w:val="0"/>
              <w:spacing w:after="0" w:line="240" w:lineRule="auto"/>
              <w:jc w:val="both"/>
              <w:rPr>
                <w:sz w:val="18"/>
              </w:rPr>
            </w:pPr>
          </w:p>
        </w:tc>
      </w:tr>
    </w:tbl>
    <w:p w:rsidR="00BE64C8" w:rsidRDefault="00BE64C8" w:rsidP="00BE64C8">
      <w:pPr>
        <w:tabs>
          <w:tab w:val="left" w:pos="3315"/>
        </w:tabs>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BE64C8">
      <w:pPr>
        <w:rPr>
          <w:rFonts w:ascii="Times New Roman" w:hAnsi="Times New Roman"/>
          <w:sz w:val="24"/>
          <w:szCs w:val="24"/>
        </w:rPr>
      </w:pPr>
    </w:p>
    <w:p w:rsidR="00BE64C8" w:rsidRPr="00BE64C8" w:rsidRDefault="00BE64C8" w:rsidP="00923B25">
      <w:pPr>
        <w:tabs>
          <w:tab w:val="left" w:pos="0"/>
        </w:tabs>
        <w:rPr>
          <w:rFonts w:ascii="Times New Roman" w:hAnsi="Times New Roman"/>
          <w:sz w:val="24"/>
          <w:szCs w:val="24"/>
        </w:rPr>
      </w:pPr>
    </w:p>
    <w:sectPr w:rsidR="00BE64C8" w:rsidRPr="00BE64C8" w:rsidSect="00884DEC">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CCB" w:rsidRDefault="00DE6CCB" w:rsidP="003804B3">
      <w:pPr>
        <w:spacing w:after="0" w:line="240" w:lineRule="auto"/>
      </w:pPr>
      <w:r>
        <w:separator/>
      </w:r>
    </w:p>
  </w:endnote>
  <w:endnote w:type="continuationSeparator" w:id="1">
    <w:p w:rsidR="00DE6CCB" w:rsidRDefault="00DE6CCB" w:rsidP="00380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Nyala">
    <w:panose1 w:val="02000504070300020003"/>
    <w:charset w:val="A2"/>
    <w:family w:val="auto"/>
    <w:pitch w:val="variable"/>
    <w:sig w:usb0="A000006F" w:usb1="00000000" w:usb2="00000800" w:usb3="00000000" w:csb0="00000093"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Times#20New#20Roman">
    <w:altName w:val="MS Mincho"/>
    <w:panose1 w:val="00000000000000000000"/>
    <w:charset w:val="80"/>
    <w:family w:val="auto"/>
    <w:notTrueType/>
    <w:pitch w:val="default"/>
    <w:sig w:usb0="00000003" w:usb1="08070000" w:usb2="00000010" w:usb3="00000000" w:csb0="00020001" w:csb1="00000000"/>
  </w:font>
  <w:font w:name="Arial Black">
    <w:panose1 w:val="020B0A04020102020204"/>
    <w:charset w:val="A2"/>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84064"/>
      <w:docPartObj>
        <w:docPartGallery w:val="Page Numbers (Bottom of Page)"/>
        <w:docPartUnique/>
      </w:docPartObj>
    </w:sdtPr>
    <w:sdtContent>
      <w:p w:rsidR="00CD2114" w:rsidRDefault="008125C7">
        <w:pPr>
          <w:pStyle w:val="Altbilgi"/>
          <w:jc w:val="center"/>
        </w:pPr>
        <w:fldSimple w:instr="PAGE   \* MERGEFORMAT">
          <w:r w:rsidR="000A7865">
            <w:rPr>
              <w:noProof/>
            </w:rPr>
            <w:t>- 41 -</w:t>
          </w:r>
        </w:fldSimple>
      </w:p>
    </w:sdtContent>
  </w:sdt>
  <w:p w:rsidR="00CD2114" w:rsidRDefault="00CD211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CD2114">
    <w:pPr>
      <w:pStyle w:val="Altbilgi"/>
      <w:jc w:val="center"/>
    </w:pPr>
  </w:p>
  <w:p w:rsidR="00CD2114" w:rsidRDefault="00CD211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8125C7">
    <w:pPr>
      <w:pStyle w:val="Altbilgi"/>
      <w:jc w:val="center"/>
    </w:pPr>
    <w:fldSimple w:instr="PAGE   \* MERGEFORMAT">
      <w:r w:rsidR="000A7865">
        <w:rPr>
          <w:noProof/>
        </w:rPr>
        <w:t>- 1 -</w:t>
      </w:r>
    </w:fldSimple>
  </w:p>
  <w:p w:rsidR="00CD2114" w:rsidRDefault="00CD2114">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8125C7">
    <w:pPr>
      <w:pStyle w:val="Altbilgi"/>
      <w:jc w:val="center"/>
    </w:pPr>
    <w:fldSimple w:instr="PAGE   \* MERGEFORMAT">
      <w:r w:rsidR="000A7865">
        <w:rPr>
          <w:noProof/>
        </w:rPr>
        <w:t>- 25 -</w:t>
      </w:r>
    </w:fldSimple>
  </w:p>
  <w:p w:rsidR="00CD2114" w:rsidRDefault="00CD21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CCB" w:rsidRDefault="00DE6CCB" w:rsidP="003804B3">
      <w:pPr>
        <w:spacing w:after="0" w:line="240" w:lineRule="auto"/>
      </w:pPr>
      <w:r>
        <w:separator/>
      </w:r>
    </w:p>
  </w:footnote>
  <w:footnote w:type="continuationSeparator" w:id="1">
    <w:p w:rsidR="00DE6CCB" w:rsidRDefault="00DE6CCB" w:rsidP="00380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8125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3" o:spid="_x0000_s2171" type="#_x0000_t75" style="position:absolute;margin-left:0;margin-top:0;width:592.4pt;height:839.25pt;z-index:-251660800;mso-position-horizontal:center;mso-position-horizontal-relative:margin;mso-position-vertical:center;mso-position-vertical-relative:margin" o:allowincell="f">
          <v:imagedata r:id="rId1" o:title="12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8125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6" o:spid="_x0000_s2174" type="#_x0000_t75" style="position:absolute;margin-left:0;margin-top:0;width:592.4pt;height:839.25pt;z-index:-251659776;mso-position-horizontal:center;mso-position-horizontal-relative:margin;mso-position-vertical:center;mso-position-vertical-relative:margin" o:allowincell="f">
          <v:imagedata r:id="rId1" o:title="12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CD2114">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CD2114">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8125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9" o:spid="_x0000_s2177" type="#_x0000_t75" style="position:absolute;margin-left:0;margin-top:0;width:592.4pt;height:839.25pt;z-index:-251658752;mso-position-horizontal:center;mso-position-horizontal-relative:margin;mso-position-vertical:center;mso-position-vertical-relative:margin" o:allowincell="f">
          <v:imagedata r:id="rId1" o:title="123"/>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CD2114">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4" w:rsidRDefault="00CD21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9pt" o:bullet="t">
        <v:imagedata r:id="rId1" o:title="clip_image001"/>
      </v:shape>
    </w:pict>
  </w:numPicBullet>
  <w:abstractNum w:abstractNumId="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150F4B"/>
    <w:multiLevelType w:val="hybridMultilevel"/>
    <w:tmpl w:val="9FE21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5467EB"/>
    <w:multiLevelType w:val="hybridMultilevel"/>
    <w:tmpl w:val="F4002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7E3702"/>
    <w:multiLevelType w:val="multilevel"/>
    <w:tmpl w:val="2BD25C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D3B1B91"/>
    <w:multiLevelType w:val="hybridMultilevel"/>
    <w:tmpl w:val="6C427AE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D7E30D5"/>
    <w:multiLevelType w:val="hybridMultilevel"/>
    <w:tmpl w:val="2B085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777BFF"/>
    <w:multiLevelType w:val="multilevel"/>
    <w:tmpl w:val="5FBE58E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FDB3D4E"/>
    <w:multiLevelType w:val="hybridMultilevel"/>
    <w:tmpl w:val="28466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6231B7"/>
    <w:multiLevelType w:val="hybridMultilevel"/>
    <w:tmpl w:val="477E2E6A"/>
    <w:lvl w:ilvl="0" w:tplc="78665E68">
      <w:start w:val="1"/>
      <w:numFmt w:val="upperLetter"/>
      <w:lvlText w:val="%1."/>
      <w:lvlJc w:val="left"/>
      <w:pPr>
        <w:ind w:left="943" w:hanging="375"/>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4DE7388"/>
    <w:multiLevelType w:val="hybridMultilevel"/>
    <w:tmpl w:val="EFF88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160EBD"/>
    <w:multiLevelType w:val="multilevel"/>
    <w:tmpl w:val="4D2287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B961774"/>
    <w:multiLevelType w:val="hybridMultilevel"/>
    <w:tmpl w:val="C3005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C618E8"/>
    <w:multiLevelType w:val="hybridMultilevel"/>
    <w:tmpl w:val="6E62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2C3AE2"/>
    <w:multiLevelType w:val="hybridMultilevel"/>
    <w:tmpl w:val="58063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7253FB"/>
    <w:multiLevelType w:val="hybridMultilevel"/>
    <w:tmpl w:val="1910C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B11C4C"/>
    <w:multiLevelType w:val="multilevel"/>
    <w:tmpl w:val="7D582170"/>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944AAA"/>
    <w:multiLevelType w:val="hybridMultilevel"/>
    <w:tmpl w:val="23222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4FE5ECA"/>
    <w:multiLevelType w:val="hybridMultilevel"/>
    <w:tmpl w:val="4734F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5E27F2D"/>
    <w:multiLevelType w:val="hybridMultilevel"/>
    <w:tmpl w:val="764A8F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5660592B"/>
    <w:multiLevelType w:val="multilevel"/>
    <w:tmpl w:val="1D442C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94F74E3"/>
    <w:multiLevelType w:val="hybridMultilevel"/>
    <w:tmpl w:val="C598E9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9A13688"/>
    <w:multiLevelType w:val="hybridMultilevel"/>
    <w:tmpl w:val="86E45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9A42563"/>
    <w:multiLevelType w:val="hybridMultilevel"/>
    <w:tmpl w:val="06B00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746C71"/>
    <w:multiLevelType w:val="multilevel"/>
    <w:tmpl w:val="725CB5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5A536FB"/>
    <w:multiLevelType w:val="hybridMultilevel"/>
    <w:tmpl w:val="0688F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CB071B"/>
    <w:multiLevelType w:val="hybridMultilevel"/>
    <w:tmpl w:val="A2B2077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nsid w:val="6D3316B4"/>
    <w:multiLevelType w:val="hybridMultilevel"/>
    <w:tmpl w:val="C8FC23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EE87995"/>
    <w:multiLevelType w:val="hybridMultilevel"/>
    <w:tmpl w:val="1D409EC2"/>
    <w:lvl w:ilvl="0" w:tplc="F2EAC4DA">
      <w:start w:val="1"/>
      <w:numFmt w:val="decimal"/>
      <w:lvlText w:val="%1."/>
      <w:lvlJc w:val="left"/>
      <w:pPr>
        <w:ind w:left="644" w:hanging="360"/>
      </w:pPr>
      <w:rPr>
        <w:rFonts w:ascii="Calibri" w:eastAsia="Calibri" w:hAnsi="Calibri" w:cs="Times New Roman"/>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751D3465"/>
    <w:multiLevelType w:val="hybridMultilevel"/>
    <w:tmpl w:val="45E2663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nsid w:val="766F5C79"/>
    <w:multiLevelType w:val="hybridMultilevel"/>
    <w:tmpl w:val="9258C2DE"/>
    <w:lvl w:ilvl="0" w:tplc="60843B48">
      <w:start w:val="1"/>
      <w:numFmt w:val="bullet"/>
      <w:lvlText w:val="•"/>
      <w:lvlJc w:val="left"/>
      <w:pPr>
        <w:tabs>
          <w:tab w:val="num" w:pos="720"/>
        </w:tabs>
        <w:ind w:left="720" w:hanging="360"/>
      </w:pPr>
      <w:rPr>
        <w:rFonts w:ascii="Arial" w:hAnsi="Arial" w:hint="default"/>
      </w:rPr>
    </w:lvl>
    <w:lvl w:ilvl="1" w:tplc="8CE264C0" w:tentative="1">
      <w:start w:val="1"/>
      <w:numFmt w:val="bullet"/>
      <w:lvlText w:val="•"/>
      <w:lvlJc w:val="left"/>
      <w:pPr>
        <w:tabs>
          <w:tab w:val="num" w:pos="1440"/>
        </w:tabs>
        <w:ind w:left="1440" w:hanging="360"/>
      </w:pPr>
      <w:rPr>
        <w:rFonts w:ascii="Arial" w:hAnsi="Arial" w:hint="default"/>
      </w:rPr>
    </w:lvl>
    <w:lvl w:ilvl="2" w:tplc="9DDA3D88" w:tentative="1">
      <w:start w:val="1"/>
      <w:numFmt w:val="bullet"/>
      <w:lvlText w:val="•"/>
      <w:lvlJc w:val="left"/>
      <w:pPr>
        <w:tabs>
          <w:tab w:val="num" w:pos="2160"/>
        </w:tabs>
        <w:ind w:left="2160" w:hanging="360"/>
      </w:pPr>
      <w:rPr>
        <w:rFonts w:ascii="Arial" w:hAnsi="Arial" w:hint="default"/>
      </w:rPr>
    </w:lvl>
    <w:lvl w:ilvl="3" w:tplc="18FA779C" w:tentative="1">
      <w:start w:val="1"/>
      <w:numFmt w:val="bullet"/>
      <w:lvlText w:val="•"/>
      <w:lvlJc w:val="left"/>
      <w:pPr>
        <w:tabs>
          <w:tab w:val="num" w:pos="2880"/>
        </w:tabs>
        <w:ind w:left="2880" w:hanging="360"/>
      </w:pPr>
      <w:rPr>
        <w:rFonts w:ascii="Arial" w:hAnsi="Arial" w:hint="default"/>
      </w:rPr>
    </w:lvl>
    <w:lvl w:ilvl="4" w:tplc="F9C6B778" w:tentative="1">
      <w:start w:val="1"/>
      <w:numFmt w:val="bullet"/>
      <w:lvlText w:val="•"/>
      <w:lvlJc w:val="left"/>
      <w:pPr>
        <w:tabs>
          <w:tab w:val="num" w:pos="3600"/>
        </w:tabs>
        <w:ind w:left="3600" w:hanging="360"/>
      </w:pPr>
      <w:rPr>
        <w:rFonts w:ascii="Arial" w:hAnsi="Arial" w:hint="default"/>
      </w:rPr>
    </w:lvl>
    <w:lvl w:ilvl="5" w:tplc="273CAF10" w:tentative="1">
      <w:start w:val="1"/>
      <w:numFmt w:val="bullet"/>
      <w:lvlText w:val="•"/>
      <w:lvlJc w:val="left"/>
      <w:pPr>
        <w:tabs>
          <w:tab w:val="num" w:pos="4320"/>
        </w:tabs>
        <w:ind w:left="4320" w:hanging="360"/>
      </w:pPr>
      <w:rPr>
        <w:rFonts w:ascii="Arial" w:hAnsi="Arial" w:hint="default"/>
      </w:rPr>
    </w:lvl>
    <w:lvl w:ilvl="6" w:tplc="A7946224" w:tentative="1">
      <w:start w:val="1"/>
      <w:numFmt w:val="bullet"/>
      <w:lvlText w:val="•"/>
      <w:lvlJc w:val="left"/>
      <w:pPr>
        <w:tabs>
          <w:tab w:val="num" w:pos="5040"/>
        </w:tabs>
        <w:ind w:left="5040" w:hanging="360"/>
      </w:pPr>
      <w:rPr>
        <w:rFonts w:ascii="Arial" w:hAnsi="Arial" w:hint="default"/>
      </w:rPr>
    </w:lvl>
    <w:lvl w:ilvl="7" w:tplc="5AEA3306" w:tentative="1">
      <w:start w:val="1"/>
      <w:numFmt w:val="bullet"/>
      <w:lvlText w:val="•"/>
      <w:lvlJc w:val="left"/>
      <w:pPr>
        <w:tabs>
          <w:tab w:val="num" w:pos="5760"/>
        </w:tabs>
        <w:ind w:left="5760" w:hanging="360"/>
      </w:pPr>
      <w:rPr>
        <w:rFonts w:ascii="Arial" w:hAnsi="Arial" w:hint="default"/>
      </w:rPr>
    </w:lvl>
    <w:lvl w:ilvl="8" w:tplc="B6A8F418" w:tentative="1">
      <w:start w:val="1"/>
      <w:numFmt w:val="bullet"/>
      <w:lvlText w:val="•"/>
      <w:lvlJc w:val="left"/>
      <w:pPr>
        <w:tabs>
          <w:tab w:val="num" w:pos="6480"/>
        </w:tabs>
        <w:ind w:left="6480" w:hanging="360"/>
      </w:pPr>
      <w:rPr>
        <w:rFonts w:ascii="Arial" w:hAnsi="Arial" w:hint="default"/>
      </w:rPr>
    </w:lvl>
  </w:abstractNum>
  <w:abstractNum w:abstractNumId="46">
    <w:nsid w:val="794D5E20"/>
    <w:multiLevelType w:val="hybridMultilevel"/>
    <w:tmpl w:val="719AC0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B8F7761"/>
    <w:multiLevelType w:val="hybridMultilevel"/>
    <w:tmpl w:val="18D4E78E"/>
    <w:lvl w:ilvl="0" w:tplc="C778F770">
      <w:start w:val="1"/>
      <w:numFmt w:val="bullet"/>
      <w:lvlText w:val=""/>
      <w:lvlJc w:val="left"/>
      <w:pPr>
        <w:tabs>
          <w:tab w:val="num" w:pos="720"/>
        </w:tabs>
        <w:ind w:left="720" w:hanging="360"/>
      </w:pPr>
      <w:rPr>
        <w:rFonts w:ascii="Wingdings" w:hAnsi="Wingdings" w:hint="default"/>
      </w:rPr>
    </w:lvl>
    <w:lvl w:ilvl="1" w:tplc="3C5C1D16" w:tentative="1">
      <w:start w:val="1"/>
      <w:numFmt w:val="bullet"/>
      <w:lvlText w:val=""/>
      <w:lvlJc w:val="left"/>
      <w:pPr>
        <w:tabs>
          <w:tab w:val="num" w:pos="1440"/>
        </w:tabs>
        <w:ind w:left="1440" w:hanging="360"/>
      </w:pPr>
      <w:rPr>
        <w:rFonts w:ascii="Wingdings" w:hAnsi="Wingdings" w:hint="default"/>
      </w:rPr>
    </w:lvl>
    <w:lvl w:ilvl="2" w:tplc="257A1F9E" w:tentative="1">
      <w:start w:val="1"/>
      <w:numFmt w:val="bullet"/>
      <w:lvlText w:val=""/>
      <w:lvlJc w:val="left"/>
      <w:pPr>
        <w:tabs>
          <w:tab w:val="num" w:pos="2160"/>
        </w:tabs>
        <w:ind w:left="2160" w:hanging="360"/>
      </w:pPr>
      <w:rPr>
        <w:rFonts w:ascii="Wingdings" w:hAnsi="Wingdings" w:hint="default"/>
      </w:rPr>
    </w:lvl>
    <w:lvl w:ilvl="3" w:tplc="4A5C25E0" w:tentative="1">
      <w:start w:val="1"/>
      <w:numFmt w:val="bullet"/>
      <w:lvlText w:val=""/>
      <w:lvlJc w:val="left"/>
      <w:pPr>
        <w:tabs>
          <w:tab w:val="num" w:pos="2880"/>
        </w:tabs>
        <w:ind w:left="2880" w:hanging="360"/>
      </w:pPr>
      <w:rPr>
        <w:rFonts w:ascii="Wingdings" w:hAnsi="Wingdings" w:hint="default"/>
      </w:rPr>
    </w:lvl>
    <w:lvl w:ilvl="4" w:tplc="8F4AAD72" w:tentative="1">
      <w:start w:val="1"/>
      <w:numFmt w:val="bullet"/>
      <w:lvlText w:val=""/>
      <w:lvlJc w:val="left"/>
      <w:pPr>
        <w:tabs>
          <w:tab w:val="num" w:pos="3600"/>
        </w:tabs>
        <w:ind w:left="3600" w:hanging="360"/>
      </w:pPr>
      <w:rPr>
        <w:rFonts w:ascii="Wingdings" w:hAnsi="Wingdings" w:hint="default"/>
      </w:rPr>
    </w:lvl>
    <w:lvl w:ilvl="5" w:tplc="726ADDE6" w:tentative="1">
      <w:start w:val="1"/>
      <w:numFmt w:val="bullet"/>
      <w:lvlText w:val=""/>
      <w:lvlJc w:val="left"/>
      <w:pPr>
        <w:tabs>
          <w:tab w:val="num" w:pos="4320"/>
        </w:tabs>
        <w:ind w:left="4320" w:hanging="360"/>
      </w:pPr>
      <w:rPr>
        <w:rFonts w:ascii="Wingdings" w:hAnsi="Wingdings" w:hint="default"/>
      </w:rPr>
    </w:lvl>
    <w:lvl w:ilvl="6" w:tplc="6C683E40" w:tentative="1">
      <w:start w:val="1"/>
      <w:numFmt w:val="bullet"/>
      <w:lvlText w:val=""/>
      <w:lvlJc w:val="left"/>
      <w:pPr>
        <w:tabs>
          <w:tab w:val="num" w:pos="5040"/>
        </w:tabs>
        <w:ind w:left="5040" w:hanging="360"/>
      </w:pPr>
      <w:rPr>
        <w:rFonts w:ascii="Wingdings" w:hAnsi="Wingdings" w:hint="default"/>
      </w:rPr>
    </w:lvl>
    <w:lvl w:ilvl="7" w:tplc="91CA9C14" w:tentative="1">
      <w:start w:val="1"/>
      <w:numFmt w:val="bullet"/>
      <w:lvlText w:val=""/>
      <w:lvlJc w:val="left"/>
      <w:pPr>
        <w:tabs>
          <w:tab w:val="num" w:pos="5760"/>
        </w:tabs>
        <w:ind w:left="5760" w:hanging="360"/>
      </w:pPr>
      <w:rPr>
        <w:rFonts w:ascii="Wingdings" w:hAnsi="Wingdings" w:hint="default"/>
      </w:rPr>
    </w:lvl>
    <w:lvl w:ilvl="8" w:tplc="2CC6F818" w:tentative="1">
      <w:start w:val="1"/>
      <w:numFmt w:val="bullet"/>
      <w:lvlText w:val=""/>
      <w:lvlJc w:val="left"/>
      <w:pPr>
        <w:tabs>
          <w:tab w:val="num" w:pos="6480"/>
        </w:tabs>
        <w:ind w:left="6480" w:hanging="360"/>
      </w:pPr>
      <w:rPr>
        <w:rFonts w:ascii="Wingdings" w:hAnsi="Wingdings" w:hint="default"/>
      </w:rPr>
    </w:lvl>
  </w:abstractNum>
  <w:abstractNum w:abstractNumId="48">
    <w:nsid w:val="7EE578C4"/>
    <w:multiLevelType w:val="hybridMultilevel"/>
    <w:tmpl w:val="8892CAAE"/>
    <w:lvl w:ilvl="0" w:tplc="56067AF4">
      <w:start w:val="1"/>
      <w:numFmt w:val="upperLetter"/>
      <w:lvlText w:val="%1-"/>
      <w:lvlJc w:val="left"/>
      <w:pPr>
        <w:ind w:left="720" w:hanging="360"/>
      </w:pPr>
      <w:rPr>
        <w:rFonts w:ascii="Arial-BoldMT" w:hAnsi="Arial-BoldMT" w:cs="Arial-BoldMT" w:hint="default"/>
        <w:color w:val="008181"/>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1"/>
  </w:num>
  <w:num w:numId="2">
    <w:abstractNumId w:val="12"/>
  </w:num>
  <w:num w:numId="3">
    <w:abstractNumId w:val="42"/>
  </w:num>
  <w:num w:numId="4">
    <w:abstractNumId w:val="10"/>
  </w:num>
  <w:num w:numId="5">
    <w:abstractNumId w:val="34"/>
  </w:num>
  <w:num w:numId="6">
    <w:abstractNumId w:val="17"/>
  </w:num>
  <w:num w:numId="7">
    <w:abstractNumId w:val="15"/>
  </w:num>
  <w:num w:numId="8">
    <w:abstractNumId w:val="9"/>
  </w:num>
  <w:num w:numId="9">
    <w:abstractNumId w:val="19"/>
  </w:num>
  <w:num w:numId="10">
    <w:abstractNumId w:val="26"/>
  </w:num>
  <w:num w:numId="11">
    <w:abstractNumId w:val="14"/>
  </w:num>
  <w:num w:numId="12">
    <w:abstractNumId w:val="38"/>
  </w:num>
  <w:num w:numId="13">
    <w:abstractNumId w:val="4"/>
  </w:num>
  <w:num w:numId="14">
    <w:abstractNumId w:val="37"/>
  </w:num>
  <w:num w:numId="15">
    <w:abstractNumId w:val="43"/>
  </w:num>
  <w:num w:numId="16">
    <w:abstractNumId w:val="18"/>
  </w:num>
  <w:num w:numId="17">
    <w:abstractNumId w:val="31"/>
  </w:num>
  <w:num w:numId="18">
    <w:abstractNumId w:val="35"/>
  </w:num>
  <w:num w:numId="19">
    <w:abstractNumId w:val="33"/>
  </w:num>
  <w:num w:numId="20">
    <w:abstractNumId w:val="21"/>
  </w:num>
  <w:num w:numId="21">
    <w:abstractNumId w:val="29"/>
  </w:num>
  <w:num w:numId="22">
    <w:abstractNumId w:val="20"/>
  </w:num>
  <w:num w:numId="23">
    <w:abstractNumId w:val="8"/>
  </w:num>
  <w:num w:numId="24">
    <w:abstractNumId w:val="2"/>
  </w:num>
  <w:num w:numId="25">
    <w:abstractNumId w:val="25"/>
  </w:num>
  <w:num w:numId="26">
    <w:abstractNumId w:val="45"/>
  </w:num>
  <w:num w:numId="27">
    <w:abstractNumId w:val="5"/>
  </w:num>
  <w:num w:numId="28">
    <w:abstractNumId w:val="46"/>
  </w:num>
  <w:num w:numId="29">
    <w:abstractNumId w:val="47"/>
  </w:num>
  <w:num w:numId="30">
    <w:abstractNumId w:val="3"/>
  </w:num>
  <w:num w:numId="31">
    <w:abstractNumId w:val="11"/>
  </w:num>
  <w:num w:numId="32">
    <w:abstractNumId w:val="48"/>
  </w:num>
  <w:num w:numId="33">
    <w:abstractNumId w:val="36"/>
  </w:num>
  <w:num w:numId="34">
    <w:abstractNumId w:val="44"/>
  </w:num>
  <w:num w:numId="35">
    <w:abstractNumId w:val="27"/>
  </w:num>
  <w:num w:numId="36">
    <w:abstractNumId w:val="28"/>
  </w:num>
  <w:num w:numId="37">
    <w:abstractNumId w:val="39"/>
  </w:num>
  <w:num w:numId="38">
    <w:abstractNumId w:val="40"/>
  </w:num>
  <w:num w:numId="39">
    <w:abstractNumId w:val="0"/>
  </w:num>
  <w:num w:numId="40">
    <w:abstractNumId w:val="30"/>
  </w:num>
  <w:num w:numId="41">
    <w:abstractNumId w:val="7"/>
  </w:num>
  <w:num w:numId="42">
    <w:abstractNumId w:val="32"/>
  </w:num>
  <w:num w:numId="43">
    <w:abstractNumId w:val="6"/>
  </w:num>
  <w:num w:numId="44">
    <w:abstractNumId w:val="16"/>
  </w:num>
  <w:num w:numId="45">
    <w:abstractNumId w:val="23"/>
  </w:num>
  <w:num w:numId="46">
    <w:abstractNumId w:val="24"/>
  </w:num>
  <w:num w:numId="47">
    <w:abstractNumId w:val="1"/>
  </w:num>
  <w:num w:numId="48">
    <w:abstractNumId w:val="13"/>
  </w:num>
  <w:num w:numId="49">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autoHyphenation/>
  <w:hyphenationZone w:val="425"/>
  <w:characterSpacingControl w:val="doNotCompress"/>
  <w:hdrShapeDefaults>
    <o:shapedefaults v:ext="edit" spidmax="4098">
      <o:colormru v:ext="edit" colors="#ddd"/>
    </o:shapedefaults>
    <o:shapelayout v:ext="edit">
      <o:idmap v:ext="edit" data="2"/>
    </o:shapelayout>
  </w:hdrShapeDefaults>
  <w:footnotePr>
    <w:footnote w:id="0"/>
    <w:footnote w:id="1"/>
  </w:footnotePr>
  <w:endnotePr>
    <w:endnote w:id="0"/>
    <w:endnote w:id="1"/>
  </w:endnotePr>
  <w:compat/>
  <w:rsids>
    <w:rsidRoot w:val="00F95720"/>
    <w:rsid w:val="00001B2C"/>
    <w:rsid w:val="00002135"/>
    <w:rsid w:val="00004343"/>
    <w:rsid w:val="00007DE9"/>
    <w:rsid w:val="00010C78"/>
    <w:rsid w:val="00011A35"/>
    <w:rsid w:val="00011F19"/>
    <w:rsid w:val="00012710"/>
    <w:rsid w:val="00012B28"/>
    <w:rsid w:val="000134D8"/>
    <w:rsid w:val="000160F2"/>
    <w:rsid w:val="00016B05"/>
    <w:rsid w:val="0002181A"/>
    <w:rsid w:val="000222A1"/>
    <w:rsid w:val="00024092"/>
    <w:rsid w:val="00024E9B"/>
    <w:rsid w:val="00025BD1"/>
    <w:rsid w:val="0002688D"/>
    <w:rsid w:val="00027893"/>
    <w:rsid w:val="00027B97"/>
    <w:rsid w:val="000307A4"/>
    <w:rsid w:val="000317FF"/>
    <w:rsid w:val="00032260"/>
    <w:rsid w:val="0003281C"/>
    <w:rsid w:val="00033382"/>
    <w:rsid w:val="00034A7A"/>
    <w:rsid w:val="00035BDD"/>
    <w:rsid w:val="00035C72"/>
    <w:rsid w:val="00037B6A"/>
    <w:rsid w:val="000424BF"/>
    <w:rsid w:val="00043464"/>
    <w:rsid w:val="0004541F"/>
    <w:rsid w:val="000456B3"/>
    <w:rsid w:val="000475AB"/>
    <w:rsid w:val="00047E17"/>
    <w:rsid w:val="00047F53"/>
    <w:rsid w:val="000507E8"/>
    <w:rsid w:val="00050968"/>
    <w:rsid w:val="0005124C"/>
    <w:rsid w:val="00051ABB"/>
    <w:rsid w:val="00051EAF"/>
    <w:rsid w:val="00053007"/>
    <w:rsid w:val="0005588F"/>
    <w:rsid w:val="00055CE2"/>
    <w:rsid w:val="00057010"/>
    <w:rsid w:val="0005705D"/>
    <w:rsid w:val="00061AC7"/>
    <w:rsid w:val="000625AE"/>
    <w:rsid w:val="00062751"/>
    <w:rsid w:val="00063358"/>
    <w:rsid w:val="00064820"/>
    <w:rsid w:val="00064F6B"/>
    <w:rsid w:val="0006701F"/>
    <w:rsid w:val="000678C0"/>
    <w:rsid w:val="0007030D"/>
    <w:rsid w:val="00071827"/>
    <w:rsid w:val="0007281F"/>
    <w:rsid w:val="00073CF4"/>
    <w:rsid w:val="00075566"/>
    <w:rsid w:val="00075C26"/>
    <w:rsid w:val="00075FFE"/>
    <w:rsid w:val="00077446"/>
    <w:rsid w:val="0008168D"/>
    <w:rsid w:val="000837EB"/>
    <w:rsid w:val="00083D5D"/>
    <w:rsid w:val="00085288"/>
    <w:rsid w:val="00086EC6"/>
    <w:rsid w:val="000873BB"/>
    <w:rsid w:val="0008790E"/>
    <w:rsid w:val="00091936"/>
    <w:rsid w:val="00094547"/>
    <w:rsid w:val="00094834"/>
    <w:rsid w:val="00095158"/>
    <w:rsid w:val="0009646E"/>
    <w:rsid w:val="0009696A"/>
    <w:rsid w:val="000969DA"/>
    <w:rsid w:val="00097DBF"/>
    <w:rsid w:val="000A2349"/>
    <w:rsid w:val="000A28AA"/>
    <w:rsid w:val="000A3F04"/>
    <w:rsid w:val="000A50C0"/>
    <w:rsid w:val="000A7865"/>
    <w:rsid w:val="000B4207"/>
    <w:rsid w:val="000B4921"/>
    <w:rsid w:val="000B4FC4"/>
    <w:rsid w:val="000B53A5"/>
    <w:rsid w:val="000B62D3"/>
    <w:rsid w:val="000B73DF"/>
    <w:rsid w:val="000C0988"/>
    <w:rsid w:val="000C2CD8"/>
    <w:rsid w:val="000C3629"/>
    <w:rsid w:val="000C3845"/>
    <w:rsid w:val="000C4FA2"/>
    <w:rsid w:val="000C50E2"/>
    <w:rsid w:val="000C574B"/>
    <w:rsid w:val="000C5C57"/>
    <w:rsid w:val="000C647F"/>
    <w:rsid w:val="000C6E46"/>
    <w:rsid w:val="000C6F3E"/>
    <w:rsid w:val="000C7799"/>
    <w:rsid w:val="000D1037"/>
    <w:rsid w:val="000D21C4"/>
    <w:rsid w:val="000D3207"/>
    <w:rsid w:val="000D4BAA"/>
    <w:rsid w:val="000D4BF3"/>
    <w:rsid w:val="000D4DC8"/>
    <w:rsid w:val="000D57A2"/>
    <w:rsid w:val="000D66E8"/>
    <w:rsid w:val="000E13DD"/>
    <w:rsid w:val="000E2733"/>
    <w:rsid w:val="000E294B"/>
    <w:rsid w:val="000E2F75"/>
    <w:rsid w:val="000E408A"/>
    <w:rsid w:val="000E4795"/>
    <w:rsid w:val="000E5CEE"/>
    <w:rsid w:val="000E6030"/>
    <w:rsid w:val="000E68E8"/>
    <w:rsid w:val="000E7EA1"/>
    <w:rsid w:val="000F22B8"/>
    <w:rsid w:val="000F248A"/>
    <w:rsid w:val="000F518D"/>
    <w:rsid w:val="000F5A22"/>
    <w:rsid w:val="000F64FE"/>
    <w:rsid w:val="000F6788"/>
    <w:rsid w:val="000F7867"/>
    <w:rsid w:val="000F7AE5"/>
    <w:rsid w:val="000F7B72"/>
    <w:rsid w:val="000F7F48"/>
    <w:rsid w:val="001000E3"/>
    <w:rsid w:val="00101644"/>
    <w:rsid w:val="00101B6F"/>
    <w:rsid w:val="00101BE0"/>
    <w:rsid w:val="001025DC"/>
    <w:rsid w:val="001031DD"/>
    <w:rsid w:val="00104834"/>
    <w:rsid w:val="00105E8A"/>
    <w:rsid w:val="001063BF"/>
    <w:rsid w:val="001110DA"/>
    <w:rsid w:val="00111BB1"/>
    <w:rsid w:val="00112517"/>
    <w:rsid w:val="001126C7"/>
    <w:rsid w:val="00115279"/>
    <w:rsid w:val="00116D2F"/>
    <w:rsid w:val="0011770C"/>
    <w:rsid w:val="00117DC0"/>
    <w:rsid w:val="00120D85"/>
    <w:rsid w:val="00121EFE"/>
    <w:rsid w:val="00122B38"/>
    <w:rsid w:val="00123454"/>
    <w:rsid w:val="00123DFB"/>
    <w:rsid w:val="00123FA8"/>
    <w:rsid w:val="001243FC"/>
    <w:rsid w:val="00125D73"/>
    <w:rsid w:val="0012719A"/>
    <w:rsid w:val="00127CE4"/>
    <w:rsid w:val="00127EC1"/>
    <w:rsid w:val="001302D7"/>
    <w:rsid w:val="00130E82"/>
    <w:rsid w:val="00130F43"/>
    <w:rsid w:val="00131A04"/>
    <w:rsid w:val="00132AE6"/>
    <w:rsid w:val="00132F57"/>
    <w:rsid w:val="00133744"/>
    <w:rsid w:val="00133935"/>
    <w:rsid w:val="001341B4"/>
    <w:rsid w:val="00134662"/>
    <w:rsid w:val="001348C5"/>
    <w:rsid w:val="001350AB"/>
    <w:rsid w:val="00135C74"/>
    <w:rsid w:val="00137685"/>
    <w:rsid w:val="001400BB"/>
    <w:rsid w:val="0014116C"/>
    <w:rsid w:val="00141D05"/>
    <w:rsid w:val="00142B55"/>
    <w:rsid w:val="00143D0A"/>
    <w:rsid w:val="0014418D"/>
    <w:rsid w:val="001450EA"/>
    <w:rsid w:val="00145431"/>
    <w:rsid w:val="0014589F"/>
    <w:rsid w:val="00146552"/>
    <w:rsid w:val="00146F2E"/>
    <w:rsid w:val="00147D66"/>
    <w:rsid w:val="00150D33"/>
    <w:rsid w:val="00151863"/>
    <w:rsid w:val="00153317"/>
    <w:rsid w:val="00153AF7"/>
    <w:rsid w:val="00153E19"/>
    <w:rsid w:val="0015784E"/>
    <w:rsid w:val="00157ADA"/>
    <w:rsid w:val="00157BDA"/>
    <w:rsid w:val="00157F3C"/>
    <w:rsid w:val="00160A6B"/>
    <w:rsid w:val="001628EC"/>
    <w:rsid w:val="00162B99"/>
    <w:rsid w:val="001642A5"/>
    <w:rsid w:val="001676AE"/>
    <w:rsid w:val="00167A6E"/>
    <w:rsid w:val="00170402"/>
    <w:rsid w:val="00172E7D"/>
    <w:rsid w:val="00176996"/>
    <w:rsid w:val="00176DC1"/>
    <w:rsid w:val="00177E3D"/>
    <w:rsid w:val="00180052"/>
    <w:rsid w:val="001831FC"/>
    <w:rsid w:val="00183960"/>
    <w:rsid w:val="00186751"/>
    <w:rsid w:val="0019102F"/>
    <w:rsid w:val="00191529"/>
    <w:rsid w:val="001929D6"/>
    <w:rsid w:val="001931D8"/>
    <w:rsid w:val="0019369B"/>
    <w:rsid w:val="001945CB"/>
    <w:rsid w:val="001958BC"/>
    <w:rsid w:val="0019630F"/>
    <w:rsid w:val="00196D8B"/>
    <w:rsid w:val="00197D36"/>
    <w:rsid w:val="001A48E9"/>
    <w:rsid w:val="001A55F0"/>
    <w:rsid w:val="001A70B5"/>
    <w:rsid w:val="001A7C88"/>
    <w:rsid w:val="001B2ACA"/>
    <w:rsid w:val="001B31B2"/>
    <w:rsid w:val="001B38E5"/>
    <w:rsid w:val="001B39A1"/>
    <w:rsid w:val="001B40BE"/>
    <w:rsid w:val="001B44E4"/>
    <w:rsid w:val="001B4DBA"/>
    <w:rsid w:val="001B6A2A"/>
    <w:rsid w:val="001B6A7D"/>
    <w:rsid w:val="001B6E79"/>
    <w:rsid w:val="001C167C"/>
    <w:rsid w:val="001C1702"/>
    <w:rsid w:val="001C2D7B"/>
    <w:rsid w:val="001C2EDE"/>
    <w:rsid w:val="001C3CC2"/>
    <w:rsid w:val="001C49A0"/>
    <w:rsid w:val="001C7541"/>
    <w:rsid w:val="001C7905"/>
    <w:rsid w:val="001D0B20"/>
    <w:rsid w:val="001D0BE6"/>
    <w:rsid w:val="001D1DC6"/>
    <w:rsid w:val="001D21E9"/>
    <w:rsid w:val="001D30AB"/>
    <w:rsid w:val="001D4EBD"/>
    <w:rsid w:val="001D5110"/>
    <w:rsid w:val="001D7FC7"/>
    <w:rsid w:val="001E0401"/>
    <w:rsid w:val="001E2AF1"/>
    <w:rsid w:val="001E3B7E"/>
    <w:rsid w:val="001E3FF1"/>
    <w:rsid w:val="001E6678"/>
    <w:rsid w:val="001E6B34"/>
    <w:rsid w:val="001E6F54"/>
    <w:rsid w:val="001F13EC"/>
    <w:rsid w:val="001F1796"/>
    <w:rsid w:val="001F1F64"/>
    <w:rsid w:val="001F24FA"/>
    <w:rsid w:val="001F2660"/>
    <w:rsid w:val="001F2EC5"/>
    <w:rsid w:val="001F6ACC"/>
    <w:rsid w:val="001F7032"/>
    <w:rsid w:val="00200168"/>
    <w:rsid w:val="002029D0"/>
    <w:rsid w:val="00202DC0"/>
    <w:rsid w:val="002040C9"/>
    <w:rsid w:val="00204382"/>
    <w:rsid w:val="00205977"/>
    <w:rsid w:val="0020611F"/>
    <w:rsid w:val="00206337"/>
    <w:rsid w:val="00213D1A"/>
    <w:rsid w:val="002145F1"/>
    <w:rsid w:val="00214946"/>
    <w:rsid w:val="00215662"/>
    <w:rsid w:val="002159C8"/>
    <w:rsid w:val="00215B89"/>
    <w:rsid w:val="00216837"/>
    <w:rsid w:val="00216CBE"/>
    <w:rsid w:val="00220A38"/>
    <w:rsid w:val="00220D35"/>
    <w:rsid w:val="00221EC4"/>
    <w:rsid w:val="0022239C"/>
    <w:rsid w:val="00222F80"/>
    <w:rsid w:val="002241F7"/>
    <w:rsid w:val="00224ADF"/>
    <w:rsid w:val="00224BA2"/>
    <w:rsid w:val="0022578A"/>
    <w:rsid w:val="00225AA8"/>
    <w:rsid w:val="00225EFC"/>
    <w:rsid w:val="002269E2"/>
    <w:rsid w:val="002272D6"/>
    <w:rsid w:val="002307B0"/>
    <w:rsid w:val="00231F86"/>
    <w:rsid w:val="002331FE"/>
    <w:rsid w:val="00235A07"/>
    <w:rsid w:val="00235A61"/>
    <w:rsid w:val="0023723A"/>
    <w:rsid w:val="002375CA"/>
    <w:rsid w:val="00241216"/>
    <w:rsid w:val="002415D7"/>
    <w:rsid w:val="0024266A"/>
    <w:rsid w:val="00244DA4"/>
    <w:rsid w:val="00246B0F"/>
    <w:rsid w:val="00247410"/>
    <w:rsid w:val="0025150F"/>
    <w:rsid w:val="002542A3"/>
    <w:rsid w:val="00257216"/>
    <w:rsid w:val="00257540"/>
    <w:rsid w:val="0026037A"/>
    <w:rsid w:val="00260712"/>
    <w:rsid w:val="00261A17"/>
    <w:rsid w:val="0026218A"/>
    <w:rsid w:val="00262384"/>
    <w:rsid w:val="0026359A"/>
    <w:rsid w:val="0026481D"/>
    <w:rsid w:val="00265655"/>
    <w:rsid w:val="00266CEB"/>
    <w:rsid w:val="00267F3B"/>
    <w:rsid w:val="00270493"/>
    <w:rsid w:val="00270799"/>
    <w:rsid w:val="002739AB"/>
    <w:rsid w:val="00273F2D"/>
    <w:rsid w:val="002748FD"/>
    <w:rsid w:val="00274A1C"/>
    <w:rsid w:val="00274A52"/>
    <w:rsid w:val="00274C93"/>
    <w:rsid w:val="002755E9"/>
    <w:rsid w:val="00276401"/>
    <w:rsid w:val="00277B2A"/>
    <w:rsid w:val="00283BB4"/>
    <w:rsid w:val="00284615"/>
    <w:rsid w:val="00285B4A"/>
    <w:rsid w:val="00286617"/>
    <w:rsid w:val="002876F4"/>
    <w:rsid w:val="00287D2B"/>
    <w:rsid w:val="00292ACA"/>
    <w:rsid w:val="002942AA"/>
    <w:rsid w:val="0029600E"/>
    <w:rsid w:val="0029690F"/>
    <w:rsid w:val="002969C7"/>
    <w:rsid w:val="00297CDB"/>
    <w:rsid w:val="002A087E"/>
    <w:rsid w:val="002A09D5"/>
    <w:rsid w:val="002A1275"/>
    <w:rsid w:val="002A1546"/>
    <w:rsid w:val="002A2C67"/>
    <w:rsid w:val="002A3815"/>
    <w:rsid w:val="002A3EA5"/>
    <w:rsid w:val="002A5242"/>
    <w:rsid w:val="002A5802"/>
    <w:rsid w:val="002A6CF8"/>
    <w:rsid w:val="002A721F"/>
    <w:rsid w:val="002A75A3"/>
    <w:rsid w:val="002A79B6"/>
    <w:rsid w:val="002A79D5"/>
    <w:rsid w:val="002A7C32"/>
    <w:rsid w:val="002A7FCC"/>
    <w:rsid w:val="002B0310"/>
    <w:rsid w:val="002B0509"/>
    <w:rsid w:val="002B0E10"/>
    <w:rsid w:val="002B2A0E"/>
    <w:rsid w:val="002B30D7"/>
    <w:rsid w:val="002B3700"/>
    <w:rsid w:val="002B37EE"/>
    <w:rsid w:val="002B3E9A"/>
    <w:rsid w:val="002B3F58"/>
    <w:rsid w:val="002B6DAC"/>
    <w:rsid w:val="002B6E7E"/>
    <w:rsid w:val="002B730F"/>
    <w:rsid w:val="002B797F"/>
    <w:rsid w:val="002C15D1"/>
    <w:rsid w:val="002C561D"/>
    <w:rsid w:val="002C622C"/>
    <w:rsid w:val="002C6CC0"/>
    <w:rsid w:val="002C6F4E"/>
    <w:rsid w:val="002C7F5A"/>
    <w:rsid w:val="002D0252"/>
    <w:rsid w:val="002D04CE"/>
    <w:rsid w:val="002D2762"/>
    <w:rsid w:val="002D5317"/>
    <w:rsid w:val="002D5A63"/>
    <w:rsid w:val="002E15A7"/>
    <w:rsid w:val="002E1CFA"/>
    <w:rsid w:val="002E373A"/>
    <w:rsid w:val="002E3A5E"/>
    <w:rsid w:val="002E6249"/>
    <w:rsid w:val="002E65F0"/>
    <w:rsid w:val="002F08E3"/>
    <w:rsid w:val="002F0947"/>
    <w:rsid w:val="002F2D23"/>
    <w:rsid w:val="002F6C94"/>
    <w:rsid w:val="002F7B6E"/>
    <w:rsid w:val="0030086B"/>
    <w:rsid w:val="0030140F"/>
    <w:rsid w:val="003017BC"/>
    <w:rsid w:val="00303598"/>
    <w:rsid w:val="00305F40"/>
    <w:rsid w:val="00306981"/>
    <w:rsid w:val="00307207"/>
    <w:rsid w:val="00307429"/>
    <w:rsid w:val="00310CB4"/>
    <w:rsid w:val="003131C3"/>
    <w:rsid w:val="0031394F"/>
    <w:rsid w:val="00313FAB"/>
    <w:rsid w:val="003167CC"/>
    <w:rsid w:val="00317129"/>
    <w:rsid w:val="0031753B"/>
    <w:rsid w:val="0031794F"/>
    <w:rsid w:val="003208A8"/>
    <w:rsid w:val="00320EA5"/>
    <w:rsid w:val="00324E61"/>
    <w:rsid w:val="0032642A"/>
    <w:rsid w:val="00332D99"/>
    <w:rsid w:val="00334C83"/>
    <w:rsid w:val="00335D49"/>
    <w:rsid w:val="00335EB6"/>
    <w:rsid w:val="00336BFC"/>
    <w:rsid w:val="00337E82"/>
    <w:rsid w:val="00341876"/>
    <w:rsid w:val="0034421A"/>
    <w:rsid w:val="003446AB"/>
    <w:rsid w:val="00345A47"/>
    <w:rsid w:val="00346A62"/>
    <w:rsid w:val="00346DE9"/>
    <w:rsid w:val="003476A2"/>
    <w:rsid w:val="00347CD1"/>
    <w:rsid w:val="00351303"/>
    <w:rsid w:val="00351580"/>
    <w:rsid w:val="00352561"/>
    <w:rsid w:val="003525B5"/>
    <w:rsid w:val="00352ED4"/>
    <w:rsid w:val="0035560C"/>
    <w:rsid w:val="0036029D"/>
    <w:rsid w:val="00360430"/>
    <w:rsid w:val="00361CF0"/>
    <w:rsid w:val="00361D91"/>
    <w:rsid w:val="00361DF4"/>
    <w:rsid w:val="00364EA2"/>
    <w:rsid w:val="003662E9"/>
    <w:rsid w:val="00366EB1"/>
    <w:rsid w:val="0036779C"/>
    <w:rsid w:val="00370021"/>
    <w:rsid w:val="00370251"/>
    <w:rsid w:val="0037347E"/>
    <w:rsid w:val="0037350F"/>
    <w:rsid w:val="003768D9"/>
    <w:rsid w:val="003770E8"/>
    <w:rsid w:val="00377317"/>
    <w:rsid w:val="00380014"/>
    <w:rsid w:val="003804B3"/>
    <w:rsid w:val="003824AA"/>
    <w:rsid w:val="00383908"/>
    <w:rsid w:val="00384BF4"/>
    <w:rsid w:val="003851F8"/>
    <w:rsid w:val="00386EA5"/>
    <w:rsid w:val="00386F8D"/>
    <w:rsid w:val="00390460"/>
    <w:rsid w:val="00394F38"/>
    <w:rsid w:val="003A2C52"/>
    <w:rsid w:val="003A3B67"/>
    <w:rsid w:val="003A3C41"/>
    <w:rsid w:val="003A3C7A"/>
    <w:rsid w:val="003A5A11"/>
    <w:rsid w:val="003A5D79"/>
    <w:rsid w:val="003A73AC"/>
    <w:rsid w:val="003B1C89"/>
    <w:rsid w:val="003B3287"/>
    <w:rsid w:val="003B4638"/>
    <w:rsid w:val="003B6233"/>
    <w:rsid w:val="003B6D9E"/>
    <w:rsid w:val="003C0500"/>
    <w:rsid w:val="003C064E"/>
    <w:rsid w:val="003C0822"/>
    <w:rsid w:val="003C0BE5"/>
    <w:rsid w:val="003C36F1"/>
    <w:rsid w:val="003C4CC0"/>
    <w:rsid w:val="003C67C1"/>
    <w:rsid w:val="003D04A7"/>
    <w:rsid w:val="003D057D"/>
    <w:rsid w:val="003D0D69"/>
    <w:rsid w:val="003D1FEE"/>
    <w:rsid w:val="003D36CA"/>
    <w:rsid w:val="003D382D"/>
    <w:rsid w:val="003D42F2"/>
    <w:rsid w:val="003D5010"/>
    <w:rsid w:val="003D5F98"/>
    <w:rsid w:val="003D65F8"/>
    <w:rsid w:val="003D6601"/>
    <w:rsid w:val="003E02FC"/>
    <w:rsid w:val="003E12DE"/>
    <w:rsid w:val="003E1A4C"/>
    <w:rsid w:val="003E2219"/>
    <w:rsid w:val="003E2681"/>
    <w:rsid w:val="003E3F49"/>
    <w:rsid w:val="003E4F05"/>
    <w:rsid w:val="003E5496"/>
    <w:rsid w:val="003E552A"/>
    <w:rsid w:val="003E6908"/>
    <w:rsid w:val="003F2E9B"/>
    <w:rsid w:val="003F315C"/>
    <w:rsid w:val="003F356E"/>
    <w:rsid w:val="003F396A"/>
    <w:rsid w:val="003F45DD"/>
    <w:rsid w:val="003F519F"/>
    <w:rsid w:val="003F5C45"/>
    <w:rsid w:val="003F76F6"/>
    <w:rsid w:val="00400910"/>
    <w:rsid w:val="004019AC"/>
    <w:rsid w:val="00406B96"/>
    <w:rsid w:val="004074B1"/>
    <w:rsid w:val="004106C6"/>
    <w:rsid w:val="00411CEB"/>
    <w:rsid w:val="00412712"/>
    <w:rsid w:val="00413077"/>
    <w:rsid w:val="00414449"/>
    <w:rsid w:val="00414C54"/>
    <w:rsid w:val="004176E7"/>
    <w:rsid w:val="00420162"/>
    <w:rsid w:val="0042107F"/>
    <w:rsid w:val="00421C3B"/>
    <w:rsid w:val="00423CC3"/>
    <w:rsid w:val="0042424B"/>
    <w:rsid w:val="004263CE"/>
    <w:rsid w:val="00426C89"/>
    <w:rsid w:val="00427CB1"/>
    <w:rsid w:val="00431DA0"/>
    <w:rsid w:val="004324B9"/>
    <w:rsid w:val="00433219"/>
    <w:rsid w:val="004333A6"/>
    <w:rsid w:val="004337B2"/>
    <w:rsid w:val="00433BD2"/>
    <w:rsid w:val="004343DB"/>
    <w:rsid w:val="00435F08"/>
    <w:rsid w:val="004364E6"/>
    <w:rsid w:val="0043652E"/>
    <w:rsid w:val="00437657"/>
    <w:rsid w:val="004379E4"/>
    <w:rsid w:val="00440A35"/>
    <w:rsid w:val="00442788"/>
    <w:rsid w:val="004436C5"/>
    <w:rsid w:val="004438BA"/>
    <w:rsid w:val="00445C61"/>
    <w:rsid w:val="00446E43"/>
    <w:rsid w:val="00451998"/>
    <w:rsid w:val="00451AE7"/>
    <w:rsid w:val="00454869"/>
    <w:rsid w:val="0045525C"/>
    <w:rsid w:val="004558EC"/>
    <w:rsid w:val="00456036"/>
    <w:rsid w:val="00456DB4"/>
    <w:rsid w:val="004608B4"/>
    <w:rsid w:val="00462F96"/>
    <w:rsid w:val="00465F64"/>
    <w:rsid w:val="004668EB"/>
    <w:rsid w:val="00466BB1"/>
    <w:rsid w:val="00467CE5"/>
    <w:rsid w:val="00472EEC"/>
    <w:rsid w:val="0047394A"/>
    <w:rsid w:val="004744CA"/>
    <w:rsid w:val="0047493C"/>
    <w:rsid w:val="004754EB"/>
    <w:rsid w:val="004758B0"/>
    <w:rsid w:val="004758B3"/>
    <w:rsid w:val="00476DAC"/>
    <w:rsid w:val="00477334"/>
    <w:rsid w:val="00477EE8"/>
    <w:rsid w:val="00483939"/>
    <w:rsid w:val="00483AF7"/>
    <w:rsid w:val="00483D72"/>
    <w:rsid w:val="00484ABD"/>
    <w:rsid w:val="00485BE1"/>
    <w:rsid w:val="00486018"/>
    <w:rsid w:val="0048643C"/>
    <w:rsid w:val="004866FF"/>
    <w:rsid w:val="00486F5F"/>
    <w:rsid w:val="00490BC8"/>
    <w:rsid w:val="00491FB6"/>
    <w:rsid w:val="00492A05"/>
    <w:rsid w:val="00492DEC"/>
    <w:rsid w:val="004A1A9C"/>
    <w:rsid w:val="004A1DBF"/>
    <w:rsid w:val="004A4646"/>
    <w:rsid w:val="004A4C50"/>
    <w:rsid w:val="004A646A"/>
    <w:rsid w:val="004A65CD"/>
    <w:rsid w:val="004A77A7"/>
    <w:rsid w:val="004A7B78"/>
    <w:rsid w:val="004B1DA1"/>
    <w:rsid w:val="004B2DA5"/>
    <w:rsid w:val="004B3F28"/>
    <w:rsid w:val="004B55F4"/>
    <w:rsid w:val="004B6FD7"/>
    <w:rsid w:val="004B7202"/>
    <w:rsid w:val="004C2146"/>
    <w:rsid w:val="004C2295"/>
    <w:rsid w:val="004C64E9"/>
    <w:rsid w:val="004C7A16"/>
    <w:rsid w:val="004D09F7"/>
    <w:rsid w:val="004D0D41"/>
    <w:rsid w:val="004D1313"/>
    <w:rsid w:val="004D1363"/>
    <w:rsid w:val="004D153E"/>
    <w:rsid w:val="004D2379"/>
    <w:rsid w:val="004D5F64"/>
    <w:rsid w:val="004D662C"/>
    <w:rsid w:val="004D6E49"/>
    <w:rsid w:val="004E0204"/>
    <w:rsid w:val="004E493A"/>
    <w:rsid w:val="004E4AE1"/>
    <w:rsid w:val="004E7F4F"/>
    <w:rsid w:val="004F1370"/>
    <w:rsid w:val="004F4323"/>
    <w:rsid w:val="004F5D18"/>
    <w:rsid w:val="004F5E4C"/>
    <w:rsid w:val="004F5F80"/>
    <w:rsid w:val="00502618"/>
    <w:rsid w:val="0050279E"/>
    <w:rsid w:val="005032B9"/>
    <w:rsid w:val="00503FBC"/>
    <w:rsid w:val="00504495"/>
    <w:rsid w:val="00505419"/>
    <w:rsid w:val="00510FE0"/>
    <w:rsid w:val="00511026"/>
    <w:rsid w:val="0051218D"/>
    <w:rsid w:val="00512AE0"/>
    <w:rsid w:val="00516D26"/>
    <w:rsid w:val="005178FA"/>
    <w:rsid w:val="005206DE"/>
    <w:rsid w:val="005218D6"/>
    <w:rsid w:val="00522D04"/>
    <w:rsid w:val="0052401C"/>
    <w:rsid w:val="00524478"/>
    <w:rsid w:val="00524B4B"/>
    <w:rsid w:val="00525207"/>
    <w:rsid w:val="0053075D"/>
    <w:rsid w:val="00531683"/>
    <w:rsid w:val="00532275"/>
    <w:rsid w:val="0053472B"/>
    <w:rsid w:val="00535F7F"/>
    <w:rsid w:val="005364AF"/>
    <w:rsid w:val="00537214"/>
    <w:rsid w:val="00537D9D"/>
    <w:rsid w:val="00540267"/>
    <w:rsid w:val="00540895"/>
    <w:rsid w:val="00540F63"/>
    <w:rsid w:val="00542270"/>
    <w:rsid w:val="005439A0"/>
    <w:rsid w:val="00545D92"/>
    <w:rsid w:val="005469D8"/>
    <w:rsid w:val="005477ED"/>
    <w:rsid w:val="00547B3F"/>
    <w:rsid w:val="005504E0"/>
    <w:rsid w:val="00550DE2"/>
    <w:rsid w:val="00550EE4"/>
    <w:rsid w:val="0055131D"/>
    <w:rsid w:val="00551F98"/>
    <w:rsid w:val="00552485"/>
    <w:rsid w:val="0055273C"/>
    <w:rsid w:val="00555F89"/>
    <w:rsid w:val="00555FC2"/>
    <w:rsid w:val="00556C9D"/>
    <w:rsid w:val="00560CED"/>
    <w:rsid w:val="00562EEC"/>
    <w:rsid w:val="00566AB8"/>
    <w:rsid w:val="005704AC"/>
    <w:rsid w:val="005707DB"/>
    <w:rsid w:val="00572288"/>
    <w:rsid w:val="00572372"/>
    <w:rsid w:val="00572572"/>
    <w:rsid w:val="00573472"/>
    <w:rsid w:val="00575ABB"/>
    <w:rsid w:val="00576181"/>
    <w:rsid w:val="005766C0"/>
    <w:rsid w:val="00577502"/>
    <w:rsid w:val="005821C9"/>
    <w:rsid w:val="00584C7C"/>
    <w:rsid w:val="00584FBC"/>
    <w:rsid w:val="00586607"/>
    <w:rsid w:val="005867B7"/>
    <w:rsid w:val="00587701"/>
    <w:rsid w:val="00590B83"/>
    <w:rsid w:val="0059241F"/>
    <w:rsid w:val="005926CF"/>
    <w:rsid w:val="00592ED2"/>
    <w:rsid w:val="00593783"/>
    <w:rsid w:val="00595CC8"/>
    <w:rsid w:val="00596410"/>
    <w:rsid w:val="005972C6"/>
    <w:rsid w:val="005A0B6E"/>
    <w:rsid w:val="005A152A"/>
    <w:rsid w:val="005A3A09"/>
    <w:rsid w:val="005A6146"/>
    <w:rsid w:val="005A6256"/>
    <w:rsid w:val="005A7A97"/>
    <w:rsid w:val="005B0216"/>
    <w:rsid w:val="005B21B3"/>
    <w:rsid w:val="005B28A3"/>
    <w:rsid w:val="005B325D"/>
    <w:rsid w:val="005B3348"/>
    <w:rsid w:val="005B3615"/>
    <w:rsid w:val="005B36D7"/>
    <w:rsid w:val="005B44DD"/>
    <w:rsid w:val="005B4620"/>
    <w:rsid w:val="005B54BE"/>
    <w:rsid w:val="005B56D3"/>
    <w:rsid w:val="005B77A2"/>
    <w:rsid w:val="005C0309"/>
    <w:rsid w:val="005C06EA"/>
    <w:rsid w:val="005C0F80"/>
    <w:rsid w:val="005C15E1"/>
    <w:rsid w:val="005C1E52"/>
    <w:rsid w:val="005C29F3"/>
    <w:rsid w:val="005C44EB"/>
    <w:rsid w:val="005C5501"/>
    <w:rsid w:val="005C5ED2"/>
    <w:rsid w:val="005C7F62"/>
    <w:rsid w:val="005D0049"/>
    <w:rsid w:val="005D092F"/>
    <w:rsid w:val="005D119B"/>
    <w:rsid w:val="005D1328"/>
    <w:rsid w:val="005D2195"/>
    <w:rsid w:val="005D2CB9"/>
    <w:rsid w:val="005D2FC7"/>
    <w:rsid w:val="005D3FBF"/>
    <w:rsid w:val="005D413E"/>
    <w:rsid w:val="005D62B2"/>
    <w:rsid w:val="005D7ECF"/>
    <w:rsid w:val="005E0709"/>
    <w:rsid w:val="005E16E2"/>
    <w:rsid w:val="005E2146"/>
    <w:rsid w:val="005E35A9"/>
    <w:rsid w:val="005E44C1"/>
    <w:rsid w:val="005E6366"/>
    <w:rsid w:val="005E69F1"/>
    <w:rsid w:val="005E7167"/>
    <w:rsid w:val="005F03DC"/>
    <w:rsid w:val="005F0710"/>
    <w:rsid w:val="005F2232"/>
    <w:rsid w:val="005F499F"/>
    <w:rsid w:val="005F6354"/>
    <w:rsid w:val="005F693B"/>
    <w:rsid w:val="005F7FF8"/>
    <w:rsid w:val="00600860"/>
    <w:rsid w:val="00600913"/>
    <w:rsid w:val="00601CDC"/>
    <w:rsid w:val="006021A9"/>
    <w:rsid w:val="006035FD"/>
    <w:rsid w:val="00604262"/>
    <w:rsid w:val="0060654C"/>
    <w:rsid w:val="00607A50"/>
    <w:rsid w:val="0061145B"/>
    <w:rsid w:val="00614A17"/>
    <w:rsid w:val="006156EC"/>
    <w:rsid w:val="00616B83"/>
    <w:rsid w:val="0061768E"/>
    <w:rsid w:val="00620FF0"/>
    <w:rsid w:val="0062356C"/>
    <w:rsid w:val="0062378C"/>
    <w:rsid w:val="00623810"/>
    <w:rsid w:val="006266DF"/>
    <w:rsid w:val="0062705C"/>
    <w:rsid w:val="00627697"/>
    <w:rsid w:val="00627C50"/>
    <w:rsid w:val="00631AAC"/>
    <w:rsid w:val="006325A8"/>
    <w:rsid w:val="00633C5D"/>
    <w:rsid w:val="00635C44"/>
    <w:rsid w:val="00635E6D"/>
    <w:rsid w:val="00635F46"/>
    <w:rsid w:val="00637690"/>
    <w:rsid w:val="0064008D"/>
    <w:rsid w:val="006409D5"/>
    <w:rsid w:val="006428D9"/>
    <w:rsid w:val="00642BDF"/>
    <w:rsid w:val="006447C1"/>
    <w:rsid w:val="006456A5"/>
    <w:rsid w:val="00645B97"/>
    <w:rsid w:val="0064615C"/>
    <w:rsid w:val="00646DF0"/>
    <w:rsid w:val="00646E8C"/>
    <w:rsid w:val="0064728F"/>
    <w:rsid w:val="00647EF7"/>
    <w:rsid w:val="006513FB"/>
    <w:rsid w:val="00652521"/>
    <w:rsid w:val="006532EC"/>
    <w:rsid w:val="006557B7"/>
    <w:rsid w:val="006570ED"/>
    <w:rsid w:val="006573AF"/>
    <w:rsid w:val="00660024"/>
    <w:rsid w:val="006602D7"/>
    <w:rsid w:val="00660A12"/>
    <w:rsid w:val="006610BD"/>
    <w:rsid w:val="00664BFB"/>
    <w:rsid w:val="00665493"/>
    <w:rsid w:val="00666345"/>
    <w:rsid w:val="00667E6F"/>
    <w:rsid w:val="00667E70"/>
    <w:rsid w:val="00671A48"/>
    <w:rsid w:val="006724BC"/>
    <w:rsid w:val="006734FF"/>
    <w:rsid w:val="00674479"/>
    <w:rsid w:val="00674870"/>
    <w:rsid w:val="0067592B"/>
    <w:rsid w:val="006806FA"/>
    <w:rsid w:val="00681CD3"/>
    <w:rsid w:val="00681FAF"/>
    <w:rsid w:val="00682367"/>
    <w:rsid w:val="006842CD"/>
    <w:rsid w:val="00684358"/>
    <w:rsid w:val="006848B1"/>
    <w:rsid w:val="00684E67"/>
    <w:rsid w:val="00685011"/>
    <w:rsid w:val="0068566C"/>
    <w:rsid w:val="00685D6A"/>
    <w:rsid w:val="00686C23"/>
    <w:rsid w:val="00692536"/>
    <w:rsid w:val="00692EB1"/>
    <w:rsid w:val="006938CA"/>
    <w:rsid w:val="00694DE9"/>
    <w:rsid w:val="006955A4"/>
    <w:rsid w:val="006957FC"/>
    <w:rsid w:val="00695F7A"/>
    <w:rsid w:val="006A0D58"/>
    <w:rsid w:val="006A23A8"/>
    <w:rsid w:val="006A4F19"/>
    <w:rsid w:val="006A5A29"/>
    <w:rsid w:val="006A5CC9"/>
    <w:rsid w:val="006A65AF"/>
    <w:rsid w:val="006A72D7"/>
    <w:rsid w:val="006B1224"/>
    <w:rsid w:val="006B23BC"/>
    <w:rsid w:val="006B452F"/>
    <w:rsid w:val="006B4D06"/>
    <w:rsid w:val="006B51E0"/>
    <w:rsid w:val="006B536F"/>
    <w:rsid w:val="006B6993"/>
    <w:rsid w:val="006B6AD6"/>
    <w:rsid w:val="006C0068"/>
    <w:rsid w:val="006C065B"/>
    <w:rsid w:val="006C0A0E"/>
    <w:rsid w:val="006C2CB9"/>
    <w:rsid w:val="006C31A8"/>
    <w:rsid w:val="006C411E"/>
    <w:rsid w:val="006C45C3"/>
    <w:rsid w:val="006C4691"/>
    <w:rsid w:val="006C54C7"/>
    <w:rsid w:val="006C5D29"/>
    <w:rsid w:val="006C623E"/>
    <w:rsid w:val="006D0848"/>
    <w:rsid w:val="006D2330"/>
    <w:rsid w:val="006D45D2"/>
    <w:rsid w:val="006D4B95"/>
    <w:rsid w:val="006D55F2"/>
    <w:rsid w:val="006D6854"/>
    <w:rsid w:val="006D6F10"/>
    <w:rsid w:val="006D7BAC"/>
    <w:rsid w:val="006E048E"/>
    <w:rsid w:val="006E0946"/>
    <w:rsid w:val="006E1FB4"/>
    <w:rsid w:val="006E29E0"/>
    <w:rsid w:val="006E2F57"/>
    <w:rsid w:val="006E4833"/>
    <w:rsid w:val="006E4D9F"/>
    <w:rsid w:val="006E5209"/>
    <w:rsid w:val="006F0ABB"/>
    <w:rsid w:val="006F0EAF"/>
    <w:rsid w:val="006F104A"/>
    <w:rsid w:val="006F3783"/>
    <w:rsid w:val="006F40D6"/>
    <w:rsid w:val="006F42C4"/>
    <w:rsid w:val="006F4BE6"/>
    <w:rsid w:val="006F5E9D"/>
    <w:rsid w:val="006F65A0"/>
    <w:rsid w:val="006F68C0"/>
    <w:rsid w:val="006F690B"/>
    <w:rsid w:val="0070205F"/>
    <w:rsid w:val="007027D0"/>
    <w:rsid w:val="0070335E"/>
    <w:rsid w:val="00703D4F"/>
    <w:rsid w:val="00703F7A"/>
    <w:rsid w:val="00704859"/>
    <w:rsid w:val="00705ACC"/>
    <w:rsid w:val="00705C45"/>
    <w:rsid w:val="0070696F"/>
    <w:rsid w:val="007076FC"/>
    <w:rsid w:val="0071091A"/>
    <w:rsid w:val="00710ED3"/>
    <w:rsid w:val="00711006"/>
    <w:rsid w:val="0071245E"/>
    <w:rsid w:val="00712750"/>
    <w:rsid w:val="007127E2"/>
    <w:rsid w:val="007146B2"/>
    <w:rsid w:val="007151C6"/>
    <w:rsid w:val="00716A42"/>
    <w:rsid w:val="007177E1"/>
    <w:rsid w:val="00717F15"/>
    <w:rsid w:val="00717F8D"/>
    <w:rsid w:val="0072017A"/>
    <w:rsid w:val="007227FE"/>
    <w:rsid w:val="00722DDF"/>
    <w:rsid w:val="00725F88"/>
    <w:rsid w:val="00726C3D"/>
    <w:rsid w:val="007274DC"/>
    <w:rsid w:val="0072778A"/>
    <w:rsid w:val="00727AD5"/>
    <w:rsid w:val="00727F3C"/>
    <w:rsid w:val="00730685"/>
    <w:rsid w:val="00730B77"/>
    <w:rsid w:val="0073314D"/>
    <w:rsid w:val="0073679D"/>
    <w:rsid w:val="007371C0"/>
    <w:rsid w:val="00737DCD"/>
    <w:rsid w:val="00740488"/>
    <w:rsid w:val="0074722A"/>
    <w:rsid w:val="00750628"/>
    <w:rsid w:val="00750A18"/>
    <w:rsid w:val="00751CCD"/>
    <w:rsid w:val="00754094"/>
    <w:rsid w:val="00756BA6"/>
    <w:rsid w:val="00757A74"/>
    <w:rsid w:val="007626A6"/>
    <w:rsid w:val="00762E73"/>
    <w:rsid w:val="00763FD6"/>
    <w:rsid w:val="007659CB"/>
    <w:rsid w:val="00766A31"/>
    <w:rsid w:val="0076739B"/>
    <w:rsid w:val="00770770"/>
    <w:rsid w:val="0077335A"/>
    <w:rsid w:val="00774537"/>
    <w:rsid w:val="00776352"/>
    <w:rsid w:val="00776831"/>
    <w:rsid w:val="00777F33"/>
    <w:rsid w:val="00780250"/>
    <w:rsid w:val="007833FD"/>
    <w:rsid w:val="00783C06"/>
    <w:rsid w:val="00784026"/>
    <w:rsid w:val="00785B73"/>
    <w:rsid w:val="00785D04"/>
    <w:rsid w:val="007860D9"/>
    <w:rsid w:val="00786347"/>
    <w:rsid w:val="00791EDA"/>
    <w:rsid w:val="00791FB9"/>
    <w:rsid w:val="00793E19"/>
    <w:rsid w:val="0079423C"/>
    <w:rsid w:val="0079455B"/>
    <w:rsid w:val="0079486B"/>
    <w:rsid w:val="00796707"/>
    <w:rsid w:val="00796D9B"/>
    <w:rsid w:val="007A0717"/>
    <w:rsid w:val="007A07E0"/>
    <w:rsid w:val="007A2098"/>
    <w:rsid w:val="007A4FC5"/>
    <w:rsid w:val="007B0F4B"/>
    <w:rsid w:val="007B15E2"/>
    <w:rsid w:val="007B18BC"/>
    <w:rsid w:val="007B2810"/>
    <w:rsid w:val="007B4A60"/>
    <w:rsid w:val="007B6447"/>
    <w:rsid w:val="007B713E"/>
    <w:rsid w:val="007C0168"/>
    <w:rsid w:val="007C0AC9"/>
    <w:rsid w:val="007C0ADC"/>
    <w:rsid w:val="007C2B49"/>
    <w:rsid w:val="007C2B6B"/>
    <w:rsid w:val="007C4527"/>
    <w:rsid w:val="007C4F09"/>
    <w:rsid w:val="007C6010"/>
    <w:rsid w:val="007C65DC"/>
    <w:rsid w:val="007D1B09"/>
    <w:rsid w:val="007D2190"/>
    <w:rsid w:val="007D2994"/>
    <w:rsid w:val="007D29FA"/>
    <w:rsid w:val="007D406A"/>
    <w:rsid w:val="007D4C42"/>
    <w:rsid w:val="007D52B2"/>
    <w:rsid w:val="007D5EFA"/>
    <w:rsid w:val="007D6480"/>
    <w:rsid w:val="007D7140"/>
    <w:rsid w:val="007D78D9"/>
    <w:rsid w:val="007E0154"/>
    <w:rsid w:val="007E220B"/>
    <w:rsid w:val="007E376F"/>
    <w:rsid w:val="007E40C2"/>
    <w:rsid w:val="007E413B"/>
    <w:rsid w:val="007E5082"/>
    <w:rsid w:val="007E594D"/>
    <w:rsid w:val="007E5ABC"/>
    <w:rsid w:val="007E6B52"/>
    <w:rsid w:val="007E6DE9"/>
    <w:rsid w:val="007F02AF"/>
    <w:rsid w:val="007F26D7"/>
    <w:rsid w:val="007F2B99"/>
    <w:rsid w:val="007F46DC"/>
    <w:rsid w:val="007F4E36"/>
    <w:rsid w:val="007F58F3"/>
    <w:rsid w:val="00800263"/>
    <w:rsid w:val="0080211C"/>
    <w:rsid w:val="00802929"/>
    <w:rsid w:val="00803005"/>
    <w:rsid w:val="00803CAD"/>
    <w:rsid w:val="00804292"/>
    <w:rsid w:val="008058ED"/>
    <w:rsid w:val="00806290"/>
    <w:rsid w:val="008066CE"/>
    <w:rsid w:val="00806795"/>
    <w:rsid w:val="008073F0"/>
    <w:rsid w:val="00807F11"/>
    <w:rsid w:val="00810711"/>
    <w:rsid w:val="00811F78"/>
    <w:rsid w:val="008125C7"/>
    <w:rsid w:val="00812971"/>
    <w:rsid w:val="00812E79"/>
    <w:rsid w:val="0081303E"/>
    <w:rsid w:val="00813993"/>
    <w:rsid w:val="00815478"/>
    <w:rsid w:val="0081571E"/>
    <w:rsid w:val="00815DB7"/>
    <w:rsid w:val="00817F31"/>
    <w:rsid w:val="0082010F"/>
    <w:rsid w:val="00820856"/>
    <w:rsid w:val="00820B39"/>
    <w:rsid w:val="00821556"/>
    <w:rsid w:val="00821B80"/>
    <w:rsid w:val="00821C87"/>
    <w:rsid w:val="00822AE9"/>
    <w:rsid w:val="00823361"/>
    <w:rsid w:val="008237BB"/>
    <w:rsid w:val="00824C51"/>
    <w:rsid w:val="008267B6"/>
    <w:rsid w:val="00827494"/>
    <w:rsid w:val="008311C5"/>
    <w:rsid w:val="00831892"/>
    <w:rsid w:val="00831DD7"/>
    <w:rsid w:val="00832863"/>
    <w:rsid w:val="00835457"/>
    <w:rsid w:val="00837AF5"/>
    <w:rsid w:val="00837D3C"/>
    <w:rsid w:val="00841104"/>
    <w:rsid w:val="0084250C"/>
    <w:rsid w:val="00842F3E"/>
    <w:rsid w:val="008437DF"/>
    <w:rsid w:val="00844195"/>
    <w:rsid w:val="0084438A"/>
    <w:rsid w:val="00851138"/>
    <w:rsid w:val="0085278C"/>
    <w:rsid w:val="00853A10"/>
    <w:rsid w:val="00853C58"/>
    <w:rsid w:val="00854186"/>
    <w:rsid w:val="00854530"/>
    <w:rsid w:val="00854F8D"/>
    <w:rsid w:val="00855D0D"/>
    <w:rsid w:val="00855ED6"/>
    <w:rsid w:val="00856636"/>
    <w:rsid w:val="00861CBD"/>
    <w:rsid w:val="008627EE"/>
    <w:rsid w:val="0086345C"/>
    <w:rsid w:val="00863B8D"/>
    <w:rsid w:val="00864C34"/>
    <w:rsid w:val="00864D37"/>
    <w:rsid w:val="008661C7"/>
    <w:rsid w:val="00867728"/>
    <w:rsid w:val="008702AA"/>
    <w:rsid w:val="00871B85"/>
    <w:rsid w:val="0087362A"/>
    <w:rsid w:val="0087374C"/>
    <w:rsid w:val="00874377"/>
    <w:rsid w:val="00874478"/>
    <w:rsid w:val="00874AC1"/>
    <w:rsid w:val="008752F2"/>
    <w:rsid w:val="00876E6C"/>
    <w:rsid w:val="008812B3"/>
    <w:rsid w:val="00882CBF"/>
    <w:rsid w:val="008831B7"/>
    <w:rsid w:val="008840ED"/>
    <w:rsid w:val="00884DEC"/>
    <w:rsid w:val="008872DA"/>
    <w:rsid w:val="00887732"/>
    <w:rsid w:val="008906F1"/>
    <w:rsid w:val="00891556"/>
    <w:rsid w:val="008918B0"/>
    <w:rsid w:val="00891EB3"/>
    <w:rsid w:val="00892696"/>
    <w:rsid w:val="008931A9"/>
    <w:rsid w:val="00894650"/>
    <w:rsid w:val="008966B8"/>
    <w:rsid w:val="00896F0B"/>
    <w:rsid w:val="00897787"/>
    <w:rsid w:val="00897A05"/>
    <w:rsid w:val="008A04FB"/>
    <w:rsid w:val="008A34E5"/>
    <w:rsid w:val="008A352A"/>
    <w:rsid w:val="008A3B3E"/>
    <w:rsid w:val="008A4B54"/>
    <w:rsid w:val="008A4E56"/>
    <w:rsid w:val="008A5DF2"/>
    <w:rsid w:val="008A6C12"/>
    <w:rsid w:val="008A6E97"/>
    <w:rsid w:val="008A7EFC"/>
    <w:rsid w:val="008B0F1B"/>
    <w:rsid w:val="008B13E0"/>
    <w:rsid w:val="008B24C8"/>
    <w:rsid w:val="008B3512"/>
    <w:rsid w:val="008B364E"/>
    <w:rsid w:val="008B3747"/>
    <w:rsid w:val="008B4238"/>
    <w:rsid w:val="008B5557"/>
    <w:rsid w:val="008C0BAC"/>
    <w:rsid w:val="008C2BAB"/>
    <w:rsid w:val="008C5837"/>
    <w:rsid w:val="008C608F"/>
    <w:rsid w:val="008C6552"/>
    <w:rsid w:val="008C6E65"/>
    <w:rsid w:val="008C7B8A"/>
    <w:rsid w:val="008D151F"/>
    <w:rsid w:val="008D190B"/>
    <w:rsid w:val="008D3560"/>
    <w:rsid w:val="008D417E"/>
    <w:rsid w:val="008D43CF"/>
    <w:rsid w:val="008D4455"/>
    <w:rsid w:val="008D601E"/>
    <w:rsid w:val="008E0839"/>
    <w:rsid w:val="008E1894"/>
    <w:rsid w:val="008E241C"/>
    <w:rsid w:val="008E3227"/>
    <w:rsid w:val="008E76BF"/>
    <w:rsid w:val="008F0840"/>
    <w:rsid w:val="008F158B"/>
    <w:rsid w:val="008F33A3"/>
    <w:rsid w:val="008F3CC5"/>
    <w:rsid w:val="008F3F60"/>
    <w:rsid w:val="008F40EC"/>
    <w:rsid w:val="008F4FF3"/>
    <w:rsid w:val="008F5846"/>
    <w:rsid w:val="008F6278"/>
    <w:rsid w:val="009001F7"/>
    <w:rsid w:val="009014F4"/>
    <w:rsid w:val="0090208C"/>
    <w:rsid w:val="00902184"/>
    <w:rsid w:val="00903C42"/>
    <w:rsid w:val="00903FAC"/>
    <w:rsid w:val="00913248"/>
    <w:rsid w:val="00913519"/>
    <w:rsid w:val="00913E41"/>
    <w:rsid w:val="00913FE2"/>
    <w:rsid w:val="009142A1"/>
    <w:rsid w:val="00914368"/>
    <w:rsid w:val="0091690B"/>
    <w:rsid w:val="009237D0"/>
    <w:rsid w:val="00923B25"/>
    <w:rsid w:val="00924F3D"/>
    <w:rsid w:val="009251F3"/>
    <w:rsid w:val="009259D9"/>
    <w:rsid w:val="00927E28"/>
    <w:rsid w:val="00930098"/>
    <w:rsid w:val="00930EBE"/>
    <w:rsid w:val="00931314"/>
    <w:rsid w:val="0093178F"/>
    <w:rsid w:val="00931BF9"/>
    <w:rsid w:val="00931E4A"/>
    <w:rsid w:val="0093241B"/>
    <w:rsid w:val="0093427D"/>
    <w:rsid w:val="009347F9"/>
    <w:rsid w:val="00935E67"/>
    <w:rsid w:val="00937B61"/>
    <w:rsid w:val="00940CF2"/>
    <w:rsid w:val="00941D96"/>
    <w:rsid w:val="009429A3"/>
    <w:rsid w:val="00943E85"/>
    <w:rsid w:val="00944B43"/>
    <w:rsid w:val="00952275"/>
    <w:rsid w:val="009529A4"/>
    <w:rsid w:val="0095450C"/>
    <w:rsid w:val="00955C6D"/>
    <w:rsid w:val="0096001C"/>
    <w:rsid w:val="00960728"/>
    <w:rsid w:val="00961738"/>
    <w:rsid w:val="009642BB"/>
    <w:rsid w:val="00965850"/>
    <w:rsid w:val="009662A6"/>
    <w:rsid w:val="009677B9"/>
    <w:rsid w:val="0097053D"/>
    <w:rsid w:val="00970A28"/>
    <w:rsid w:val="0097181B"/>
    <w:rsid w:val="009720C9"/>
    <w:rsid w:val="0097262C"/>
    <w:rsid w:val="009726CC"/>
    <w:rsid w:val="00976C4A"/>
    <w:rsid w:val="009812B1"/>
    <w:rsid w:val="009819D3"/>
    <w:rsid w:val="009823F1"/>
    <w:rsid w:val="00982BFB"/>
    <w:rsid w:val="00982DAA"/>
    <w:rsid w:val="00983689"/>
    <w:rsid w:val="00983BB5"/>
    <w:rsid w:val="0098426F"/>
    <w:rsid w:val="00984EC4"/>
    <w:rsid w:val="009850E7"/>
    <w:rsid w:val="00986897"/>
    <w:rsid w:val="00986A2C"/>
    <w:rsid w:val="00987803"/>
    <w:rsid w:val="00987C47"/>
    <w:rsid w:val="00990458"/>
    <w:rsid w:val="009922D6"/>
    <w:rsid w:val="00992720"/>
    <w:rsid w:val="009946F2"/>
    <w:rsid w:val="00995491"/>
    <w:rsid w:val="00996C97"/>
    <w:rsid w:val="00996CC1"/>
    <w:rsid w:val="00996D76"/>
    <w:rsid w:val="009976E1"/>
    <w:rsid w:val="009A0CA7"/>
    <w:rsid w:val="009A1214"/>
    <w:rsid w:val="009A37C0"/>
    <w:rsid w:val="009A6689"/>
    <w:rsid w:val="009A751C"/>
    <w:rsid w:val="009A75A3"/>
    <w:rsid w:val="009B1F07"/>
    <w:rsid w:val="009B2EB0"/>
    <w:rsid w:val="009B46A5"/>
    <w:rsid w:val="009B7B0D"/>
    <w:rsid w:val="009C0BD9"/>
    <w:rsid w:val="009C1AC9"/>
    <w:rsid w:val="009C45C9"/>
    <w:rsid w:val="009C489C"/>
    <w:rsid w:val="009C4CCD"/>
    <w:rsid w:val="009C7717"/>
    <w:rsid w:val="009C7E06"/>
    <w:rsid w:val="009D2917"/>
    <w:rsid w:val="009D3922"/>
    <w:rsid w:val="009D456D"/>
    <w:rsid w:val="009D4EE6"/>
    <w:rsid w:val="009D5BF2"/>
    <w:rsid w:val="009D5C6B"/>
    <w:rsid w:val="009D67C5"/>
    <w:rsid w:val="009D6EED"/>
    <w:rsid w:val="009E0CDA"/>
    <w:rsid w:val="009E2142"/>
    <w:rsid w:val="009E22D7"/>
    <w:rsid w:val="009E258F"/>
    <w:rsid w:val="009E3EC5"/>
    <w:rsid w:val="009E6103"/>
    <w:rsid w:val="009E6501"/>
    <w:rsid w:val="009E78EA"/>
    <w:rsid w:val="009F04CB"/>
    <w:rsid w:val="009F2B2B"/>
    <w:rsid w:val="009F3606"/>
    <w:rsid w:val="009F6B23"/>
    <w:rsid w:val="00A006A6"/>
    <w:rsid w:val="00A00A51"/>
    <w:rsid w:val="00A01081"/>
    <w:rsid w:val="00A01727"/>
    <w:rsid w:val="00A03C17"/>
    <w:rsid w:val="00A03D9A"/>
    <w:rsid w:val="00A03F30"/>
    <w:rsid w:val="00A04199"/>
    <w:rsid w:val="00A04B5E"/>
    <w:rsid w:val="00A054C8"/>
    <w:rsid w:val="00A05823"/>
    <w:rsid w:val="00A0611E"/>
    <w:rsid w:val="00A065C8"/>
    <w:rsid w:val="00A06E57"/>
    <w:rsid w:val="00A1109C"/>
    <w:rsid w:val="00A12646"/>
    <w:rsid w:val="00A13BFA"/>
    <w:rsid w:val="00A148A0"/>
    <w:rsid w:val="00A14E56"/>
    <w:rsid w:val="00A15672"/>
    <w:rsid w:val="00A1617E"/>
    <w:rsid w:val="00A163AE"/>
    <w:rsid w:val="00A17F75"/>
    <w:rsid w:val="00A2086D"/>
    <w:rsid w:val="00A20C50"/>
    <w:rsid w:val="00A20CE3"/>
    <w:rsid w:val="00A222E3"/>
    <w:rsid w:val="00A22A0F"/>
    <w:rsid w:val="00A2363C"/>
    <w:rsid w:val="00A24998"/>
    <w:rsid w:val="00A2499D"/>
    <w:rsid w:val="00A2612A"/>
    <w:rsid w:val="00A27AA2"/>
    <w:rsid w:val="00A301D4"/>
    <w:rsid w:val="00A30837"/>
    <w:rsid w:val="00A30A44"/>
    <w:rsid w:val="00A3199D"/>
    <w:rsid w:val="00A32856"/>
    <w:rsid w:val="00A339B9"/>
    <w:rsid w:val="00A346B5"/>
    <w:rsid w:val="00A349D6"/>
    <w:rsid w:val="00A36495"/>
    <w:rsid w:val="00A36D21"/>
    <w:rsid w:val="00A37543"/>
    <w:rsid w:val="00A37B66"/>
    <w:rsid w:val="00A400DB"/>
    <w:rsid w:val="00A41B03"/>
    <w:rsid w:val="00A42265"/>
    <w:rsid w:val="00A428CC"/>
    <w:rsid w:val="00A432DF"/>
    <w:rsid w:val="00A45B38"/>
    <w:rsid w:val="00A46123"/>
    <w:rsid w:val="00A51877"/>
    <w:rsid w:val="00A531F7"/>
    <w:rsid w:val="00A54932"/>
    <w:rsid w:val="00A564B1"/>
    <w:rsid w:val="00A574B1"/>
    <w:rsid w:val="00A61027"/>
    <w:rsid w:val="00A6172B"/>
    <w:rsid w:val="00A61A83"/>
    <w:rsid w:val="00A6239C"/>
    <w:rsid w:val="00A635B9"/>
    <w:rsid w:val="00A64684"/>
    <w:rsid w:val="00A65907"/>
    <w:rsid w:val="00A65AC5"/>
    <w:rsid w:val="00A667E9"/>
    <w:rsid w:val="00A677F8"/>
    <w:rsid w:val="00A706B2"/>
    <w:rsid w:val="00A70745"/>
    <w:rsid w:val="00A717E4"/>
    <w:rsid w:val="00A71E58"/>
    <w:rsid w:val="00A744BE"/>
    <w:rsid w:val="00A75423"/>
    <w:rsid w:val="00A75F44"/>
    <w:rsid w:val="00A7705E"/>
    <w:rsid w:val="00A77E35"/>
    <w:rsid w:val="00A81C26"/>
    <w:rsid w:val="00A827EC"/>
    <w:rsid w:val="00A83CC4"/>
    <w:rsid w:val="00A83DD3"/>
    <w:rsid w:val="00A85416"/>
    <w:rsid w:val="00A85740"/>
    <w:rsid w:val="00A85DB8"/>
    <w:rsid w:val="00A874F4"/>
    <w:rsid w:val="00A90058"/>
    <w:rsid w:val="00A910F5"/>
    <w:rsid w:val="00A933F7"/>
    <w:rsid w:val="00A97725"/>
    <w:rsid w:val="00A97C4C"/>
    <w:rsid w:val="00AA3362"/>
    <w:rsid w:val="00AA4E89"/>
    <w:rsid w:val="00AA55E0"/>
    <w:rsid w:val="00AA69C9"/>
    <w:rsid w:val="00AA742D"/>
    <w:rsid w:val="00AA75A2"/>
    <w:rsid w:val="00AB0BC2"/>
    <w:rsid w:val="00AB0FF4"/>
    <w:rsid w:val="00AB5060"/>
    <w:rsid w:val="00AB7FB4"/>
    <w:rsid w:val="00AC06F2"/>
    <w:rsid w:val="00AC0BD5"/>
    <w:rsid w:val="00AC28A3"/>
    <w:rsid w:val="00AC5AEC"/>
    <w:rsid w:val="00AC6B8E"/>
    <w:rsid w:val="00AC7D53"/>
    <w:rsid w:val="00AD035C"/>
    <w:rsid w:val="00AD0C7A"/>
    <w:rsid w:val="00AD1147"/>
    <w:rsid w:val="00AD1B22"/>
    <w:rsid w:val="00AD2335"/>
    <w:rsid w:val="00AD2CAF"/>
    <w:rsid w:val="00AD338A"/>
    <w:rsid w:val="00AD4FFE"/>
    <w:rsid w:val="00AD6724"/>
    <w:rsid w:val="00AD7818"/>
    <w:rsid w:val="00AE0983"/>
    <w:rsid w:val="00AE1147"/>
    <w:rsid w:val="00AE1682"/>
    <w:rsid w:val="00AE25BD"/>
    <w:rsid w:val="00AE279D"/>
    <w:rsid w:val="00AE4CDB"/>
    <w:rsid w:val="00AE4E6B"/>
    <w:rsid w:val="00AE7121"/>
    <w:rsid w:val="00AE73D2"/>
    <w:rsid w:val="00AE7C62"/>
    <w:rsid w:val="00AE7EF3"/>
    <w:rsid w:val="00AF3706"/>
    <w:rsid w:val="00AF4760"/>
    <w:rsid w:val="00AF5E0E"/>
    <w:rsid w:val="00AF73BC"/>
    <w:rsid w:val="00B00B95"/>
    <w:rsid w:val="00B0164A"/>
    <w:rsid w:val="00B01662"/>
    <w:rsid w:val="00B0333C"/>
    <w:rsid w:val="00B03A99"/>
    <w:rsid w:val="00B04329"/>
    <w:rsid w:val="00B05F70"/>
    <w:rsid w:val="00B0661C"/>
    <w:rsid w:val="00B11BC6"/>
    <w:rsid w:val="00B150E2"/>
    <w:rsid w:val="00B16088"/>
    <w:rsid w:val="00B2090C"/>
    <w:rsid w:val="00B216A2"/>
    <w:rsid w:val="00B217D0"/>
    <w:rsid w:val="00B22066"/>
    <w:rsid w:val="00B223F3"/>
    <w:rsid w:val="00B22D77"/>
    <w:rsid w:val="00B23DC0"/>
    <w:rsid w:val="00B25537"/>
    <w:rsid w:val="00B2748B"/>
    <w:rsid w:val="00B31EE4"/>
    <w:rsid w:val="00B32C5D"/>
    <w:rsid w:val="00B334FD"/>
    <w:rsid w:val="00B34725"/>
    <w:rsid w:val="00B34DDF"/>
    <w:rsid w:val="00B359E7"/>
    <w:rsid w:val="00B371BE"/>
    <w:rsid w:val="00B40A62"/>
    <w:rsid w:val="00B411F3"/>
    <w:rsid w:val="00B41F3B"/>
    <w:rsid w:val="00B42ECB"/>
    <w:rsid w:val="00B43686"/>
    <w:rsid w:val="00B44B46"/>
    <w:rsid w:val="00B508F3"/>
    <w:rsid w:val="00B50BE3"/>
    <w:rsid w:val="00B50EB4"/>
    <w:rsid w:val="00B51875"/>
    <w:rsid w:val="00B51928"/>
    <w:rsid w:val="00B51DE7"/>
    <w:rsid w:val="00B544C9"/>
    <w:rsid w:val="00B57968"/>
    <w:rsid w:val="00B600CE"/>
    <w:rsid w:val="00B60EC2"/>
    <w:rsid w:val="00B629E4"/>
    <w:rsid w:val="00B630FB"/>
    <w:rsid w:val="00B640B7"/>
    <w:rsid w:val="00B64163"/>
    <w:rsid w:val="00B64EF3"/>
    <w:rsid w:val="00B651F6"/>
    <w:rsid w:val="00B65A60"/>
    <w:rsid w:val="00B66050"/>
    <w:rsid w:val="00B66E1E"/>
    <w:rsid w:val="00B6790F"/>
    <w:rsid w:val="00B67B0D"/>
    <w:rsid w:val="00B70264"/>
    <w:rsid w:val="00B7069F"/>
    <w:rsid w:val="00B71B19"/>
    <w:rsid w:val="00B72A7D"/>
    <w:rsid w:val="00B72BCD"/>
    <w:rsid w:val="00B738B8"/>
    <w:rsid w:val="00B73E52"/>
    <w:rsid w:val="00B804DE"/>
    <w:rsid w:val="00B8099D"/>
    <w:rsid w:val="00B81385"/>
    <w:rsid w:val="00B81C3F"/>
    <w:rsid w:val="00B81CE1"/>
    <w:rsid w:val="00B8235F"/>
    <w:rsid w:val="00B82E70"/>
    <w:rsid w:val="00B82F48"/>
    <w:rsid w:val="00B85A1A"/>
    <w:rsid w:val="00B902C9"/>
    <w:rsid w:val="00B919C8"/>
    <w:rsid w:val="00B91C52"/>
    <w:rsid w:val="00B91DB7"/>
    <w:rsid w:val="00B93213"/>
    <w:rsid w:val="00B93ADD"/>
    <w:rsid w:val="00BA141A"/>
    <w:rsid w:val="00BA1F20"/>
    <w:rsid w:val="00BA435B"/>
    <w:rsid w:val="00BA4A16"/>
    <w:rsid w:val="00BA5170"/>
    <w:rsid w:val="00BA70A1"/>
    <w:rsid w:val="00BA75BF"/>
    <w:rsid w:val="00BA7E53"/>
    <w:rsid w:val="00BB06C0"/>
    <w:rsid w:val="00BB3398"/>
    <w:rsid w:val="00BB3463"/>
    <w:rsid w:val="00BB3EDA"/>
    <w:rsid w:val="00BB4540"/>
    <w:rsid w:val="00BB494B"/>
    <w:rsid w:val="00BB4E80"/>
    <w:rsid w:val="00BB4F20"/>
    <w:rsid w:val="00BB5E52"/>
    <w:rsid w:val="00BB6A48"/>
    <w:rsid w:val="00BB7051"/>
    <w:rsid w:val="00BB7540"/>
    <w:rsid w:val="00BB7D9E"/>
    <w:rsid w:val="00BB7EE5"/>
    <w:rsid w:val="00BC0F7F"/>
    <w:rsid w:val="00BC314B"/>
    <w:rsid w:val="00BC3B19"/>
    <w:rsid w:val="00BC423C"/>
    <w:rsid w:val="00BC4883"/>
    <w:rsid w:val="00BC67AF"/>
    <w:rsid w:val="00BC7767"/>
    <w:rsid w:val="00BD0785"/>
    <w:rsid w:val="00BD1D7B"/>
    <w:rsid w:val="00BD3F92"/>
    <w:rsid w:val="00BD5AC9"/>
    <w:rsid w:val="00BE17C7"/>
    <w:rsid w:val="00BE22A1"/>
    <w:rsid w:val="00BE2332"/>
    <w:rsid w:val="00BE464D"/>
    <w:rsid w:val="00BE64C8"/>
    <w:rsid w:val="00BE6724"/>
    <w:rsid w:val="00BE726F"/>
    <w:rsid w:val="00BE7EC5"/>
    <w:rsid w:val="00BF0443"/>
    <w:rsid w:val="00BF22BA"/>
    <w:rsid w:val="00BF2EA3"/>
    <w:rsid w:val="00BF39EC"/>
    <w:rsid w:val="00BF4696"/>
    <w:rsid w:val="00BF5327"/>
    <w:rsid w:val="00C000FD"/>
    <w:rsid w:val="00C03434"/>
    <w:rsid w:val="00C048E5"/>
    <w:rsid w:val="00C056D8"/>
    <w:rsid w:val="00C0590F"/>
    <w:rsid w:val="00C05A41"/>
    <w:rsid w:val="00C06019"/>
    <w:rsid w:val="00C0737B"/>
    <w:rsid w:val="00C104DE"/>
    <w:rsid w:val="00C1177F"/>
    <w:rsid w:val="00C125A3"/>
    <w:rsid w:val="00C12F75"/>
    <w:rsid w:val="00C14C57"/>
    <w:rsid w:val="00C15240"/>
    <w:rsid w:val="00C16655"/>
    <w:rsid w:val="00C16730"/>
    <w:rsid w:val="00C174B6"/>
    <w:rsid w:val="00C17B30"/>
    <w:rsid w:val="00C20F57"/>
    <w:rsid w:val="00C2180D"/>
    <w:rsid w:val="00C2247A"/>
    <w:rsid w:val="00C22645"/>
    <w:rsid w:val="00C23EE0"/>
    <w:rsid w:val="00C24514"/>
    <w:rsid w:val="00C24FD2"/>
    <w:rsid w:val="00C25D6D"/>
    <w:rsid w:val="00C271AF"/>
    <w:rsid w:val="00C27EC5"/>
    <w:rsid w:val="00C27F0A"/>
    <w:rsid w:val="00C30DE9"/>
    <w:rsid w:val="00C33340"/>
    <w:rsid w:val="00C347E0"/>
    <w:rsid w:val="00C361AD"/>
    <w:rsid w:val="00C36513"/>
    <w:rsid w:val="00C365B9"/>
    <w:rsid w:val="00C373F9"/>
    <w:rsid w:val="00C40EC0"/>
    <w:rsid w:val="00C43E48"/>
    <w:rsid w:val="00C441C0"/>
    <w:rsid w:val="00C44DEC"/>
    <w:rsid w:val="00C454C5"/>
    <w:rsid w:val="00C45511"/>
    <w:rsid w:val="00C45C38"/>
    <w:rsid w:val="00C465AE"/>
    <w:rsid w:val="00C467FC"/>
    <w:rsid w:val="00C46CD1"/>
    <w:rsid w:val="00C47CFA"/>
    <w:rsid w:val="00C50387"/>
    <w:rsid w:val="00C50E9F"/>
    <w:rsid w:val="00C514EC"/>
    <w:rsid w:val="00C5184A"/>
    <w:rsid w:val="00C523BD"/>
    <w:rsid w:val="00C537D0"/>
    <w:rsid w:val="00C54B96"/>
    <w:rsid w:val="00C557E5"/>
    <w:rsid w:val="00C561E6"/>
    <w:rsid w:val="00C565FA"/>
    <w:rsid w:val="00C567CF"/>
    <w:rsid w:val="00C574D5"/>
    <w:rsid w:val="00C60AAA"/>
    <w:rsid w:val="00C610CE"/>
    <w:rsid w:val="00C610E1"/>
    <w:rsid w:val="00C61BCA"/>
    <w:rsid w:val="00C61D4C"/>
    <w:rsid w:val="00C62FBA"/>
    <w:rsid w:val="00C651D9"/>
    <w:rsid w:val="00C654BA"/>
    <w:rsid w:val="00C65698"/>
    <w:rsid w:val="00C668D8"/>
    <w:rsid w:val="00C67023"/>
    <w:rsid w:val="00C71B3D"/>
    <w:rsid w:val="00C722D1"/>
    <w:rsid w:val="00C74BF3"/>
    <w:rsid w:val="00C75732"/>
    <w:rsid w:val="00C764B2"/>
    <w:rsid w:val="00C77351"/>
    <w:rsid w:val="00C77FA1"/>
    <w:rsid w:val="00C8098C"/>
    <w:rsid w:val="00C828F0"/>
    <w:rsid w:val="00C82DE9"/>
    <w:rsid w:val="00C867BE"/>
    <w:rsid w:val="00C877AE"/>
    <w:rsid w:val="00C92EEA"/>
    <w:rsid w:val="00C9317E"/>
    <w:rsid w:val="00C948DB"/>
    <w:rsid w:val="00C94FD4"/>
    <w:rsid w:val="00C962B5"/>
    <w:rsid w:val="00C97963"/>
    <w:rsid w:val="00CA0856"/>
    <w:rsid w:val="00CA0A65"/>
    <w:rsid w:val="00CA1F42"/>
    <w:rsid w:val="00CA2D16"/>
    <w:rsid w:val="00CA2FEB"/>
    <w:rsid w:val="00CA628C"/>
    <w:rsid w:val="00CA6E97"/>
    <w:rsid w:val="00CB02A7"/>
    <w:rsid w:val="00CB0697"/>
    <w:rsid w:val="00CB072A"/>
    <w:rsid w:val="00CB18E0"/>
    <w:rsid w:val="00CB1C5A"/>
    <w:rsid w:val="00CB1FB9"/>
    <w:rsid w:val="00CB2161"/>
    <w:rsid w:val="00CB2709"/>
    <w:rsid w:val="00CB535B"/>
    <w:rsid w:val="00CB5B2E"/>
    <w:rsid w:val="00CB601F"/>
    <w:rsid w:val="00CB60D8"/>
    <w:rsid w:val="00CB6D87"/>
    <w:rsid w:val="00CB7459"/>
    <w:rsid w:val="00CB765D"/>
    <w:rsid w:val="00CC1146"/>
    <w:rsid w:val="00CC16EA"/>
    <w:rsid w:val="00CC29C9"/>
    <w:rsid w:val="00CC2CCF"/>
    <w:rsid w:val="00CC31A6"/>
    <w:rsid w:val="00CC32D1"/>
    <w:rsid w:val="00CC4093"/>
    <w:rsid w:val="00CC46D8"/>
    <w:rsid w:val="00CC5159"/>
    <w:rsid w:val="00CC5554"/>
    <w:rsid w:val="00CC5BAF"/>
    <w:rsid w:val="00CC60D2"/>
    <w:rsid w:val="00CC640C"/>
    <w:rsid w:val="00CC681C"/>
    <w:rsid w:val="00CC7814"/>
    <w:rsid w:val="00CC7BB3"/>
    <w:rsid w:val="00CD13E6"/>
    <w:rsid w:val="00CD1E95"/>
    <w:rsid w:val="00CD2114"/>
    <w:rsid w:val="00CD2C06"/>
    <w:rsid w:val="00CD301F"/>
    <w:rsid w:val="00CD35EE"/>
    <w:rsid w:val="00CD3F7E"/>
    <w:rsid w:val="00CD42CC"/>
    <w:rsid w:val="00CD4CA0"/>
    <w:rsid w:val="00CD65DD"/>
    <w:rsid w:val="00CD725A"/>
    <w:rsid w:val="00CD776C"/>
    <w:rsid w:val="00CD7AFC"/>
    <w:rsid w:val="00CD7B4F"/>
    <w:rsid w:val="00CE05BE"/>
    <w:rsid w:val="00CE0EB3"/>
    <w:rsid w:val="00CE210D"/>
    <w:rsid w:val="00CE435D"/>
    <w:rsid w:val="00CE5945"/>
    <w:rsid w:val="00CE59C8"/>
    <w:rsid w:val="00CE5FBE"/>
    <w:rsid w:val="00CE68D5"/>
    <w:rsid w:val="00CE7072"/>
    <w:rsid w:val="00CF079E"/>
    <w:rsid w:val="00CF44A3"/>
    <w:rsid w:val="00CF4E12"/>
    <w:rsid w:val="00CF5108"/>
    <w:rsid w:val="00CF54E8"/>
    <w:rsid w:val="00CF65DE"/>
    <w:rsid w:val="00D02C71"/>
    <w:rsid w:val="00D0355F"/>
    <w:rsid w:val="00D03AF0"/>
    <w:rsid w:val="00D05FE1"/>
    <w:rsid w:val="00D110C5"/>
    <w:rsid w:val="00D114CD"/>
    <w:rsid w:val="00D17D17"/>
    <w:rsid w:val="00D201CE"/>
    <w:rsid w:val="00D20F3E"/>
    <w:rsid w:val="00D21AAD"/>
    <w:rsid w:val="00D22EF9"/>
    <w:rsid w:val="00D2355B"/>
    <w:rsid w:val="00D2591C"/>
    <w:rsid w:val="00D25DA9"/>
    <w:rsid w:val="00D2627A"/>
    <w:rsid w:val="00D2702C"/>
    <w:rsid w:val="00D27718"/>
    <w:rsid w:val="00D27FC4"/>
    <w:rsid w:val="00D3069C"/>
    <w:rsid w:val="00D31060"/>
    <w:rsid w:val="00D33B5D"/>
    <w:rsid w:val="00D345DC"/>
    <w:rsid w:val="00D35D85"/>
    <w:rsid w:val="00D36EAF"/>
    <w:rsid w:val="00D36EC3"/>
    <w:rsid w:val="00D4022E"/>
    <w:rsid w:val="00D424DC"/>
    <w:rsid w:val="00D42909"/>
    <w:rsid w:val="00D437C2"/>
    <w:rsid w:val="00D4380E"/>
    <w:rsid w:val="00D448EA"/>
    <w:rsid w:val="00D44A73"/>
    <w:rsid w:val="00D453BC"/>
    <w:rsid w:val="00D456AA"/>
    <w:rsid w:val="00D45837"/>
    <w:rsid w:val="00D47D38"/>
    <w:rsid w:val="00D508EC"/>
    <w:rsid w:val="00D5115F"/>
    <w:rsid w:val="00D51BC8"/>
    <w:rsid w:val="00D526D6"/>
    <w:rsid w:val="00D52C88"/>
    <w:rsid w:val="00D53EAA"/>
    <w:rsid w:val="00D566A9"/>
    <w:rsid w:val="00D575A8"/>
    <w:rsid w:val="00D62709"/>
    <w:rsid w:val="00D641F5"/>
    <w:rsid w:val="00D64BFD"/>
    <w:rsid w:val="00D65A15"/>
    <w:rsid w:val="00D65A4D"/>
    <w:rsid w:val="00D65DD1"/>
    <w:rsid w:val="00D67AB1"/>
    <w:rsid w:val="00D7053F"/>
    <w:rsid w:val="00D719E2"/>
    <w:rsid w:val="00D7213B"/>
    <w:rsid w:val="00D72CC8"/>
    <w:rsid w:val="00D73FCF"/>
    <w:rsid w:val="00D757BD"/>
    <w:rsid w:val="00D75F50"/>
    <w:rsid w:val="00D77179"/>
    <w:rsid w:val="00D77F43"/>
    <w:rsid w:val="00D8064F"/>
    <w:rsid w:val="00D81596"/>
    <w:rsid w:val="00D8298B"/>
    <w:rsid w:val="00D82C97"/>
    <w:rsid w:val="00D83649"/>
    <w:rsid w:val="00D836F9"/>
    <w:rsid w:val="00D840D8"/>
    <w:rsid w:val="00D84C66"/>
    <w:rsid w:val="00D85C51"/>
    <w:rsid w:val="00D87D38"/>
    <w:rsid w:val="00D9018F"/>
    <w:rsid w:val="00D91D86"/>
    <w:rsid w:val="00D926EF"/>
    <w:rsid w:val="00D92B41"/>
    <w:rsid w:val="00D92BB1"/>
    <w:rsid w:val="00D93262"/>
    <w:rsid w:val="00D93708"/>
    <w:rsid w:val="00D938CD"/>
    <w:rsid w:val="00D93D57"/>
    <w:rsid w:val="00D94680"/>
    <w:rsid w:val="00D95044"/>
    <w:rsid w:val="00D961FD"/>
    <w:rsid w:val="00D9730D"/>
    <w:rsid w:val="00DA0089"/>
    <w:rsid w:val="00DA1E60"/>
    <w:rsid w:val="00DA203E"/>
    <w:rsid w:val="00DA2290"/>
    <w:rsid w:val="00DA34CD"/>
    <w:rsid w:val="00DA4E83"/>
    <w:rsid w:val="00DA6D79"/>
    <w:rsid w:val="00DA72BB"/>
    <w:rsid w:val="00DA7EAB"/>
    <w:rsid w:val="00DB050B"/>
    <w:rsid w:val="00DB09BF"/>
    <w:rsid w:val="00DB1298"/>
    <w:rsid w:val="00DB152C"/>
    <w:rsid w:val="00DB2CEA"/>
    <w:rsid w:val="00DB3385"/>
    <w:rsid w:val="00DB4DBE"/>
    <w:rsid w:val="00DB5A1C"/>
    <w:rsid w:val="00DC000F"/>
    <w:rsid w:val="00DC18B5"/>
    <w:rsid w:val="00DC2289"/>
    <w:rsid w:val="00DC3A83"/>
    <w:rsid w:val="00DC4E49"/>
    <w:rsid w:val="00DC512C"/>
    <w:rsid w:val="00DC79B4"/>
    <w:rsid w:val="00DD026E"/>
    <w:rsid w:val="00DD0532"/>
    <w:rsid w:val="00DD06E5"/>
    <w:rsid w:val="00DD074A"/>
    <w:rsid w:val="00DD0A4D"/>
    <w:rsid w:val="00DD23DB"/>
    <w:rsid w:val="00DD3692"/>
    <w:rsid w:val="00DD70C9"/>
    <w:rsid w:val="00DD722F"/>
    <w:rsid w:val="00DD7B94"/>
    <w:rsid w:val="00DE045D"/>
    <w:rsid w:val="00DE0BF3"/>
    <w:rsid w:val="00DE0D44"/>
    <w:rsid w:val="00DE2485"/>
    <w:rsid w:val="00DE2689"/>
    <w:rsid w:val="00DE32C0"/>
    <w:rsid w:val="00DE3841"/>
    <w:rsid w:val="00DE47BF"/>
    <w:rsid w:val="00DE5296"/>
    <w:rsid w:val="00DE6CCB"/>
    <w:rsid w:val="00DE7728"/>
    <w:rsid w:val="00DF17EA"/>
    <w:rsid w:val="00DF2402"/>
    <w:rsid w:val="00DF2F7F"/>
    <w:rsid w:val="00DF5CDD"/>
    <w:rsid w:val="00DF62BA"/>
    <w:rsid w:val="00DF6948"/>
    <w:rsid w:val="00DF6998"/>
    <w:rsid w:val="00DF6CE8"/>
    <w:rsid w:val="00E01FF4"/>
    <w:rsid w:val="00E03880"/>
    <w:rsid w:val="00E03A78"/>
    <w:rsid w:val="00E03D25"/>
    <w:rsid w:val="00E0426D"/>
    <w:rsid w:val="00E04F01"/>
    <w:rsid w:val="00E05101"/>
    <w:rsid w:val="00E062B7"/>
    <w:rsid w:val="00E10969"/>
    <w:rsid w:val="00E10B54"/>
    <w:rsid w:val="00E1109D"/>
    <w:rsid w:val="00E11806"/>
    <w:rsid w:val="00E119FA"/>
    <w:rsid w:val="00E11D14"/>
    <w:rsid w:val="00E121E0"/>
    <w:rsid w:val="00E124DB"/>
    <w:rsid w:val="00E1279D"/>
    <w:rsid w:val="00E13A5A"/>
    <w:rsid w:val="00E13CDA"/>
    <w:rsid w:val="00E14034"/>
    <w:rsid w:val="00E14A34"/>
    <w:rsid w:val="00E14F3E"/>
    <w:rsid w:val="00E15D54"/>
    <w:rsid w:val="00E20672"/>
    <w:rsid w:val="00E21327"/>
    <w:rsid w:val="00E218F7"/>
    <w:rsid w:val="00E2394E"/>
    <w:rsid w:val="00E23E4B"/>
    <w:rsid w:val="00E23F8C"/>
    <w:rsid w:val="00E2554B"/>
    <w:rsid w:val="00E256FF"/>
    <w:rsid w:val="00E25853"/>
    <w:rsid w:val="00E27BA9"/>
    <w:rsid w:val="00E309F4"/>
    <w:rsid w:val="00E315F4"/>
    <w:rsid w:val="00E31C01"/>
    <w:rsid w:val="00E33913"/>
    <w:rsid w:val="00E349D0"/>
    <w:rsid w:val="00E35767"/>
    <w:rsid w:val="00E36BAF"/>
    <w:rsid w:val="00E37565"/>
    <w:rsid w:val="00E40B1E"/>
    <w:rsid w:val="00E40EE6"/>
    <w:rsid w:val="00E42A70"/>
    <w:rsid w:val="00E4345C"/>
    <w:rsid w:val="00E43522"/>
    <w:rsid w:val="00E43C04"/>
    <w:rsid w:val="00E44D90"/>
    <w:rsid w:val="00E476A7"/>
    <w:rsid w:val="00E477AC"/>
    <w:rsid w:val="00E502A5"/>
    <w:rsid w:val="00E53CCD"/>
    <w:rsid w:val="00E5427B"/>
    <w:rsid w:val="00E572AD"/>
    <w:rsid w:val="00E606D1"/>
    <w:rsid w:val="00E60971"/>
    <w:rsid w:val="00E616D4"/>
    <w:rsid w:val="00E631B6"/>
    <w:rsid w:val="00E633A1"/>
    <w:rsid w:val="00E66C90"/>
    <w:rsid w:val="00E66D02"/>
    <w:rsid w:val="00E66F53"/>
    <w:rsid w:val="00E671C5"/>
    <w:rsid w:val="00E70A69"/>
    <w:rsid w:val="00E70F67"/>
    <w:rsid w:val="00E71A4D"/>
    <w:rsid w:val="00E7482C"/>
    <w:rsid w:val="00E7513E"/>
    <w:rsid w:val="00E75529"/>
    <w:rsid w:val="00E75746"/>
    <w:rsid w:val="00E7581F"/>
    <w:rsid w:val="00E7590A"/>
    <w:rsid w:val="00E76AB2"/>
    <w:rsid w:val="00E8078A"/>
    <w:rsid w:val="00E809F2"/>
    <w:rsid w:val="00E83BE2"/>
    <w:rsid w:val="00E8408D"/>
    <w:rsid w:val="00E84446"/>
    <w:rsid w:val="00E85A5D"/>
    <w:rsid w:val="00E876F6"/>
    <w:rsid w:val="00E90569"/>
    <w:rsid w:val="00E90A41"/>
    <w:rsid w:val="00E90C70"/>
    <w:rsid w:val="00E90FD9"/>
    <w:rsid w:val="00E91DE4"/>
    <w:rsid w:val="00E93004"/>
    <w:rsid w:val="00E96257"/>
    <w:rsid w:val="00E962E9"/>
    <w:rsid w:val="00E96AF3"/>
    <w:rsid w:val="00E97DA9"/>
    <w:rsid w:val="00EA0CEE"/>
    <w:rsid w:val="00EA14F2"/>
    <w:rsid w:val="00EA17AF"/>
    <w:rsid w:val="00EA2680"/>
    <w:rsid w:val="00EA3366"/>
    <w:rsid w:val="00EA3A93"/>
    <w:rsid w:val="00EA5A42"/>
    <w:rsid w:val="00EA5AD8"/>
    <w:rsid w:val="00EA61B1"/>
    <w:rsid w:val="00EA7D58"/>
    <w:rsid w:val="00EB0340"/>
    <w:rsid w:val="00EB14B7"/>
    <w:rsid w:val="00EB197F"/>
    <w:rsid w:val="00EB2D8F"/>
    <w:rsid w:val="00EB3A58"/>
    <w:rsid w:val="00EB3CDF"/>
    <w:rsid w:val="00EB3D82"/>
    <w:rsid w:val="00EB4467"/>
    <w:rsid w:val="00EB45B7"/>
    <w:rsid w:val="00EB5914"/>
    <w:rsid w:val="00EB6161"/>
    <w:rsid w:val="00EB76D1"/>
    <w:rsid w:val="00EC0ABE"/>
    <w:rsid w:val="00EC1C35"/>
    <w:rsid w:val="00EC2246"/>
    <w:rsid w:val="00EC2C52"/>
    <w:rsid w:val="00EC2D13"/>
    <w:rsid w:val="00EC3D65"/>
    <w:rsid w:val="00EC4179"/>
    <w:rsid w:val="00EC7645"/>
    <w:rsid w:val="00ED2293"/>
    <w:rsid w:val="00ED2449"/>
    <w:rsid w:val="00ED3696"/>
    <w:rsid w:val="00ED52FB"/>
    <w:rsid w:val="00ED5786"/>
    <w:rsid w:val="00ED5D05"/>
    <w:rsid w:val="00ED6DE4"/>
    <w:rsid w:val="00EE04A2"/>
    <w:rsid w:val="00EE05F5"/>
    <w:rsid w:val="00EE1F90"/>
    <w:rsid w:val="00EE21AF"/>
    <w:rsid w:val="00EE259D"/>
    <w:rsid w:val="00EE2F70"/>
    <w:rsid w:val="00EE3761"/>
    <w:rsid w:val="00EE44F0"/>
    <w:rsid w:val="00EE4664"/>
    <w:rsid w:val="00EE569F"/>
    <w:rsid w:val="00EE5A37"/>
    <w:rsid w:val="00EE72DD"/>
    <w:rsid w:val="00EE756E"/>
    <w:rsid w:val="00EF0683"/>
    <w:rsid w:val="00EF3323"/>
    <w:rsid w:val="00EF4774"/>
    <w:rsid w:val="00EF5830"/>
    <w:rsid w:val="00EF61B4"/>
    <w:rsid w:val="00EF6EBC"/>
    <w:rsid w:val="00EF7927"/>
    <w:rsid w:val="00EF79B4"/>
    <w:rsid w:val="00EF7DA4"/>
    <w:rsid w:val="00F00DF5"/>
    <w:rsid w:val="00F0159D"/>
    <w:rsid w:val="00F02ACC"/>
    <w:rsid w:val="00F06E37"/>
    <w:rsid w:val="00F07B7C"/>
    <w:rsid w:val="00F10596"/>
    <w:rsid w:val="00F11CD3"/>
    <w:rsid w:val="00F134D1"/>
    <w:rsid w:val="00F13AA6"/>
    <w:rsid w:val="00F13B58"/>
    <w:rsid w:val="00F14C49"/>
    <w:rsid w:val="00F14D62"/>
    <w:rsid w:val="00F153DD"/>
    <w:rsid w:val="00F1566D"/>
    <w:rsid w:val="00F178AE"/>
    <w:rsid w:val="00F2038F"/>
    <w:rsid w:val="00F20CE8"/>
    <w:rsid w:val="00F23621"/>
    <w:rsid w:val="00F23D43"/>
    <w:rsid w:val="00F23D50"/>
    <w:rsid w:val="00F241CE"/>
    <w:rsid w:val="00F252FE"/>
    <w:rsid w:val="00F253AB"/>
    <w:rsid w:val="00F25F53"/>
    <w:rsid w:val="00F26438"/>
    <w:rsid w:val="00F31264"/>
    <w:rsid w:val="00F3161B"/>
    <w:rsid w:val="00F31B84"/>
    <w:rsid w:val="00F31EAB"/>
    <w:rsid w:val="00F334A7"/>
    <w:rsid w:val="00F344A0"/>
    <w:rsid w:val="00F34AF2"/>
    <w:rsid w:val="00F3629A"/>
    <w:rsid w:val="00F36A26"/>
    <w:rsid w:val="00F37693"/>
    <w:rsid w:val="00F37A9C"/>
    <w:rsid w:val="00F4042E"/>
    <w:rsid w:val="00F40B07"/>
    <w:rsid w:val="00F42054"/>
    <w:rsid w:val="00F43C08"/>
    <w:rsid w:val="00F44E4C"/>
    <w:rsid w:val="00F44F66"/>
    <w:rsid w:val="00F45285"/>
    <w:rsid w:val="00F45926"/>
    <w:rsid w:val="00F46736"/>
    <w:rsid w:val="00F500C8"/>
    <w:rsid w:val="00F516DC"/>
    <w:rsid w:val="00F51DA7"/>
    <w:rsid w:val="00F5233D"/>
    <w:rsid w:val="00F53323"/>
    <w:rsid w:val="00F53F85"/>
    <w:rsid w:val="00F54545"/>
    <w:rsid w:val="00F54AC6"/>
    <w:rsid w:val="00F557B6"/>
    <w:rsid w:val="00F560CE"/>
    <w:rsid w:val="00F61604"/>
    <w:rsid w:val="00F627AE"/>
    <w:rsid w:val="00F6393B"/>
    <w:rsid w:val="00F63A91"/>
    <w:rsid w:val="00F63FCB"/>
    <w:rsid w:val="00F6662D"/>
    <w:rsid w:val="00F6701C"/>
    <w:rsid w:val="00F70536"/>
    <w:rsid w:val="00F706AF"/>
    <w:rsid w:val="00F7656D"/>
    <w:rsid w:val="00F7745A"/>
    <w:rsid w:val="00F80442"/>
    <w:rsid w:val="00F80EC5"/>
    <w:rsid w:val="00F818D0"/>
    <w:rsid w:val="00F8275A"/>
    <w:rsid w:val="00F845D7"/>
    <w:rsid w:val="00F8535E"/>
    <w:rsid w:val="00F87267"/>
    <w:rsid w:val="00F87C89"/>
    <w:rsid w:val="00F91488"/>
    <w:rsid w:val="00F91DA1"/>
    <w:rsid w:val="00F92318"/>
    <w:rsid w:val="00F928E6"/>
    <w:rsid w:val="00F936EF"/>
    <w:rsid w:val="00F95720"/>
    <w:rsid w:val="00F95AF7"/>
    <w:rsid w:val="00F95CEA"/>
    <w:rsid w:val="00F96432"/>
    <w:rsid w:val="00FA00EA"/>
    <w:rsid w:val="00FA46C0"/>
    <w:rsid w:val="00FA7EF0"/>
    <w:rsid w:val="00FB0738"/>
    <w:rsid w:val="00FB28F6"/>
    <w:rsid w:val="00FB3C7B"/>
    <w:rsid w:val="00FB4527"/>
    <w:rsid w:val="00FB50B6"/>
    <w:rsid w:val="00FB5328"/>
    <w:rsid w:val="00FB5B49"/>
    <w:rsid w:val="00FB621C"/>
    <w:rsid w:val="00FB6308"/>
    <w:rsid w:val="00FB6A84"/>
    <w:rsid w:val="00FB6C03"/>
    <w:rsid w:val="00FB6C35"/>
    <w:rsid w:val="00FB716E"/>
    <w:rsid w:val="00FC0037"/>
    <w:rsid w:val="00FC0372"/>
    <w:rsid w:val="00FC19BA"/>
    <w:rsid w:val="00FC217A"/>
    <w:rsid w:val="00FC21EB"/>
    <w:rsid w:val="00FC34CC"/>
    <w:rsid w:val="00FC5635"/>
    <w:rsid w:val="00FD0E00"/>
    <w:rsid w:val="00FD0FD6"/>
    <w:rsid w:val="00FD0FDD"/>
    <w:rsid w:val="00FD27FA"/>
    <w:rsid w:val="00FD35DA"/>
    <w:rsid w:val="00FD49FB"/>
    <w:rsid w:val="00FD5145"/>
    <w:rsid w:val="00FD689C"/>
    <w:rsid w:val="00FD6D8F"/>
    <w:rsid w:val="00FE03E3"/>
    <w:rsid w:val="00FE11F2"/>
    <w:rsid w:val="00FE188A"/>
    <w:rsid w:val="00FE4636"/>
    <w:rsid w:val="00FE56AD"/>
    <w:rsid w:val="00FE7DDC"/>
    <w:rsid w:val="00FE7ED1"/>
    <w:rsid w:val="00FF09C9"/>
    <w:rsid w:val="00FF1D56"/>
    <w:rsid w:val="00FF21AC"/>
    <w:rsid w:val="00FF34D3"/>
    <w:rsid w:val="00FF37C6"/>
    <w:rsid w:val="00FF38B1"/>
    <w:rsid w:val="00FF582B"/>
    <w:rsid w:val="00FF5F83"/>
    <w:rsid w:val="00FF6898"/>
    <w:rsid w:val="00FF7E13"/>
    <w:rsid w:val="00FF7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colormru v:ext="edit" colors="#ddd"/>
    </o:shapedefaults>
    <o:shapelayout v:ext="edit">
      <o:idmap v:ext="edit" data="1"/>
      <o:rules v:ext="edit">
        <o:r id="V:Rule4" type="connector" idref="#AutoShape 25"/>
        <o:r id="V:Rule5" type="connector" idref="#AutoShape 30"/>
        <o:r id="V:Rule6" type="connector" idref="#AutoShape 19"/>
        <o:r id="V:Rule7" type="connector" idref="#AutoShape 25"/>
        <o:r id="V:Rule8" type="connector" idref="#AutoShape 30"/>
        <o:r id="V:Rule9" type="connector" idref="#AutoShape 19"/>
        <o:r id="V:Rule11" type="connector" idref="#AutoShape 30"/>
        <o:r id="V:Rule12" type="connector" idref="#AutoShape 25"/>
        <o:r id="V:Rule13" type="connector" idref="#AutoShape 19"/>
        <o:r id="V:Rule14" type="connector" idref="#AutoShape 25"/>
        <o:r id="V:Rule15" type="connector" idref="#AutoShape 30"/>
        <o:r id="V:Rule16" type="connector" idref="#AutoShape 19"/>
        <o:r id="V:Rule17" type="connector" idref="#AutoShape 30"/>
        <o:r id="V:Rule18" type="connector" idref="#AutoShape 25"/>
        <o:r id="V:Rule19" type="connector" idref="#AutoShape 19"/>
        <o:r id="V:Rule27" type="connector" idref="#_x0000_s1160">
          <o:proxy start="" idref="#_x0000_s1132" connectloc="2"/>
        </o:r>
        <o:r id="V:Rule35" type="connector" idref="#AutoShape 19"/>
        <o:r id="V:Rule36" type="connector" idref="#AutoShape 25"/>
        <o:r id="V:Rule38"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B"/>
    <w:pPr>
      <w:spacing w:after="200" w:line="276" w:lineRule="auto"/>
    </w:pPr>
    <w:rPr>
      <w:sz w:val="22"/>
      <w:szCs w:val="22"/>
      <w:lang w:eastAsia="en-US"/>
    </w:rPr>
  </w:style>
  <w:style w:type="paragraph" w:styleId="Balk1">
    <w:name w:val="heading 1"/>
    <w:basedOn w:val="Normal"/>
    <w:next w:val="Normal"/>
    <w:link w:val="Balk1Char"/>
    <w:uiPriority w:val="9"/>
    <w:qFormat/>
    <w:rsid w:val="00A51877"/>
    <w:pPr>
      <w:keepNext/>
      <w:keepLines/>
      <w:spacing w:before="240" w:after="0"/>
      <w:outlineLvl w:val="0"/>
    </w:pPr>
    <w:rPr>
      <w:rFonts w:ascii="Times New Roman" w:eastAsia="Times New Roman" w:hAnsi="Times New Roman"/>
      <w:b/>
      <w:color w:val="31849B"/>
      <w:sz w:val="36"/>
      <w:szCs w:val="32"/>
    </w:rPr>
  </w:style>
  <w:style w:type="paragraph" w:styleId="Balk2">
    <w:name w:val="heading 2"/>
    <w:basedOn w:val="Normal"/>
    <w:next w:val="Normal"/>
    <w:link w:val="Balk2Char"/>
    <w:uiPriority w:val="9"/>
    <w:unhideWhenUsed/>
    <w:qFormat/>
    <w:rsid w:val="003D65F8"/>
    <w:pPr>
      <w:keepNext/>
      <w:keepLines/>
      <w:spacing w:before="200" w:after="0"/>
      <w:outlineLvl w:val="1"/>
    </w:pPr>
    <w:rPr>
      <w:rFonts w:ascii="Times New Roman" w:eastAsia="Times New Roman" w:hAnsi="Times New Roman"/>
      <w:b/>
      <w:bCs/>
      <w:color w:val="31849B"/>
      <w:sz w:val="32"/>
      <w:szCs w:val="26"/>
    </w:rPr>
  </w:style>
  <w:style w:type="paragraph" w:styleId="Balk3">
    <w:name w:val="heading 3"/>
    <w:basedOn w:val="Normal"/>
    <w:next w:val="Normal"/>
    <w:link w:val="Balk3Char"/>
    <w:uiPriority w:val="9"/>
    <w:unhideWhenUsed/>
    <w:qFormat/>
    <w:rsid w:val="003D65F8"/>
    <w:pPr>
      <w:keepNext/>
      <w:keepLines/>
      <w:spacing w:before="200" w:after="0"/>
      <w:outlineLvl w:val="2"/>
    </w:pPr>
    <w:rPr>
      <w:rFonts w:ascii="Times New Roman" w:eastAsia="Times New Roman" w:hAnsi="Times New Roman"/>
      <w:b/>
      <w:bCs/>
      <w:color w:val="31849B"/>
      <w:sz w:val="28"/>
    </w:rPr>
  </w:style>
  <w:style w:type="paragraph" w:styleId="Balk4">
    <w:name w:val="heading 4"/>
    <w:basedOn w:val="Normal"/>
    <w:next w:val="Normal"/>
    <w:link w:val="Balk4Char"/>
    <w:uiPriority w:val="9"/>
    <w:unhideWhenUsed/>
    <w:qFormat/>
    <w:rsid w:val="003C0BE5"/>
    <w:pPr>
      <w:keepNext/>
      <w:keepLines/>
      <w:spacing w:before="200" w:after="0"/>
      <w:outlineLvl w:val="3"/>
    </w:pPr>
    <w:rPr>
      <w:rFonts w:ascii="Times New Roman" w:eastAsia="Times New Roman" w:hAnsi="Times New Roman"/>
      <w:b/>
      <w:bCs/>
      <w:iCs/>
      <w:color w:val="31849B"/>
      <w:sz w:val="24"/>
    </w:rPr>
  </w:style>
  <w:style w:type="paragraph" w:styleId="Balk5">
    <w:name w:val="heading 5"/>
    <w:basedOn w:val="Normal"/>
    <w:next w:val="Normal"/>
    <w:link w:val="Balk5Char"/>
    <w:uiPriority w:val="9"/>
    <w:unhideWhenUsed/>
    <w:qFormat/>
    <w:rsid w:val="003C0BE5"/>
    <w:pPr>
      <w:keepNext/>
      <w:keepLines/>
      <w:spacing w:before="200" w:after="0"/>
      <w:outlineLvl w:val="4"/>
    </w:pPr>
    <w:rPr>
      <w:rFonts w:ascii="Times New Roman" w:eastAsia="Times New Roman" w:hAnsi="Times New Roman"/>
      <w:b/>
      <w:color w:val="31849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57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5720"/>
    <w:rPr>
      <w:rFonts w:ascii="Tahoma" w:hAnsi="Tahoma" w:cs="Tahoma"/>
      <w:sz w:val="16"/>
      <w:szCs w:val="16"/>
    </w:rPr>
  </w:style>
  <w:style w:type="paragraph" w:customStyle="1" w:styleId="Style1">
    <w:name w:val="Style1"/>
    <w:basedOn w:val="Normal"/>
    <w:rsid w:val="00F95720"/>
    <w:pPr>
      <w:spacing w:after="0" w:line="280" w:lineRule="exact"/>
      <w:ind w:firstLine="288"/>
      <w:jc w:val="both"/>
    </w:pPr>
    <w:rPr>
      <w:rFonts w:ascii="Sylfaen" w:eastAsia="Times New Roman" w:hAnsi="Sylfaen"/>
      <w:color w:val="000000"/>
      <w:kern w:val="28"/>
      <w:sz w:val="24"/>
      <w:szCs w:val="24"/>
      <w:lang w:eastAsia="tr-TR"/>
    </w:rPr>
  </w:style>
  <w:style w:type="paragraph" w:styleId="ListeParagraf">
    <w:name w:val="List Paragraph"/>
    <w:aliases w:val="içindekiler vb,List Paragraph"/>
    <w:basedOn w:val="Normal"/>
    <w:link w:val="ListeParagrafChar"/>
    <w:qFormat/>
    <w:rsid w:val="00C523BD"/>
    <w:pPr>
      <w:ind w:left="720"/>
      <w:contextualSpacing/>
    </w:pPr>
    <w:rPr>
      <w:rFonts w:ascii="Times New Roman" w:hAnsi="Times New Roman"/>
    </w:rPr>
  </w:style>
  <w:style w:type="paragraph" w:customStyle="1" w:styleId="Default">
    <w:name w:val="Default"/>
    <w:rsid w:val="00F95720"/>
    <w:pPr>
      <w:autoSpaceDE w:val="0"/>
      <w:autoSpaceDN w:val="0"/>
      <w:adjustRightInd w:val="0"/>
    </w:pPr>
    <w:rPr>
      <w:rFonts w:ascii="Nyala" w:hAnsi="Nyala" w:cs="Nyala"/>
      <w:color w:val="000000"/>
      <w:sz w:val="24"/>
      <w:szCs w:val="24"/>
      <w:lang w:eastAsia="en-US"/>
    </w:rPr>
  </w:style>
  <w:style w:type="paragraph" w:customStyle="1" w:styleId="Style11">
    <w:name w:val="Style11"/>
    <w:basedOn w:val="Normal"/>
    <w:uiPriority w:val="99"/>
    <w:rsid w:val="00F95720"/>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2">
    <w:name w:val="Style12"/>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F95720"/>
    <w:rPr>
      <w:rFonts w:ascii="Times New Roman" w:hAnsi="Times New Roman" w:cs="Times New Roman"/>
      <w:sz w:val="22"/>
      <w:szCs w:val="22"/>
    </w:rPr>
  </w:style>
  <w:style w:type="character" w:customStyle="1" w:styleId="FontStyle30">
    <w:name w:val="Font Style30"/>
    <w:uiPriority w:val="99"/>
    <w:rsid w:val="00F95720"/>
    <w:rPr>
      <w:rFonts w:ascii="Times New Roman" w:hAnsi="Times New Roman" w:cs="Times New Roman"/>
      <w:b/>
      <w:bCs/>
      <w:sz w:val="22"/>
      <w:szCs w:val="22"/>
    </w:rPr>
  </w:style>
  <w:style w:type="paragraph" w:customStyle="1" w:styleId="Style18">
    <w:name w:val="Style18"/>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F95720"/>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F9572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3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C36F1"/>
    <w:rPr>
      <w:rFonts w:eastAsia="Times New Roman"/>
      <w:sz w:val="22"/>
      <w:szCs w:val="22"/>
    </w:rPr>
  </w:style>
  <w:style w:type="character" w:customStyle="1" w:styleId="AralkYokChar">
    <w:name w:val="Aralık Yok Char"/>
    <w:link w:val="AralkYok"/>
    <w:uiPriority w:val="1"/>
    <w:rsid w:val="003C36F1"/>
    <w:rPr>
      <w:rFonts w:eastAsia="Times New Roman"/>
      <w:lang w:eastAsia="tr-TR"/>
    </w:rPr>
  </w:style>
  <w:style w:type="paragraph" w:customStyle="1" w:styleId="Char">
    <w:name w:val="Char"/>
    <w:basedOn w:val="Normal"/>
    <w:rsid w:val="00A7705E"/>
    <w:pPr>
      <w:spacing w:after="160" w:line="240" w:lineRule="exact"/>
    </w:pPr>
    <w:rPr>
      <w:rFonts w:ascii="Verdana" w:eastAsia="Times New Roman" w:hAnsi="Verdana"/>
      <w:sz w:val="20"/>
      <w:szCs w:val="20"/>
    </w:rPr>
  </w:style>
  <w:style w:type="paragraph" w:customStyle="1" w:styleId="GvdeMetniGirintisi21">
    <w:name w:val="Gövde Metni Girintisi 21"/>
    <w:basedOn w:val="Normal"/>
    <w:rsid w:val="00A7705E"/>
    <w:pPr>
      <w:spacing w:after="0" w:line="240" w:lineRule="auto"/>
      <w:ind w:firstLine="708"/>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3804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4B3"/>
  </w:style>
  <w:style w:type="paragraph" w:styleId="Altbilgi">
    <w:name w:val="footer"/>
    <w:basedOn w:val="Normal"/>
    <w:link w:val="AltbilgiChar"/>
    <w:uiPriority w:val="99"/>
    <w:unhideWhenUsed/>
    <w:rsid w:val="00380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4B3"/>
  </w:style>
  <w:style w:type="character" w:customStyle="1" w:styleId="Balk2Char">
    <w:name w:val="Başlık 2 Char"/>
    <w:link w:val="Balk2"/>
    <w:uiPriority w:val="9"/>
    <w:rsid w:val="003D65F8"/>
    <w:rPr>
      <w:rFonts w:ascii="Times New Roman" w:eastAsia="Times New Roman" w:hAnsi="Times New Roman" w:cs="Times New Roman"/>
      <w:b/>
      <w:bCs/>
      <w:color w:val="31849B"/>
      <w:sz w:val="32"/>
      <w:szCs w:val="26"/>
    </w:rPr>
  </w:style>
  <w:style w:type="table" w:customStyle="1" w:styleId="AkGlgeleme-Vurgu11">
    <w:name w:val="Açık Gölgeleme - Vurgu 11"/>
    <w:basedOn w:val="NormalTablo"/>
    <w:uiPriority w:val="60"/>
    <w:rsid w:val="00317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3171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CA0A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A0A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CA0A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CA0A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2043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C2264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1">
    <w:name w:val="Açık Kılavuz - Vurgu 111"/>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pr">
    <w:name w:val="Hyperlink"/>
    <w:unhideWhenUsed/>
    <w:rsid w:val="00A1617E"/>
    <w:rPr>
      <w:color w:val="0000FF"/>
      <w:u w:val="single"/>
    </w:rPr>
  </w:style>
  <w:style w:type="character" w:styleId="zlenenKpr">
    <w:name w:val="FollowedHyperlink"/>
    <w:uiPriority w:val="99"/>
    <w:semiHidden/>
    <w:unhideWhenUsed/>
    <w:rsid w:val="00A1617E"/>
    <w:rPr>
      <w:color w:val="800080"/>
      <w:u w:val="single"/>
    </w:rPr>
  </w:style>
  <w:style w:type="paragraph" w:customStyle="1" w:styleId="xl65">
    <w:name w:val="xl65"/>
    <w:basedOn w:val="Normal"/>
    <w:rsid w:val="00A1617E"/>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617E"/>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617E"/>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617E"/>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617E"/>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EB197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123F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53075D"/>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53075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AklamaBavurusu">
    <w:name w:val="annotation reference"/>
    <w:uiPriority w:val="99"/>
    <w:semiHidden/>
    <w:unhideWhenUsed/>
    <w:rsid w:val="00B11BC6"/>
    <w:rPr>
      <w:sz w:val="16"/>
      <w:szCs w:val="16"/>
    </w:rPr>
  </w:style>
  <w:style w:type="paragraph" w:styleId="AklamaMetni">
    <w:name w:val="annotation text"/>
    <w:basedOn w:val="Normal"/>
    <w:link w:val="AklamaMetniChar"/>
    <w:uiPriority w:val="99"/>
    <w:semiHidden/>
    <w:unhideWhenUsed/>
    <w:rsid w:val="00B11BC6"/>
    <w:pPr>
      <w:spacing w:line="240" w:lineRule="auto"/>
    </w:pPr>
    <w:rPr>
      <w:sz w:val="20"/>
      <w:szCs w:val="20"/>
    </w:rPr>
  </w:style>
  <w:style w:type="character" w:customStyle="1" w:styleId="AklamaMetniChar">
    <w:name w:val="Açıklama Metni Char"/>
    <w:link w:val="AklamaMetni"/>
    <w:uiPriority w:val="99"/>
    <w:semiHidden/>
    <w:rsid w:val="00B11BC6"/>
    <w:rPr>
      <w:sz w:val="20"/>
      <w:szCs w:val="20"/>
    </w:rPr>
  </w:style>
  <w:style w:type="paragraph" w:styleId="AklamaKonusu">
    <w:name w:val="annotation subject"/>
    <w:basedOn w:val="AklamaMetni"/>
    <w:next w:val="AklamaMetni"/>
    <w:link w:val="AklamaKonusuChar"/>
    <w:uiPriority w:val="99"/>
    <w:semiHidden/>
    <w:unhideWhenUsed/>
    <w:rsid w:val="00B11BC6"/>
    <w:rPr>
      <w:b/>
      <w:bCs/>
    </w:rPr>
  </w:style>
  <w:style w:type="character" w:customStyle="1" w:styleId="AklamaKonusuChar">
    <w:name w:val="Açıklama Konusu Char"/>
    <w:link w:val="AklamaKonusu"/>
    <w:uiPriority w:val="99"/>
    <w:semiHidden/>
    <w:rsid w:val="00B11BC6"/>
    <w:rPr>
      <w:b/>
      <w:bCs/>
      <w:sz w:val="20"/>
      <w:szCs w:val="20"/>
    </w:rPr>
  </w:style>
  <w:style w:type="character" w:styleId="Gl">
    <w:name w:val="Strong"/>
    <w:qFormat/>
    <w:rsid w:val="00B11BC6"/>
    <w:rPr>
      <w:b/>
      <w:bCs/>
    </w:rPr>
  </w:style>
  <w:style w:type="table" w:customStyle="1" w:styleId="KlavuzTablo2-Vurgu511">
    <w:name w:val="Kılavuz Tablo 2 - Vurgu 511"/>
    <w:basedOn w:val="NormalTablo"/>
    <w:uiPriority w:val="47"/>
    <w:rsid w:val="00DE0D44"/>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1">
    <w:name w:val="Kılavuz Tablo 5 Koyu - Vurgu 511"/>
    <w:basedOn w:val="NormalTablo"/>
    <w:uiPriority w:val="50"/>
    <w:rsid w:val="00DE0D4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uTablo4-Vurgu51">
    <w:name w:val="Kılavuzu Tablo 4 - Vurgu 51"/>
    <w:basedOn w:val="NormalTablo"/>
    <w:uiPriority w:val="49"/>
    <w:rsid w:val="008F4FF3"/>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link w:val="NormalWebChar"/>
    <w:uiPriority w:val="99"/>
    <w:rsid w:val="00DA6D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DA6D79"/>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153E19"/>
    <w:pPr>
      <w:tabs>
        <w:tab w:val="right" w:leader="dot" w:pos="9062"/>
      </w:tabs>
      <w:spacing w:before="120" w:after="120"/>
      <w:jc w:val="center"/>
    </w:pPr>
    <w:rPr>
      <w:rFonts w:ascii="Times New Roman" w:hAnsi="Times New Roman"/>
      <w:b/>
      <w:bCs/>
      <w:i/>
      <w:iCs/>
      <w:color w:val="00B0F0"/>
      <w:sz w:val="32"/>
      <w:szCs w:val="32"/>
    </w:rPr>
  </w:style>
  <w:style w:type="paragraph" w:styleId="T2">
    <w:name w:val="toc 2"/>
    <w:basedOn w:val="Normal"/>
    <w:next w:val="Normal"/>
    <w:autoRedefine/>
    <w:uiPriority w:val="39"/>
    <w:unhideWhenUsed/>
    <w:qFormat/>
    <w:rsid w:val="00486018"/>
    <w:pPr>
      <w:tabs>
        <w:tab w:val="right" w:leader="dot" w:pos="9062"/>
      </w:tabs>
      <w:spacing w:before="120" w:after="0"/>
      <w:ind w:left="220"/>
    </w:pPr>
    <w:rPr>
      <w:b/>
      <w:bCs/>
    </w:rPr>
  </w:style>
  <w:style w:type="paragraph" w:styleId="T3">
    <w:name w:val="toc 3"/>
    <w:basedOn w:val="Normal"/>
    <w:next w:val="Normal"/>
    <w:autoRedefine/>
    <w:uiPriority w:val="39"/>
    <w:unhideWhenUsed/>
    <w:qFormat/>
    <w:rsid w:val="003E6908"/>
    <w:pPr>
      <w:tabs>
        <w:tab w:val="right" w:leader="dot" w:pos="9062"/>
      </w:tabs>
      <w:spacing w:before="120" w:after="120"/>
      <w:ind w:left="442"/>
    </w:pPr>
    <w:rPr>
      <w:noProof/>
      <w:sz w:val="20"/>
      <w:szCs w:val="20"/>
    </w:rPr>
  </w:style>
  <w:style w:type="character" w:customStyle="1" w:styleId="Balk1Char">
    <w:name w:val="Başlık 1 Char"/>
    <w:link w:val="Balk1"/>
    <w:uiPriority w:val="9"/>
    <w:rsid w:val="00A51877"/>
    <w:rPr>
      <w:rFonts w:ascii="Times New Roman" w:eastAsia="Times New Roman" w:hAnsi="Times New Roman" w:cs="Times New Roman"/>
      <w:b/>
      <w:color w:val="31849B"/>
      <w:sz w:val="36"/>
      <w:szCs w:val="32"/>
    </w:rPr>
  </w:style>
  <w:style w:type="paragraph" w:styleId="TBal">
    <w:name w:val="TOC Heading"/>
    <w:basedOn w:val="Balk1"/>
    <w:next w:val="Normal"/>
    <w:uiPriority w:val="39"/>
    <w:unhideWhenUsed/>
    <w:qFormat/>
    <w:rsid w:val="00E21327"/>
    <w:pPr>
      <w:spacing w:line="259" w:lineRule="auto"/>
      <w:outlineLvl w:val="9"/>
    </w:pPr>
    <w:rPr>
      <w:lang w:eastAsia="tr-TR"/>
    </w:rPr>
  </w:style>
  <w:style w:type="character" w:customStyle="1" w:styleId="Balk3Char">
    <w:name w:val="Başlık 3 Char"/>
    <w:link w:val="Balk3"/>
    <w:uiPriority w:val="9"/>
    <w:rsid w:val="003D65F8"/>
    <w:rPr>
      <w:rFonts w:ascii="Times New Roman" w:eastAsia="Times New Roman" w:hAnsi="Times New Roman" w:cs="Times New Roman"/>
      <w:b/>
      <w:bCs/>
      <w:color w:val="31849B"/>
      <w:sz w:val="28"/>
    </w:rPr>
  </w:style>
  <w:style w:type="paragraph" w:styleId="T4">
    <w:name w:val="toc 4"/>
    <w:basedOn w:val="Normal"/>
    <w:next w:val="Normal"/>
    <w:autoRedefine/>
    <w:uiPriority w:val="39"/>
    <w:unhideWhenUsed/>
    <w:rsid w:val="001302D7"/>
    <w:pPr>
      <w:spacing w:after="0"/>
      <w:ind w:left="660"/>
    </w:pPr>
    <w:rPr>
      <w:sz w:val="20"/>
      <w:szCs w:val="20"/>
    </w:rPr>
  </w:style>
  <w:style w:type="paragraph" w:styleId="T5">
    <w:name w:val="toc 5"/>
    <w:basedOn w:val="Normal"/>
    <w:next w:val="Normal"/>
    <w:autoRedefine/>
    <w:uiPriority w:val="39"/>
    <w:unhideWhenUsed/>
    <w:rsid w:val="001302D7"/>
    <w:pPr>
      <w:spacing w:after="0"/>
      <w:ind w:left="880"/>
    </w:pPr>
    <w:rPr>
      <w:sz w:val="20"/>
      <w:szCs w:val="20"/>
    </w:rPr>
  </w:style>
  <w:style w:type="paragraph" w:styleId="T6">
    <w:name w:val="toc 6"/>
    <w:basedOn w:val="Normal"/>
    <w:next w:val="Normal"/>
    <w:autoRedefine/>
    <w:uiPriority w:val="39"/>
    <w:unhideWhenUsed/>
    <w:rsid w:val="001302D7"/>
    <w:pPr>
      <w:spacing w:after="0"/>
      <w:ind w:left="1100"/>
    </w:pPr>
    <w:rPr>
      <w:sz w:val="20"/>
      <w:szCs w:val="20"/>
    </w:rPr>
  </w:style>
  <w:style w:type="paragraph" w:styleId="T7">
    <w:name w:val="toc 7"/>
    <w:basedOn w:val="Normal"/>
    <w:next w:val="Normal"/>
    <w:autoRedefine/>
    <w:uiPriority w:val="39"/>
    <w:unhideWhenUsed/>
    <w:rsid w:val="001302D7"/>
    <w:pPr>
      <w:spacing w:after="0"/>
      <w:ind w:left="1320"/>
    </w:pPr>
    <w:rPr>
      <w:sz w:val="20"/>
      <w:szCs w:val="20"/>
    </w:rPr>
  </w:style>
  <w:style w:type="paragraph" w:styleId="T8">
    <w:name w:val="toc 8"/>
    <w:basedOn w:val="Normal"/>
    <w:next w:val="Normal"/>
    <w:autoRedefine/>
    <w:uiPriority w:val="39"/>
    <w:unhideWhenUsed/>
    <w:rsid w:val="001302D7"/>
    <w:pPr>
      <w:spacing w:after="0"/>
      <w:ind w:left="1540"/>
    </w:pPr>
    <w:rPr>
      <w:sz w:val="20"/>
      <w:szCs w:val="20"/>
    </w:rPr>
  </w:style>
  <w:style w:type="paragraph" w:styleId="T9">
    <w:name w:val="toc 9"/>
    <w:basedOn w:val="Normal"/>
    <w:next w:val="Normal"/>
    <w:autoRedefine/>
    <w:uiPriority w:val="39"/>
    <w:unhideWhenUsed/>
    <w:rsid w:val="001302D7"/>
    <w:pPr>
      <w:spacing w:after="0"/>
      <w:ind w:left="1760"/>
    </w:pPr>
    <w:rPr>
      <w:sz w:val="20"/>
      <w:szCs w:val="20"/>
    </w:rPr>
  </w:style>
  <w:style w:type="character" w:styleId="Vurgu">
    <w:name w:val="Emphasis"/>
    <w:uiPriority w:val="20"/>
    <w:qFormat/>
    <w:rsid w:val="00556C9D"/>
    <w:rPr>
      <w:i/>
      <w:iCs/>
    </w:rPr>
  </w:style>
  <w:style w:type="paragraph" w:styleId="ekillerTablosu">
    <w:name w:val="table of figures"/>
    <w:basedOn w:val="Normal"/>
    <w:next w:val="Normal"/>
    <w:uiPriority w:val="99"/>
    <w:unhideWhenUsed/>
    <w:rsid w:val="001676AE"/>
    <w:pPr>
      <w:spacing w:after="0"/>
    </w:pPr>
    <w:rPr>
      <w:i/>
    </w:rPr>
  </w:style>
  <w:style w:type="paragraph" w:styleId="ResimYazs">
    <w:name w:val="caption"/>
    <w:basedOn w:val="Normal"/>
    <w:next w:val="Normal"/>
    <w:uiPriority w:val="35"/>
    <w:unhideWhenUsed/>
    <w:qFormat/>
    <w:rsid w:val="00556C9D"/>
    <w:pPr>
      <w:spacing w:line="240" w:lineRule="auto"/>
    </w:pPr>
    <w:rPr>
      <w:bCs/>
      <w:i/>
      <w:color w:val="0D0D0D"/>
      <w:szCs w:val="18"/>
    </w:rPr>
  </w:style>
  <w:style w:type="table" w:styleId="AkKlavuz-Vurgu3">
    <w:name w:val="Light Grid Accent 3"/>
    <w:basedOn w:val="NormalTablo"/>
    <w:uiPriority w:val="62"/>
    <w:rsid w:val="004C21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3-Vurgu6">
    <w:name w:val="Medium Grid 3 Accent 6"/>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alk4Char">
    <w:name w:val="Başlık 4 Char"/>
    <w:link w:val="Balk4"/>
    <w:uiPriority w:val="9"/>
    <w:rsid w:val="003C0BE5"/>
    <w:rPr>
      <w:rFonts w:ascii="Times New Roman" w:eastAsia="Times New Roman" w:hAnsi="Times New Roman" w:cs="Times New Roman"/>
      <w:b/>
      <w:bCs/>
      <w:iCs/>
      <w:color w:val="31849B"/>
      <w:sz w:val="24"/>
    </w:rPr>
  </w:style>
  <w:style w:type="paragraph" w:styleId="SonnotMetni">
    <w:name w:val="endnote text"/>
    <w:basedOn w:val="Normal"/>
    <w:link w:val="SonnotMetniChar"/>
    <w:uiPriority w:val="99"/>
    <w:semiHidden/>
    <w:unhideWhenUsed/>
    <w:rsid w:val="00C561E6"/>
    <w:pPr>
      <w:spacing w:after="0" w:line="240" w:lineRule="auto"/>
    </w:pPr>
    <w:rPr>
      <w:sz w:val="20"/>
      <w:szCs w:val="20"/>
    </w:rPr>
  </w:style>
  <w:style w:type="character" w:customStyle="1" w:styleId="SonnotMetniChar">
    <w:name w:val="Sonnot Metni Char"/>
    <w:link w:val="SonnotMetni"/>
    <w:uiPriority w:val="99"/>
    <w:semiHidden/>
    <w:rsid w:val="00C561E6"/>
    <w:rPr>
      <w:sz w:val="20"/>
      <w:szCs w:val="20"/>
    </w:rPr>
  </w:style>
  <w:style w:type="character" w:styleId="SonnotBavurusu">
    <w:name w:val="endnote reference"/>
    <w:uiPriority w:val="99"/>
    <w:semiHidden/>
    <w:unhideWhenUsed/>
    <w:rsid w:val="00C561E6"/>
    <w:rPr>
      <w:vertAlign w:val="superscript"/>
    </w:rPr>
  </w:style>
  <w:style w:type="character" w:customStyle="1" w:styleId="ListeParagrafChar">
    <w:name w:val="Liste Paragraf Char"/>
    <w:aliases w:val="içindekiler vb Char,List Paragraph Char"/>
    <w:link w:val="ListeParagraf"/>
    <w:uiPriority w:val="34"/>
    <w:locked/>
    <w:rsid w:val="00C523BD"/>
    <w:rPr>
      <w:rFonts w:ascii="Times New Roman" w:hAnsi="Times New Roman"/>
    </w:rPr>
  </w:style>
  <w:style w:type="paragraph" w:styleId="KonuBal">
    <w:name w:val="Title"/>
    <w:basedOn w:val="Normal"/>
    <w:next w:val="Normal"/>
    <w:link w:val="KonuBalChar"/>
    <w:uiPriority w:val="10"/>
    <w:qFormat/>
    <w:rsid w:val="0098426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98426F"/>
    <w:rPr>
      <w:rFonts w:ascii="Cambria" w:eastAsia="Times New Roman" w:hAnsi="Cambria" w:cs="Times New Roman"/>
      <w:color w:val="17365D"/>
      <w:spacing w:val="5"/>
      <w:kern w:val="28"/>
      <w:sz w:val="52"/>
      <w:szCs w:val="52"/>
      <w:lang w:eastAsia="tr-TR"/>
    </w:rPr>
  </w:style>
  <w:style w:type="paragraph" w:styleId="AltKonuBal">
    <w:name w:val="Subtitle"/>
    <w:basedOn w:val="Normal"/>
    <w:next w:val="Normal"/>
    <w:link w:val="AltKonuBalChar"/>
    <w:uiPriority w:val="11"/>
    <w:qFormat/>
    <w:rsid w:val="0098426F"/>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
    <w:uiPriority w:val="11"/>
    <w:rsid w:val="0098426F"/>
    <w:rPr>
      <w:rFonts w:ascii="Cambria" w:eastAsia="Times New Roman" w:hAnsi="Cambria" w:cs="Times New Roman"/>
      <w:i/>
      <w:iCs/>
      <w:color w:val="4F81BD"/>
      <w:spacing w:val="15"/>
      <w:sz w:val="24"/>
      <w:szCs w:val="24"/>
      <w:lang w:eastAsia="tr-TR"/>
    </w:rPr>
  </w:style>
  <w:style w:type="table" w:styleId="AkKlavuz-Vurgu5">
    <w:name w:val="Light Grid Accent 5"/>
    <w:basedOn w:val="NormalTablo"/>
    <w:uiPriority w:val="62"/>
    <w:rsid w:val="004F5E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ED57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ED57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CC2CC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6A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3C0BE5"/>
    <w:rPr>
      <w:rFonts w:ascii="Times New Roman" w:eastAsia="Times New Roman" w:hAnsi="Times New Roman" w:cs="Times New Roman"/>
      <w:b/>
      <w:color w:val="31849B"/>
      <w:sz w:val="24"/>
    </w:rPr>
  </w:style>
  <w:style w:type="paragraph" w:customStyle="1" w:styleId="style10">
    <w:name w:val="style10"/>
    <w:basedOn w:val="Normal"/>
    <w:rsid w:val="00B91DB7"/>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ListeParagraf1">
    <w:name w:val="Liste Paragraf1"/>
    <w:basedOn w:val="Normal"/>
    <w:qFormat/>
    <w:rsid w:val="005B3615"/>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13504298">
      <w:bodyDiv w:val="1"/>
      <w:marLeft w:val="0"/>
      <w:marRight w:val="0"/>
      <w:marTop w:val="0"/>
      <w:marBottom w:val="0"/>
      <w:divBdr>
        <w:top w:val="none" w:sz="0" w:space="0" w:color="auto"/>
        <w:left w:val="none" w:sz="0" w:space="0" w:color="auto"/>
        <w:bottom w:val="none" w:sz="0" w:space="0" w:color="auto"/>
        <w:right w:val="none" w:sz="0" w:space="0" w:color="auto"/>
      </w:divBdr>
      <w:divsChild>
        <w:div w:id="819618032">
          <w:marLeft w:val="547"/>
          <w:marRight w:val="0"/>
          <w:marTop w:val="0"/>
          <w:marBottom w:val="0"/>
          <w:divBdr>
            <w:top w:val="none" w:sz="0" w:space="0" w:color="auto"/>
            <w:left w:val="none" w:sz="0" w:space="0" w:color="auto"/>
            <w:bottom w:val="none" w:sz="0" w:space="0" w:color="auto"/>
            <w:right w:val="none" w:sz="0" w:space="0" w:color="auto"/>
          </w:divBdr>
        </w:div>
      </w:divsChild>
    </w:div>
    <w:div w:id="54473469">
      <w:bodyDiv w:val="1"/>
      <w:marLeft w:val="0"/>
      <w:marRight w:val="0"/>
      <w:marTop w:val="0"/>
      <w:marBottom w:val="0"/>
      <w:divBdr>
        <w:top w:val="none" w:sz="0" w:space="0" w:color="auto"/>
        <w:left w:val="none" w:sz="0" w:space="0" w:color="auto"/>
        <w:bottom w:val="none" w:sz="0" w:space="0" w:color="auto"/>
        <w:right w:val="none" w:sz="0" w:space="0" w:color="auto"/>
      </w:divBdr>
    </w:div>
    <w:div w:id="63723615">
      <w:bodyDiv w:val="1"/>
      <w:marLeft w:val="0"/>
      <w:marRight w:val="0"/>
      <w:marTop w:val="0"/>
      <w:marBottom w:val="0"/>
      <w:divBdr>
        <w:top w:val="none" w:sz="0" w:space="0" w:color="auto"/>
        <w:left w:val="none" w:sz="0" w:space="0" w:color="auto"/>
        <w:bottom w:val="none" w:sz="0" w:space="0" w:color="auto"/>
        <w:right w:val="none" w:sz="0" w:space="0" w:color="auto"/>
      </w:divBdr>
      <w:divsChild>
        <w:div w:id="189875531">
          <w:marLeft w:val="720"/>
          <w:marRight w:val="0"/>
          <w:marTop w:val="134"/>
          <w:marBottom w:val="0"/>
          <w:divBdr>
            <w:top w:val="none" w:sz="0" w:space="0" w:color="auto"/>
            <w:left w:val="none" w:sz="0" w:space="0" w:color="auto"/>
            <w:bottom w:val="none" w:sz="0" w:space="0" w:color="auto"/>
            <w:right w:val="none" w:sz="0" w:space="0" w:color="auto"/>
          </w:divBdr>
        </w:div>
        <w:div w:id="644352905">
          <w:marLeft w:val="720"/>
          <w:marRight w:val="0"/>
          <w:marTop w:val="134"/>
          <w:marBottom w:val="0"/>
          <w:divBdr>
            <w:top w:val="none" w:sz="0" w:space="0" w:color="auto"/>
            <w:left w:val="none" w:sz="0" w:space="0" w:color="auto"/>
            <w:bottom w:val="none" w:sz="0" w:space="0" w:color="auto"/>
            <w:right w:val="none" w:sz="0" w:space="0" w:color="auto"/>
          </w:divBdr>
        </w:div>
        <w:div w:id="817577030">
          <w:marLeft w:val="720"/>
          <w:marRight w:val="0"/>
          <w:marTop w:val="134"/>
          <w:marBottom w:val="0"/>
          <w:divBdr>
            <w:top w:val="none" w:sz="0" w:space="0" w:color="auto"/>
            <w:left w:val="none" w:sz="0" w:space="0" w:color="auto"/>
            <w:bottom w:val="none" w:sz="0" w:space="0" w:color="auto"/>
            <w:right w:val="none" w:sz="0" w:space="0" w:color="auto"/>
          </w:divBdr>
        </w:div>
        <w:div w:id="928389238">
          <w:marLeft w:val="720"/>
          <w:marRight w:val="0"/>
          <w:marTop w:val="134"/>
          <w:marBottom w:val="0"/>
          <w:divBdr>
            <w:top w:val="none" w:sz="0" w:space="0" w:color="auto"/>
            <w:left w:val="none" w:sz="0" w:space="0" w:color="auto"/>
            <w:bottom w:val="none" w:sz="0" w:space="0" w:color="auto"/>
            <w:right w:val="none" w:sz="0" w:space="0" w:color="auto"/>
          </w:divBdr>
        </w:div>
        <w:div w:id="1018310723">
          <w:marLeft w:val="720"/>
          <w:marRight w:val="0"/>
          <w:marTop w:val="134"/>
          <w:marBottom w:val="0"/>
          <w:divBdr>
            <w:top w:val="none" w:sz="0" w:space="0" w:color="auto"/>
            <w:left w:val="none" w:sz="0" w:space="0" w:color="auto"/>
            <w:bottom w:val="none" w:sz="0" w:space="0" w:color="auto"/>
            <w:right w:val="none" w:sz="0" w:space="0" w:color="auto"/>
          </w:divBdr>
        </w:div>
        <w:div w:id="1830247683">
          <w:marLeft w:val="720"/>
          <w:marRight w:val="0"/>
          <w:marTop w:val="134"/>
          <w:marBottom w:val="0"/>
          <w:divBdr>
            <w:top w:val="none" w:sz="0" w:space="0" w:color="auto"/>
            <w:left w:val="none" w:sz="0" w:space="0" w:color="auto"/>
            <w:bottom w:val="none" w:sz="0" w:space="0" w:color="auto"/>
            <w:right w:val="none" w:sz="0" w:space="0" w:color="auto"/>
          </w:divBdr>
        </w:div>
        <w:div w:id="2034837490">
          <w:marLeft w:val="720"/>
          <w:marRight w:val="0"/>
          <w:marTop w:val="134"/>
          <w:marBottom w:val="0"/>
          <w:divBdr>
            <w:top w:val="none" w:sz="0" w:space="0" w:color="auto"/>
            <w:left w:val="none" w:sz="0" w:space="0" w:color="auto"/>
            <w:bottom w:val="none" w:sz="0" w:space="0" w:color="auto"/>
            <w:right w:val="none" w:sz="0" w:space="0" w:color="auto"/>
          </w:divBdr>
        </w:div>
      </w:divsChild>
    </w:div>
    <w:div w:id="77022094">
      <w:bodyDiv w:val="1"/>
      <w:marLeft w:val="0"/>
      <w:marRight w:val="0"/>
      <w:marTop w:val="0"/>
      <w:marBottom w:val="0"/>
      <w:divBdr>
        <w:top w:val="none" w:sz="0" w:space="0" w:color="auto"/>
        <w:left w:val="none" w:sz="0" w:space="0" w:color="auto"/>
        <w:bottom w:val="none" w:sz="0" w:space="0" w:color="auto"/>
        <w:right w:val="none" w:sz="0" w:space="0" w:color="auto"/>
      </w:divBdr>
    </w:div>
    <w:div w:id="126551336">
      <w:bodyDiv w:val="1"/>
      <w:marLeft w:val="0"/>
      <w:marRight w:val="0"/>
      <w:marTop w:val="0"/>
      <w:marBottom w:val="0"/>
      <w:divBdr>
        <w:top w:val="none" w:sz="0" w:space="0" w:color="auto"/>
        <w:left w:val="none" w:sz="0" w:space="0" w:color="auto"/>
        <w:bottom w:val="none" w:sz="0" w:space="0" w:color="auto"/>
        <w:right w:val="none" w:sz="0" w:space="0" w:color="auto"/>
      </w:divBdr>
    </w:div>
    <w:div w:id="177165381">
      <w:bodyDiv w:val="1"/>
      <w:marLeft w:val="0"/>
      <w:marRight w:val="0"/>
      <w:marTop w:val="0"/>
      <w:marBottom w:val="0"/>
      <w:divBdr>
        <w:top w:val="none" w:sz="0" w:space="0" w:color="auto"/>
        <w:left w:val="none" w:sz="0" w:space="0" w:color="auto"/>
        <w:bottom w:val="none" w:sz="0" w:space="0" w:color="auto"/>
        <w:right w:val="none" w:sz="0" w:space="0" w:color="auto"/>
      </w:divBdr>
    </w:div>
    <w:div w:id="185560516">
      <w:bodyDiv w:val="1"/>
      <w:marLeft w:val="0"/>
      <w:marRight w:val="0"/>
      <w:marTop w:val="0"/>
      <w:marBottom w:val="0"/>
      <w:divBdr>
        <w:top w:val="none" w:sz="0" w:space="0" w:color="auto"/>
        <w:left w:val="none" w:sz="0" w:space="0" w:color="auto"/>
        <w:bottom w:val="none" w:sz="0" w:space="0" w:color="auto"/>
        <w:right w:val="none" w:sz="0" w:space="0" w:color="auto"/>
      </w:divBdr>
    </w:div>
    <w:div w:id="211431206">
      <w:bodyDiv w:val="1"/>
      <w:marLeft w:val="0"/>
      <w:marRight w:val="0"/>
      <w:marTop w:val="0"/>
      <w:marBottom w:val="0"/>
      <w:divBdr>
        <w:top w:val="none" w:sz="0" w:space="0" w:color="auto"/>
        <w:left w:val="none" w:sz="0" w:space="0" w:color="auto"/>
        <w:bottom w:val="none" w:sz="0" w:space="0" w:color="auto"/>
        <w:right w:val="none" w:sz="0" w:space="0" w:color="auto"/>
      </w:divBdr>
    </w:div>
    <w:div w:id="215551398">
      <w:bodyDiv w:val="1"/>
      <w:marLeft w:val="0"/>
      <w:marRight w:val="0"/>
      <w:marTop w:val="0"/>
      <w:marBottom w:val="0"/>
      <w:divBdr>
        <w:top w:val="none" w:sz="0" w:space="0" w:color="auto"/>
        <w:left w:val="none" w:sz="0" w:space="0" w:color="auto"/>
        <w:bottom w:val="none" w:sz="0" w:space="0" w:color="auto"/>
        <w:right w:val="none" w:sz="0" w:space="0" w:color="auto"/>
      </w:divBdr>
      <w:divsChild>
        <w:div w:id="359941657">
          <w:marLeft w:val="547"/>
          <w:marRight w:val="0"/>
          <w:marTop w:val="0"/>
          <w:marBottom w:val="0"/>
          <w:divBdr>
            <w:top w:val="none" w:sz="0" w:space="0" w:color="auto"/>
            <w:left w:val="none" w:sz="0" w:space="0" w:color="auto"/>
            <w:bottom w:val="none" w:sz="0" w:space="0" w:color="auto"/>
            <w:right w:val="none" w:sz="0" w:space="0" w:color="auto"/>
          </w:divBdr>
        </w:div>
        <w:div w:id="609363621">
          <w:marLeft w:val="547"/>
          <w:marRight w:val="0"/>
          <w:marTop w:val="0"/>
          <w:marBottom w:val="0"/>
          <w:divBdr>
            <w:top w:val="none" w:sz="0" w:space="0" w:color="auto"/>
            <w:left w:val="none" w:sz="0" w:space="0" w:color="auto"/>
            <w:bottom w:val="none" w:sz="0" w:space="0" w:color="auto"/>
            <w:right w:val="none" w:sz="0" w:space="0" w:color="auto"/>
          </w:divBdr>
        </w:div>
        <w:div w:id="1692994073">
          <w:marLeft w:val="547"/>
          <w:marRight w:val="0"/>
          <w:marTop w:val="0"/>
          <w:marBottom w:val="0"/>
          <w:divBdr>
            <w:top w:val="none" w:sz="0" w:space="0" w:color="auto"/>
            <w:left w:val="none" w:sz="0" w:space="0" w:color="auto"/>
            <w:bottom w:val="none" w:sz="0" w:space="0" w:color="auto"/>
            <w:right w:val="none" w:sz="0" w:space="0" w:color="auto"/>
          </w:divBdr>
        </w:div>
        <w:div w:id="1910723410">
          <w:marLeft w:val="547"/>
          <w:marRight w:val="0"/>
          <w:marTop w:val="0"/>
          <w:marBottom w:val="0"/>
          <w:divBdr>
            <w:top w:val="none" w:sz="0" w:space="0" w:color="auto"/>
            <w:left w:val="none" w:sz="0" w:space="0" w:color="auto"/>
            <w:bottom w:val="none" w:sz="0" w:space="0" w:color="auto"/>
            <w:right w:val="none" w:sz="0" w:space="0" w:color="auto"/>
          </w:divBdr>
        </w:div>
      </w:divsChild>
    </w:div>
    <w:div w:id="265576283">
      <w:bodyDiv w:val="1"/>
      <w:marLeft w:val="0"/>
      <w:marRight w:val="0"/>
      <w:marTop w:val="0"/>
      <w:marBottom w:val="0"/>
      <w:divBdr>
        <w:top w:val="none" w:sz="0" w:space="0" w:color="auto"/>
        <w:left w:val="none" w:sz="0" w:space="0" w:color="auto"/>
        <w:bottom w:val="none" w:sz="0" w:space="0" w:color="auto"/>
        <w:right w:val="none" w:sz="0" w:space="0" w:color="auto"/>
      </w:divBdr>
    </w:div>
    <w:div w:id="271742877">
      <w:bodyDiv w:val="1"/>
      <w:marLeft w:val="0"/>
      <w:marRight w:val="0"/>
      <w:marTop w:val="0"/>
      <w:marBottom w:val="0"/>
      <w:divBdr>
        <w:top w:val="none" w:sz="0" w:space="0" w:color="auto"/>
        <w:left w:val="none" w:sz="0" w:space="0" w:color="auto"/>
        <w:bottom w:val="none" w:sz="0" w:space="0" w:color="auto"/>
        <w:right w:val="none" w:sz="0" w:space="0" w:color="auto"/>
      </w:divBdr>
    </w:div>
    <w:div w:id="304896739">
      <w:bodyDiv w:val="1"/>
      <w:marLeft w:val="0"/>
      <w:marRight w:val="0"/>
      <w:marTop w:val="0"/>
      <w:marBottom w:val="0"/>
      <w:divBdr>
        <w:top w:val="none" w:sz="0" w:space="0" w:color="auto"/>
        <w:left w:val="none" w:sz="0" w:space="0" w:color="auto"/>
        <w:bottom w:val="none" w:sz="0" w:space="0" w:color="auto"/>
        <w:right w:val="none" w:sz="0" w:space="0" w:color="auto"/>
      </w:divBdr>
    </w:div>
    <w:div w:id="314384450">
      <w:bodyDiv w:val="1"/>
      <w:marLeft w:val="0"/>
      <w:marRight w:val="0"/>
      <w:marTop w:val="0"/>
      <w:marBottom w:val="0"/>
      <w:divBdr>
        <w:top w:val="none" w:sz="0" w:space="0" w:color="auto"/>
        <w:left w:val="none" w:sz="0" w:space="0" w:color="auto"/>
        <w:bottom w:val="none" w:sz="0" w:space="0" w:color="auto"/>
        <w:right w:val="none" w:sz="0" w:space="0" w:color="auto"/>
      </w:divBdr>
    </w:div>
    <w:div w:id="327363188">
      <w:bodyDiv w:val="1"/>
      <w:marLeft w:val="0"/>
      <w:marRight w:val="0"/>
      <w:marTop w:val="0"/>
      <w:marBottom w:val="0"/>
      <w:divBdr>
        <w:top w:val="none" w:sz="0" w:space="0" w:color="auto"/>
        <w:left w:val="none" w:sz="0" w:space="0" w:color="auto"/>
        <w:bottom w:val="none" w:sz="0" w:space="0" w:color="auto"/>
        <w:right w:val="none" w:sz="0" w:space="0" w:color="auto"/>
      </w:divBdr>
    </w:div>
    <w:div w:id="359404859">
      <w:bodyDiv w:val="1"/>
      <w:marLeft w:val="0"/>
      <w:marRight w:val="0"/>
      <w:marTop w:val="0"/>
      <w:marBottom w:val="0"/>
      <w:divBdr>
        <w:top w:val="none" w:sz="0" w:space="0" w:color="auto"/>
        <w:left w:val="none" w:sz="0" w:space="0" w:color="auto"/>
        <w:bottom w:val="none" w:sz="0" w:space="0" w:color="auto"/>
        <w:right w:val="none" w:sz="0" w:space="0" w:color="auto"/>
      </w:divBdr>
    </w:div>
    <w:div w:id="367875064">
      <w:bodyDiv w:val="1"/>
      <w:marLeft w:val="0"/>
      <w:marRight w:val="0"/>
      <w:marTop w:val="0"/>
      <w:marBottom w:val="0"/>
      <w:divBdr>
        <w:top w:val="none" w:sz="0" w:space="0" w:color="auto"/>
        <w:left w:val="none" w:sz="0" w:space="0" w:color="auto"/>
        <w:bottom w:val="none" w:sz="0" w:space="0" w:color="auto"/>
        <w:right w:val="none" w:sz="0" w:space="0" w:color="auto"/>
      </w:divBdr>
    </w:div>
    <w:div w:id="409618904">
      <w:bodyDiv w:val="1"/>
      <w:marLeft w:val="0"/>
      <w:marRight w:val="0"/>
      <w:marTop w:val="0"/>
      <w:marBottom w:val="0"/>
      <w:divBdr>
        <w:top w:val="none" w:sz="0" w:space="0" w:color="auto"/>
        <w:left w:val="none" w:sz="0" w:space="0" w:color="auto"/>
        <w:bottom w:val="none" w:sz="0" w:space="0" w:color="auto"/>
        <w:right w:val="none" w:sz="0" w:space="0" w:color="auto"/>
      </w:divBdr>
      <w:divsChild>
        <w:div w:id="626475858">
          <w:marLeft w:val="547"/>
          <w:marRight w:val="0"/>
          <w:marTop w:val="144"/>
          <w:marBottom w:val="0"/>
          <w:divBdr>
            <w:top w:val="none" w:sz="0" w:space="0" w:color="auto"/>
            <w:left w:val="none" w:sz="0" w:space="0" w:color="auto"/>
            <w:bottom w:val="none" w:sz="0" w:space="0" w:color="auto"/>
            <w:right w:val="none" w:sz="0" w:space="0" w:color="auto"/>
          </w:divBdr>
        </w:div>
        <w:div w:id="850414169">
          <w:marLeft w:val="547"/>
          <w:marRight w:val="0"/>
          <w:marTop w:val="144"/>
          <w:marBottom w:val="0"/>
          <w:divBdr>
            <w:top w:val="none" w:sz="0" w:space="0" w:color="auto"/>
            <w:left w:val="none" w:sz="0" w:space="0" w:color="auto"/>
            <w:bottom w:val="none" w:sz="0" w:space="0" w:color="auto"/>
            <w:right w:val="none" w:sz="0" w:space="0" w:color="auto"/>
          </w:divBdr>
        </w:div>
        <w:div w:id="959605545">
          <w:marLeft w:val="547"/>
          <w:marRight w:val="0"/>
          <w:marTop w:val="144"/>
          <w:marBottom w:val="0"/>
          <w:divBdr>
            <w:top w:val="none" w:sz="0" w:space="0" w:color="auto"/>
            <w:left w:val="none" w:sz="0" w:space="0" w:color="auto"/>
            <w:bottom w:val="none" w:sz="0" w:space="0" w:color="auto"/>
            <w:right w:val="none" w:sz="0" w:space="0" w:color="auto"/>
          </w:divBdr>
        </w:div>
        <w:div w:id="1054810294">
          <w:marLeft w:val="547"/>
          <w:marRight w:val="0"/>
          <w:marTop w:val="144"/>
          <w:marBottom w:val="0"/>
          <w:divBdr>
            <w:top w:val="none" w:sz="0" w:space="0" w:color="auto"/>
            <w:left w:val="none" w:sz="0" w:space="0" w:color="auto"/>
            <w:bottom w:val="none" w:sz="0" w:space="0" w:color="auto"/>
            <w:right w:val="none" w:sz="0" w:space="0" w:color="auto"/>
          </w:divBdr>
        </w:div>
        <w:div w:id="1172646859">
          <w:marLeft w:val="547"/>
          <w:marRight w:val="0"/>
          <w:marTop w:val="144"/>
          <w:marBottom w:val="0"/>
          <w:divBdr>
            <w:top w:val="none" w:sz="0" w:space="0" w:color="auto"/>
            <w:left w:val="none" w:sz="0" w:space="0" w:color="auto"/>
            <w:bottom w:val="none" w:sz="0" w:space="0" w:color="auto"/>
            <w:right w:val="none" w:sz="0" w:space="0" w:color="auto"/>
          </w:divBdr>
        </w:div>
      </w:divsChild>
    </w:div>
    <w:div w:id="437876064">
      <w:bodyDiv w:val="1"/>
      <w:marLeft w:val="0"/>
      <w:marRight w:val="0"/>
      <w:marTop w:val="0"/>
      <w:marBottom w:val="0"/>
      <w:divBdr>
        <w:top w:val="none" w:sz="0" w:space="0" w:color="auto"/>
        <w:left w:val="none" w:sz="0" w:space="0" w:color="auto"/>
        <w:bottom w:val="none" w:sz="0" w:space="0" w:color="auto"/>
        <w:right w:val="none" w:sz="0" w:space="0" w:color="auto"/>
      </w:divBdr>
    </w:div>
    <w:div w:id="454759617">
      <w:bodyDiv w:val="1"/>
      <w:marLeft w:val="0"/>
      <w:marRight w:val="0"/>
      <w:marTop w:val="0"/>
      <w:marBottom w:val="0"/>
      <w:divBdr>
        <w:top w:val="none" w:sz="0" w:space="0" w:color="auto"/>
        <w:left w:val="none" w:sz="0" w:space="0" w:color="auto"/>
        <w:bottom w:val="none" w:sz="0" w:space="0" w:color="auto"/>
        <w:right w:val="none" w:sz="0" w:space="0" w:color="auto"/>
      </w:divBdr>
    </w:div>
    <w:div w:id="480737728">
      <w:bodyDiv w:val="1"/>
      <w:marLeft w:val="0"/>
      <w:marRight w:val="0"/>
      <w:marTop w:val="0"/>
      <w:marBottom w:val="0"/>
      <w:divBdr>
        <w:top w:val="none" w:sz="0" w:space="0" w:color="auto"/>
        <w:left w:val="none" w:sz="0" w:space="0" w:color="auto"/>
        <w:bottom w:val="none" w:sz="0" w:space="0" w:color="auto"/>
        <w:right w:val="none" w:sz="0" w:space="0" w:color="auto"/>
      </w:divBdr>
    </w:div>
    <w:div w:id="508100836">
      <w:bodyDiv w:val="1"/>
      <w:marLeft w:val="0"/>
      <w:marRight w:val="0"/>
      <w:marTop w:val="0"/>
      <w:marBottom w:val="0"/>
      <w:divBdr>
        <w:top w:val="none" w:sz="0" w:space="0" w:color="auto"/>
        <w:left w:val="none" w:sz="0" w:space="0" w:color="auto"/>
        <w:bottom w:val="none" w:sz="0" w:space="0" w:color="auto"/>
        <w:right w:val="none" w:sz="0" w:space="0" w:color="auto"/>
      </w:divBdr>
    </w:div>
    <w:div w:id="521936991">
      <w:bodyDiv w:val="1"/>
      <w:marLeft w:val="0"/>
      <w:marRight w:val="0"/>
      <w:marTop w:val="0"/>
      <w:marBottom w:val="0"/>
      <w:divBdr>
        <w:top w:val="none" w:sz="0" w:space="0" w:color="auto"/>
        <w:left w:val="none" w:sz="0" w:space="0" w:color="auto"/>
        <w:bottom w:val="none" w:sz="0" w:space="0" w:color="auto"/>
        <w:right w:val="none" w:sz="0" w:space="0" w:color="auto"/>
      </w:divBdr>
      <w:divsChild>
        <w:div w:id="727148575">
          <w:marLeft w:val="547"/>
          <w:marRight w:val="0"/>
          <w:marTop w:val="106"/>
          <w:marBottom w:val="0"/>
          <w:divBdr>
            <w:top w:val="none" w:sz="0" w:space="0" w:color="auto"/>
            <w:left w:val="none" w:sz="0" w:space="0" w:color="auto"/>
            <w:bottom w:val="none" w:sz="0" w:space="0" w:color="auto"/>
            <w:right w:val="none" w:sz="0" w:space="0" w:color="auto"/>
          </w:divBdr>
        </w:div>
        <w:div w:id="1079983226">
          <w:marLeft w:val="547"/>
          <w:marRight w:val="0"/>
          <w:marTop w:val="106"/>
          <w:marBottom w:val="0"/>
          <w:divBdr>
            <w:top w:val="none" w:sz="0" w:space="0" w:color="auto"/>
            <w:left w:val="none" w:sz="0" w:space="0" w:color="auto"/>
            <w:bottom w:val="none" w:sz="0" w:space="0" w:color="auto"/>
            <w:right w:val="none" w:sz="0" w:space="0" w:color="auto"/>
          </w:divBdr>
        </w:div>
      </w:divsChild>
    </w:div>
    <w:div w:id="523203275">
      <w:bodyDiv w:val="1"/>
      <w:marLeft w:val="0"/>
      <w:marRight w:val="0"/>
      <w:marTop w:val="0"/>
      <w:marBottom w:val="0"/>
      <w:divBdr>
        <w:top w:val="none" w:sz="0" w:space="0" w:color="auto"/>
        <w:left w:val="none" w:sz="0" w:space="0" w:color="auto"/>
        <w:bottom w:val="none" w:sz="0" w:space="0" w:color="auto"/>
        <w:right w:val="none" w:sz="0" w:space="0" w:color="auto"/>
      </w:divBdr>
    </w:div>
    <w:div w:id="538274488">
      <w:bodyDiv w:val="1"/>
      <w:marLeft w:val="0"/>
      <w:marRight w:val="0"/>
      <w:marTop w:val="0"/>
      <w:marBottom w:val="0"/>
      <w:divBdr>
        <w:top w:val="none" w:sz="0" w:space="0" w:color="auto"/>
        <w:left w:val="none" w:sz="0" w:space="0" w:color="auto"/>
        <w:bottom w:val="none" w:sz="0" w:space="0" w:color="auto"/>
        <w:right w:val="none" w:sz="0" w:space="0" w:color="auto"/>
      </w:divBdr>
    </w:div>
    <w:div w:id="549998360">
      <w:bodyDiv w:val="1"/>
      <w:marLeft w:val="0"/>
      <w:marRight w:val="0"/>
      <w:marTop w:val="0"/>
      <w:marBottom w:val="0"/>
      <w:divBdr>
        <w:top w:val="none" w:sz="0" w:space="0" w:color="auto"/>
        <w:left w:val="none" w:sz="0" w:space="0" w:color="auto"/>
        <w:bottom w:val="none" w:sz="0" w:space="0" w:color="auto"/>
        <w:right w:val="none" w:sz="0" w:space="0" w:color="auto"/>
      </w:divBdr>
    </w:div>
    <w:div w:id="559288467">
      <w:bodyDiv w:val="1"/>
      <w:marLeft w:val="0"/>
      <w:marRight w:val="0"/>
      <w:marTop w:val="0"/>
      <w:marBottom w:val="0"/>
      <w:divBdr>
        <w:top w:val="none" w:sz="0" w:space="0" w:color="auto"/>
        <w:left w:val="none" w:sz="0" w:space="0" w:color="auto"/>
        <w:bottom w:val="none" w:sz="0" w:space="0" w:color="auto"/>
        <w:right w:val="none" w:sz="0" w:space="0" w:color="auto"/>
      </w:divBdr>
    </w:div>
    <w:div w:id="588776692">
      <w:bodyDiv w:val="1"/>
      <w:marLeft w:val="0"/>
      <w:marRight w:val="0"/>
      <w:marTop w:val="0"/>
      <w:marBottom w:val="0"/>
      <w:divBdr>
        <w:top w:val="none" w:sz="0" w:space="0" w:color="auto"/>
        <w:left w:val="none" w:sz="0" w:space="0" w:color="auto"/>
        <w:bottom w:val="none" w:sz="0" w:space="0" w:color="auto"/>
        <w:right w:val="none" w:sz="0" w:space="0" w:color="auto"/>
      </w:divBdr>
    </w:div>
    <w:div w:id="590626268">
      <w:bodyDiv w:val="1"/>
      <w:marLeft w:val="0"/>
      <w:marRight w:val="0"/>
      <w:marTop w:val="0"/>
      <w:marBottom w:val="0"/>
      <w:divBdr>
        <w:top w:val="none" w:sz="0" w:space="0" w:color="auto"/>
        <w:left w:val="none" w:sz="0" w:space="0" w:color="auto"/>
        <w:bottom w:val="none" w:sz="0" w:space="0" w:color="auto"/>
        <w:right w:val="none" w:sz="0" w:space="0" w:color="auto"/>
      </w:divBdr>
      <w:divsChild>
        <w:div w:id="190804707">
          <w:marLeft w:val="547"/>
          <w:marRight w:val="0"/>
          <w:marTop w:val="115"/>
          <w:marBottom w:val="0"/>
          <w:divBdr>
            <w:top w:val="none" w:sz="0" w:space="0" w:color="auto"/>
            <w:left w:val="none" w:sz="0" w:space="0" w:color="auto"/>
            <w:bottom w:val="none" w:sz="0" w:space="0" w:color="auto"/>
            <w:right w:val="none" w:sz="0" w:space="0" w:color="auto"/>
          </w:divBdr>
        </w:div>
        <w:div w:id="396635534">
          <w:marLeft w:val="547"/>
          <w:marRight w:val="0"/>
          <w:marTop w:val="115"/>
          <w:marBottom w:val="0"/>
          <w:divBdr>
            <w:top w:val="none" w:sz="0" w:space="0" w:color="auto"/>
            <w:left w:val="none" w:sz="0" w:space="0" w:color="auto"/>
            <w:bottom w:val="none" w:sz="0" w:space="0" w:color="auto"/>
            <w:right w:val="none" w:sz="0" w:space="0" w:color="auto"/>
          </w:divBdr>
        </w:div>
        <w:div w:id="643195540">
          <w:marLeft w:val="547"/>
          <w:marRight w:val="0"/>
          <w:marTop w:val="115"/>
          <w:marBottom w:val="0"/>
          <w:divBdr>
            <w:top w:val="none" w:sz="0" w:space="0" w:color="auto"/>
            <w:left w:val="none" w:sz="0" w:space="0" w:color="auto"/>
            <w:bottom w:val="none" w:sz="0" w:space="0" w:color="auto"/>
            <w:right w:val="none" w:sz="0" w:space="0" w:color="auto"/>
          </w:divBdr>
        </w:div>
        <w:div w:id="832060962">
          <w:marLeft w:val="547"/>
          <w:marRight w:val="0"/>
          <w:marTop w:val="115"/>
          <w:marBottom w:val="0"/>
          <w:divBdr>
            <w:top w:val="none" w:sz="0" w:space="0" w:color="auto"/>
            <w:left w:val="none" w:sz="0" w:space="0" w:color="auto"/>
            <w:bottom w:val="none" w:sz="0" w:space="0" w:color="auto"/>
            <w:right w:val="none" w:sz="0" w:space="0" w:color="auto"/>
          </w:divBdr>
        </w:div>
        <w:div w:id="1365210646">
          <w:marLeft w:val="547"/>
          <w:marRight w:val="0"/>
          <w:marTop w:val="115"/>
          <w:marBottom w:val="0"/>
          <w:divBdr>
            <w:top w:val="none" w:sz="0" w:space="0" w:color="auto"/>
            <w:left w:val="none" w:sz="0" w:space="0" w:color="auto"/>
            <w:bottom w:val="none" w:sz="0" w:space="0" w:color="auto"/>
            <w:right w:val="none" w:sz="0" w:space="0" w:color="auto"/>
          </w:divBdr>
        </w:div>
        <w:div w:id="1926184221">
          <w:marLeft w:val="547"/>
          <w:marRight w:val="0"/>
          <w:marTop w:val="115"/>
          <w:marBottom w:val="0"/>
          <w:divBdr>
            <w:top w:val="none" w:sz="0" w:space="0" w:color="auto"/>
            <w:left w:val="none" w:sz="0" w:space="0" w:color="auto"/>
            <w:bottom w:val="none" w:sz="0" w:space="0" w:color="auto"/>
            <w:right w:val="none" w:sz="0" w:space="0" w:color="auto"/>
          </w:divBdr>
        </w:div>
      </w:divsChild>
    </w:div>
    <w:div w:id="623656118">
      <w:bodyDiv w:val="1"/>
      <w:marLeft w:val="0"/>
      <w:marRight w:val="0"/>
      <w:marTop w:val="0"/>
      <w:marBottom w:val="0"/>
      <w:divBdr>
        <w:top w:val="none" w:sz="0" w:space="0" w:color="auto"/>
        <w:left w:val="none" w:sz="0" w:space="0" w:color="auto"/>
        <w:bottom w:val="none" w:sz="0" w:space="0" w:color="auto"/>
        <w:right w:val="none" w:sz="0" w:space="0" w:color="auto"/>
      </w:divBdr>
      <w:divsChild>
        <w:div w:id="1945382506">
          <w:marLeft w:val="547"/>
          <w:marRight w:val="0"/>
          <w:marTop w:val="154"/>
          <w:marBottom w:val="0"/>
          <w:divBdr>
            <w:top w:val="none" w:sz="0" w:space="0" w:color="auto"/>
            <w:left w:val="none" w:sz="0" w:space="0" w:color="auto"/>
            <w:bottom w:val="none" w:sz="0" w:space="0" w:color="auto"/>
            <w:right w:val="none" w:sz="0" w:space="0" w:color="auto"/>
          </w:divBdr>
        </w:div>
      </w:divsChild>
    </w:div>
    <w:div w:id="635573942">
      <w:bodyDiv w:val="1"/>
      <w:marLeft w:val="0"/>
      <w:marRight w:val="0"/>
      <w:marTop w:val="0"/>
      <w:marBottom w:val="0"/>
      <w:divBdr>
        <w:top w:val="none" w:sz="0" w:space="0" w:color="auto"/>
        <w:left w:val="none" w:sz="0" w:space="0" w:color="auto"/>
        <w:bottom w:val="none" w:sz="0" w:space="0" w:color="auto"/>
        <w:right w:val="none" w:sz="0" w:space="0" w:color="auto"/>
      </w:divBdr>
    </w:div>
    <w:div w:id="650599514">
      <w:bodyDiv w:val="1"/>
      <w:marLeft w:val="0"/>
      <w:marRight w:val="0"/>
      <w:marTop w:val="0"/>
      <w:marBottom w:val="0"/>
      <w:divBdr>
        <w:top w:val="none" w:sz="0" w:space="0" w:color="auto"/>
        <w:left w:val="none" w:sz="0" w:space="0" w:color="auto"/>
        <w:bottom w:val="none" w:sz="0" w:space="0" w:color="auto"/>
        <w:right w:val="none" w:sz="0" w:space="0" w:color="auto"/>
      </w:divBdr>
    </w:div>
    <w:div w:id="660930830">
      <w:bodyDiv w:val="1"/>
      <w:marLeft w:val="0"/>
      <w:marRight w:val="0"/>
      <w:marTop w:val="0"/>
      <w:marBottom w:val="0"/>
      <w:divBdr>
        <w:top w:val="none" w:sz="0" w:space="0" w:color="auto"/>
        <w:left w:val="none" w:sz="0" w:space="0" w:color="auto"/>
        <w:bottom w:val="none" w:sz="0" w:space="0" w:color="auto"/>
        <w:right w:val="none" w:sz="0" w:space="0" w:color="auto"/>
      </w:divBdr>
    </w:div>
    <w:div w:id="691103461">
      <w:bodyDiv w:val="1"/>
      <w:marLeft w:val="0"/>
      <w:marRight w:val="0"/>
      <w:marTop w:val="0"/>
      <w:marBottom w:val="0"/>
      <w:divBdr>
        <w:top w:val="none" w:sz="0" w:space="0" w:color="auto"/>
        <w:left w:val="none" w:sz="0" w:space="0" w:color="auto"/>
        <w:bottom w:val="none" w:sz="0" w:space="0" w:color="auto"/>
        <w:right w:val="none" w:sz="0" w:space="0" w:color="auto"/>
      </w:divBdr>
    </w:div>
    <w:div w:id="708188639">
      <w:bodyDiv w:val="1"/>
      <w:marLeft w:val="0"/>
      <w:marRight w:val="0"/>
      <w:marTop w:val="0"/>
      <w:marBottom w:val="0"/>
      <w:divBdr>
        <w:top w:val="none" w:sz="0" w:space="0" w:color="auto"/>
        <w:left w:val="none" w:sz="0" w:space="0" w:color="auto"/>
        <w:bottom w:val="none" w:sz="0" w:space="0" w:color="auto"/>
        <w:right w:val="none" w:sz="0" w:space="0" w:color="auto"/>
      </w:divBdr>
    </w:div>
    <w:div w:id="726496200">
      <w:bodyDiv w:val="1"/>
      <w:marLeft w:val="0"/>
      <w:marRight w:val="0"/>
      <w:marTop w:val="0"/>
      <w:marBottom w:val="0"/>
      <w:divBdr>
        <w:top w:val="none" w:sz="0" w:space="0" w:color="auto"/>
        <w:left w:val="none" w:sz="0" w:space="0" w:color="auto"/>
        <w:bottom w:val="none" w:sz="0" w:space="0" w:color="auto"/>
        <w:right w:val="none" w:sz="0" w:space="0" w:color="auto"/>
      </w:divBdr>
      <w:divsChild>
        <w:div w:id="450981055">
          <w:marLeft w:val="547"/>
          <w:marRight w:val="0"/>
          <w:marTop w:val="120"/>
          <w:marBottom w:val="0"/>
          <w:divBdr>
            <w:top w:val="none" w:sz="0" w:space="0" w:color="auto"/>
            <w:left w:val="none" w:sz="0" w:space="0" w:color="auto"/>
            <w:bottom w:val="none" w:sz="0" w:space="0" w:color="auto"/>
            <w:right w:val="none" w:sz="0" w:space="0" w:color="auto"/>
          </w:divBdr>
        </w:div>
        <w:div w:id="645823079">
          <w:marLeft w:val="547"/>
          <w:marRight w:val="0"/>
          <w:marTop w:val="120"/>
          <w:marBottom w:val="0"/>
          <w:divBdr>
            <w:top w:val="none" w:sz="0" w:space="0" w:color="auto"/>
            <w:left w:val="none" w:sz="0" w:space="0" w:color="auto"/>
            <w:bottom w:val="none" w:sz="0" w:space="0" w:color="auto"/>
            <w:right w:val="none" w:sz="0" w:space="0" w:color="auto"/>
          </w:divBdr>
        </w:div>
        <w:div w:id="823014787">
          <w:marLeft w:val="547"/>
          <w:marRight w:val="0"/>
          <w:marTop w:val="120"/>
          <w:marBottom w:val="0"/>
          <w:divBdr>
            <w:top w:val="none" w:sz="0" w:space="0" w:color="auto"/>
            <w:left w:val="none" w:sz="0" w:space="0" w:color="auto"/>
            <w:bottom w:val="none" w:sz="0" w:space="0" w:color="auto"/>
            <w:right w:val="none" w:sz="0" w:space="0" w:color="auto"/>
          </w:divBdr>
        </w:div>
        <w:div w:id="887960891">
          <w:marLeft w:val="547"/>
          <w:marRight w:val="0"/>
          <w:marTop w:val="120"/>
          <w:marBottom w:val="0"/>
          <w:divBdr>
            <w:top w:val="none" w:sz="0" w:space="0" w:color="auto"/>
            <w:left w:val="none" w:sz="0" w:space="0" w:color="auto"/>
            <w:bottom w:val="none" w:sz="0" w:space="0" w:color="auto"/>
            <w:right w:val="none" w:sz="0" w:space="0" w:color="auto"/>
          </w:divBdr>
        </w:div>
        <w:div w:id="1717196701">
          <w:marLeft w:val="547"/>
          <w:marRight w:val="0"/>
          <w:marTop w:val="120"/>
          <w:marBottom w:val="0"/>
          <w:divBdr>
            <w:top w:val="none" w:sz="0" w:space="0" w:color="auto"/>
            <w:left w:val="none" w:sz="0" w:space="0" w:color="auto"/>
            <w:bottom w:val="none" w:sz="0" w:space="0" w:color="auto"/>
            <w:right w:val="none" w:sz="0" w:space="0" w:color="auto"/>
          </w:divBdr>
        </w:div>
        <w:div w:id="2102752727">
          <w:marLeft w:val="547"/>
          <w:marRight w:val="0"/>
          <w:marTop w:val="120"/>
          <w:marBottom w:val="0"/>
          <w:divBdr>
            <w:top w:val="none" w:sz="0" w:space="0" w:color="auto"/>
            <w:left w:val="none" w:sz="0" w:space="0" w:color="auto"/>
            <w:bottom w:val="none" w:sz="0" w:space="0" w:color="auto"/>
            <w:right w:val="none" w:sz="0" w:space="0" w:color="auto"/>
          </w:divBdr>
        </w:div>
      </w:divsChild>
    </w:div>
    <w:div w:id="734742574">
      <w:bodyDiv w:val="1"/>
      <w:marLeft w:val="0"/>
      <w:marRight w:val="0"/>
      <w:marTop w:val="0"/>
      <w:marBottom w:val="0"/>
      <w:divBdr>
        <w:top w:val="none" w:sz="0" w:space="0" w:color="auto"/>
        <w:left w:val="none" w:sz="0" w:space="0" w:color="auto"/>
        <w:bottom w:val="none" w:sz="0" w:space="0" w:color="auto"/>
        <w:right w:val="none" w:sz="0" w:space="0" w:color="auto"/>
      </w:divBdr>
    </w:div>
    <w:div w:id="736559925">
      <w:bodyDiv w:val="1"/>
      <w:marLeft w:val="0"/>
      <w:marRight w:val="0"/>
      <w:marTop w:val="0"/>
      <w:marBottom w:val="0"/>
      <w:divBdr>
        <w:top w:val="none" w:sz="0" w:space="0" w:color="auto"/>
        <w:left w:val="none" w:sz="0" w:space="0" w:color="auto"/>
        <w:bottom w:val="none" w:sz="0" w:space="0" w:color="auto"/>
        <w:right w:val="none" w:sz="0" w:space="0" w:color="auto"/>
      </w:divBdr>
    </w:div>
    <w:div w:id="793135401">
      <w:bodyDiv w:val="1"/>
      <w:marLeft w:val="0"/>
      <w:marRight w:val="0"/>
      <w:marTop w:val="0"/>
      <w:marBottom w:val="0"/>
      <w:divBdr>
        <w:top w:val="none" w:sz="0" w:space="0" w:color="auto"/>
        <w:left w:val="none" w:sz="0" w:space="0" w:color="auto"/>
        <w:bottom w:val="none" w:sz="0" w:space="0" w:color="auto"/>
        <w:right w:val="none" w:sz="0" w:space="0" w:color="auto"/>
      </w:divBdr>
    </w:div>
    <w:div w:id="820923750">
      <w:bodyDiv w:val="1"/>
      <w:marLeft w:val="0"/>
      <w:marRight w:val="0"/>
      <w:marTop w:val="0"/>
      <w:marBottom w:val="0"/>
      <w:divBdr>
        <w:top w:val="none" w:sz="0" w:space="0" w:color="auto"/>
        <w:left w:val="none" w:sz="0" w:space="0" w:color="auto"/>
        <w:bottom w:val="none" w:sz="0" w:space="0" w:color="auto"/>
        <w:right w:val="none" w:sz="0" w:space="0" w:color="auto"/>
      </w:divBdr>
    </w:div>
    <w:div w:id="834422885">
      <w:bodyDiv w:val="1"/>
      <w:marLeft w:val="0"/>
      <w:marRight w:val="0"/>
      <w:marTop w:val="0"/>
      <w:marBottom w:val="0"/>
      <w:divBdr>
        <w:top w:val="none" w:sz="0" w:space="0" w:color="auto"/>
        <w:left w:val="none" w:sz="0" w:space="0" w:color="auto"/>
        <w:bottom w:val="none" w:sz="0" w:space="0" w:color="auto"/>
        <w:right w:val="none" w:sz="0" w:space="0" w:color="auto"/>
      </w:divBdr>
    </w:div>
    <w:div w:id="845093227">
      <w:bodyDiv w:val="1"/>
      <w:marLeft w:val="0"/>
      <w:marRight w:val="0"/>
      <w:marTop w:val="0"/>
      <w:marBottom w:val="0"/>
      <w:divBdr>
        <w:top w:val="none" w:sz="0" w:space="0" w:color="auto"/>
        <w:left w:val="none" w:sz="0" w:space="0" w:color="auto"/>
        <w:bottom w:val="none" w:sz="0" w:space="0" w:color="auto"/>
        <w:right w:val="none" w:sz="0" w:space="0" w:color="auto"/>
      </w:divBdr>
      <w:divsChild>
        <w:div w:id="474567190">
          <w:marLeft w:val="547"/>
          <w:marRight w:val="0"/>
          <w:marTop w:val="120"/>
          <w:marBottom w:val="0"/>
          <w:divBdr>
            <w:top w:val="none" w:sz="0" w:space="0" w:color="auto"/>
            <w:left w:val="none" w:sz="0" w:space="0" w:color="auto"/>
            <w:bottom w:val="none" w:sz="0" w:space="0" w:color="auto"/>
            <w:right w:val="none" w:sz="0" w:space="0" w:color="auto"/>
          </w:divBdr>
        </w:div>
      </w:divsChild>
    </w:div>
    <w:div w:id="850878833">
      <w:bodyDiv w:val="1"/>
      <w:marLeft w:val="0"/>
      <w:marRight w:val="0"/>
      <w:marTop w:val="0"/>
      <w:marBottom w:val="0"/>
      <w:divBdr>
        <w:top w:val="none" w:sz="0" w:space="0" w:color="auto"/>
        <w:left w:val="none" w:sz="0" w:space="0" w:color="auto"/>
        <w:bottom w:val="none" w:sz="0" w:space="0" w:color="auto"/>
        <w:right w:val="none" w:sz="0" w:space="0" w:color="auto"/>
      </w:divBdr>
    </w:div>
    <w:div w:id="855004298">
      <w:bodyDiv w:val="1"/>
      <w:marLeft w:val="0"/>
      <w:marRight w:val="0"/>
      <w:marTop w:val="0"/>
      <w:marBottom w:val="0"/>
      <w:divBdr>
        <w:top w:val="none" w:sz="0" w:space="0" w:color="auto"/>
        <w:left w:val="none" w:sz="0" w:space="0" w:color="auto"/>
        <w:bottom w:val="none" w:sz="0" w:space="0" w:color="auto"/>
        <w:right w:val="none" w:sz="0" w:space="0" w:color="auto"/>
      </w:divBdr>
    </w:div>
    <w:div w:id="886179756">
      <w:bodyDiv w:val="1"/>
      <w:marLeft w:val="0"/>
      <w:marRight w:val="0"/>
      <w:marTop w:val="0"/>
      <w:marBottom w:val="0"/>
      <w:divBdr>
        <w:top w:val="none" w:sz="0" w:space="0" w:color="auto"/>
        <w:left w:val="none" w:sz="0" w:space="0" w:color="auto"/>
        <w:bottom w:val="none" w:sz="0" w:space="0" w:color="auto"/>
        <w:right w:val="none" w:sz="0" w:space="0" w:color="auto"/>
      </w:divBdr>
    </w:div>
    <w:div w:id="898787611">
      <w:bodyDiv w:val="1"/>
      <w:marLeft w:val="0"/>
      <w:marRight w:val="0"/>
      <w:marTop w:val="0"/>
      <w:marBottom w:val="0"/>
      <w:divBdr>
        <w:top w:val="none" w:sz="0" w:space="0" w:color="auto"/>
        <w:left w:val="none" w:sz="0" w:space="0" w:color="auto"/>
        <w:bottom w:val="none" w:sz="0" w:space="0" w:color="auto"/>
        <w:right w:val="none" w:sz="0" w:space="0" w:color="auto"/>
      </w:divBdr>
    </w:div>
    <w:div w:id="905602991">
      <w:bodyDiv w:val="1"/>
      <w:marLeft w:val="0"/>
      <w:marRight w:val="0"/>
      <w:marTop w:val="0"/>
      <w:marBottom w:val="0"/>
      <w:divBdr>
        <w:top w:val="none" w:sz="0" w:space="0" w:color="auto"/>
        <w:left w:val="none" w:sz="0" w:space="0" w:color="auto"/>
        <w:bottom w:val="none" w:sz="0" w:space="0" w:color="auto"/>
        <w:right w:val="none" w:sz="0" w:space="0" w:color="auto"/>
      </w:divBdr>
    </w:div>
    <w:div w:id="987588482">
      <w:bodyDiv w:val="1"/>
      <w:marLeft w:val="0"/>
      <w:marRight w:val="0"/>
      <w:marTop w:val="0"/>
      <w:marBottom w:val="0"/>
      <w:divBdr>
        <w:top w:val="none" w:sz="0" w:space="0" w:color="auto"/>
        <w:left w:val="none" w:sz="0" w:space="0" w:color="auto"/>
        <w:bottom w:val="none" w:sz="0" w:space="0" w:color="auto"/>
        <w:right w:val="none" w:sz="0" w:space="0" w:color="auto"/>
      </w:divBdr>
    </w:div>
    <w:div w:id="1004552558">
      <w:bodyDiv w:val="1"/>
      <w:marLeft w:val="0"/>
      <w:marRight w:val="0"/>
      <w:marTop w:val="0"/>
      <w:marBottom w:val="0"/>
      <w:divBdr>
        <w:top w:val="none" w:sz="0" w:space="0" w:color="auto"/>
        <w:left w:val="none" w:sz="0" w:space="0" w:color="auto"/>
        <w:bottom w:val="none" w:sz="0" w:space="0" w:color="auto"/>
        <w:right w:val="none" w:sz="0" w:space="0" w:color="auto"/>
      </w:divBdr>
    </w:div>
    <w:div w:id="1051347551">
      <w:bodyDiv w:val="1"/>
      <w:marLeft w:val="0"/>
      <w:marRight w:val="0"/>
      <w:marTop w:val="0"/>
      <w:marBottom w:val="0"/>
      <w:divBdr>
        <w:top w:val="none" w:sz="0" w:space="0" w:color="auto"/>
        <w:left w:val="none" w:sz="0" w:space="0" w:color="auto"/>
        <w:bottom w:val="none" w:sz="0" w:space="0" w:color="auto"/>
        <w:right w:val="none" w:sz="0" w:space="0" w:color="auto"/>
      </w:divBdr>
    </w:div>
    <w:div w:id="1055162075">
      <w:bodyDiv w:val="1"/>
      <w:marLeft w:val="0"/>
      <w:marRight w:val="0"/>
      <w:marTop w:val="0"/>
      <w:marBottom w:val="0"/>
      <w:divBdr>
        <w:top w:val="none" w:sz="0" w:space="0" w:color="auto"/>
        <w:left w:val="none" w:sz="0" w:space="0" w:color="auto"/>
        <w:bottom w:val="none" w:sz="0" w:space="0" w:color="auto"/>
        <w:right w:val="none" w:sz="0" w:space="0" w:color="auto"/>
      </w:divBdr>
    </w:div>
    <w:div w:id="1066029435">
      <w:bodyDiv w:val="1"/>
      <w:marLeft w:val="0"/>
      <w:marRight w:val="0"/>
      <w:marTop w:val="0"/>
      <w:marBottom w:val="0"/>
      <w:divBdr>
        <w:top w:val="none" w:sz="0" w:space="0" w:color="auto"/>
        <w:left w:val="none" w:sz="0" w:space="0" w:color="auto"/>
        <w:bottom w:val="none" w:sz="0" w:space="0" w:color="auto"/>
        <w:right w:val="none" w:sz="0" w:space="0" w:color="auto"/>
      </w:divBdr>
    </w:div>
    <w:div w:id="1068698017">
      <w:bodyDiv w:val="1"/>
      <w:marLeft w:val="0"/>
      <w:marRight w:val="0"/>
      <w:marTop w:val="0"/>
      <w:marBottom w:val="0"/>
      <w:divBdr>
        <w:top w:val="none" w:sz="0" w:space="0" w:color="auto"/>
        <w:left w:val="none" w:sz="0" w:space="0" w:color="auto"/>
        <w:bottom w:val="none" w:sz="0" w:space="0" w:color="auto"/>
        <w:right w:val="none" w:sz="0" w:space="0" w:color="auto"/>
      </w:divBdr>
    </w:div>
    <w:div w:id="1099519102">
      <w:bodyDiv w:val="1"/>
      <w:marLeft w:val="0"/>
      <w:marRight w:val="0"/>
      <w:marTop w:val="0"/>
      <w:marBottom w:val="0"/>
      <w:divBdr>
        <w:top w:val="none" w:sz="0" w:space="0" w:color="auto"/>
        <w:left w:val="none" w:sz="0" w:space="0" w:color="auto"/>
        <w:bottom w:val="none" w:sz="0" w:space="0" w:color="auto"/>
        <w:right w:val="none" w:sz="0" w:space="0" w:color="auto"/>
      </w:divBdr>
    </w:div>
    <w:div w:id="1118720736">
      <w:bodyDiv w:val="1"/>
      <w:marLeft w:val="0"/>
      <w:marRight w:val="0"/>
      <w:marTop w:val="0"/>
      <w:marBottom w:val="0"/>
      <w:divBdr>
        <w:top w:val="none" w:sz="0" w:space="0" w:color="auto"/>
        <w:left w:val="none" w:sz="0" w:space="0" w:color="auto"/>
        <w:bottom w:val="none" w:sz="0" w:space="0" w:color="auto"/>
        <w:right w:val="none" w:sz="0" w:space="0" w:color="auto"/>
      </w:divBdr>
    </w:div>
    <w:div w:id="1120997173">
      <w:bodyDiv w:val="1"/>
      <w:marLeft w:val="0"/>
      <w:marRight w:val="0"/>
      <w:marTop w:val="0"/>
      <w:marBottom w:val="0"/>
      <w:divBdr>
        <w:top w:val="none" w:sz="0" w:space="0" w:color="auto"/>
        <w:left w:val="none" w:sz="0" w:space="0" w:color="auto"/>
        <w:bottom w:val="none" w:sz="0" w:space="0" w:color="auto"/>
        <w:right w:val="none" w:sz="0" w:space="0" w:color="auto"/>
      </w:divBdr>
    </w:div>
    <w:div w:id="1125848310">
      <w:bodyDiv w:val="1"/>
      <w:marLeft w:val="0"/>
      <w:marRight w:val="0"/>
      <w:marTop w:val="0"/>
      <w:marBottom w:val="0"/>
      <w:divBdr>
        <w:top w:val="none" w:sz="0" w:space="0" w:color="auto"/>
        <w:left w:val="none" w:sz="0" w:space="0" w:color="auto"/>
        <w:bottom w:val="none" w:sz="0" w:space="0" w:color="auto"/>
        <w:right w:val="none" w:sz="0" w:space="0" w:color="auto"/>
      </w:divBdr>
    </w:div>
    <w:div w:id="1132363203">
      <w:bodyDiv w:val="1"/>
      <w:marLeft w:val="0"/>
      <w:marRight w:val="0"/>
      <w:marTop w:val="0"/>
      <w:marBottom w:val="0"/>
      <w:divBdr>
        <w:top w:val="none" w:sz="0" w:space="0" w:color="auto"/>
        <w:left w:val="none" w:sz="0" w:space="0" w:color="auto"/>
        <w:bottom w:val="none" w:sz="0" w:space="0" w:color="auto"/>
        <w:right w:val="none" w:sz="0" w:space="0" w:color="auto"/>
      </w:divBdr>
    </w:div>
    <w:div w:id="1159227964">
      <w:bodyDiv w:val="1"/>
      <w:marLeft w:val="0"/>
      <w:marRight w:val="0"/>
      <w:marTop w:val="0"/>
      <w:marBottom w:val="0"/>
      <w:divBdr>
        <w:top w:val="none" w:sz="0" w:space="0" w:color="auto"/>
        <w:left w:val="none" w:sz="0" w:space="0" w:color="auto"/>
        <w:bottom w:val="none" w:sz="0" w:space="0" w:color="auto"/>
        <w:right w:val="none" w:sz="0" w:space="0" w:color="auto"/>
      </w:divBdr>
    </w:div>
    <w:div w:id="1181047088">
      <w:bodyDiv w:val="1"/>
      <w:marLeft w:val="0"/>
      <w:marRight w:val="0"/>
      <w:marTop w:val="0"/>
      <w:marBottom w:val="0"/>
      <w:divBdr>
        <w:top w:val="none" w:sz="0" w:space="0" w:color="auto"/>
        <w:left w:val="none" w:sz="0" w:space="0" w:color="auto"/>
        <w:bottom w:val="none" w:sz="0" w:space="0" w:color="auto"/>
        <w:right w:val="none" w:sz="0" w:space="0" w:color="auto"/>
      </w:divBdr>
    </w:div>
    <w:div w:id="1192184640">
      <w:bodyDiv w:val="1"/>
      <w:marLeft w:val="0"/>
      <w:marRight w:val="0"/>
      <w:marTop w:val="0"/>
      <w:marBottom w:val="0"/>
      <w:divBdr>
        <w:top w:val="none" w:sz="0" w:space="0" w:color="auto"/>
        <w:left w:val="none" w:sz="0" w:space="0" w:color="auto"/>
        <w:bottom w:val="none" w:sz="0" w:space="0" w:color="auto"/>
        <w:right w:val="none" w:sz="0" w:space="0" w:color="auto"/>
      </w:divBdr>
    </w:div>
    <w:div w:id="1210416726">
      <w:bodyDiv w:val="1"/>
      <w:marLeft w:val="0"/>
      <w:marRight w:val="0"/>
      <w:marTop w:val="0"/>
      <w:marBottom w:val="0"/>
      <w:divBdr>
        <w:top w:val="none" w:sz="0" w:space="0" w:color="auto"/>
        <w:left w:val="none" w:sz="0" w:space="0" w:color="auto"/>
        <w:bottom w:val="none" w:sz="0" w:space="0" w:color="auto"/>
        <w:right w:val="none" w:sz="0" w:space="0" w:color="auto"/>
      </w:divBdr>
    </w:div>
    <w:div w:id="1210725528">
      <w:bodyDiv w:val="1"/>
      <w:marLeft w:val="0"/>
      <w:marRight w:val="0"/>
      <w:marTop w:val="0"/>
      <w:marBottom w:val="0"/>
      <w:divBdr>
        <w:top w:val="none" w:sz="0" w:space="0" w:color="auto"/>
        <w:left w:val="none" w:sz="0" w:space="0" w:color="auto"/>
        <w:bottom w:val="none" w:sz="0" w:space="0" w:color="auto"/>
        <w:right w:val="none" w:sz="0" w:space="0" w:color="auto"/>
      </w:divBdr>
    </w:div>
    <w:div w:id="1227644354">
      <w:bodyDiv w:val="1"/>
      <w:marLeft w:val="0"/>
      <w:marRight w:val="0"/>
      <w:marTop w:val="0"/>
      <w:marBottom w:val="0"/>
      <w:divBdr>
        <w:top w:val="none" w:sz="0" w:space="0" w:color="auto"/>
        <w:left w:val="none" w:sz="0" w:space="0" w:color="auto"/>
        <w:bottom w:val="none" w:sz="0" w:space="0" w:color="auto"/>
        <w:right w:val="none" w:sz="0" w:space="0" w:color="auto"/>
      </w:divBdr>
    </w:div>
    <w:div w:id="1233925826">
      <w:bodyDiv w:val="1"/>
      <w:marLeft w:val="0"/>
      <w:marRight w:val="0"/>
      <w:marTop w:val="0"/>
      <w:marBottom w:val="0"/>
      <w:divBdr>
        <w:top w:val="none" w:sz="0" w:space="0" w:color="auto"/>
        <w:left w:val="none" w:sz="0" w:space="0" w:color="auto"/>
        <w:bottom w:val="none" w:sz="0" w:space="0" w:color="auto"/>
        <w:right w:val="none" w:sz="0" w:space="0" w:color="auto"/>
      </w:divBdr>
    </w:div>
    <w:div w:id="1264533538">
      <w:bodyDiv w:val="1"/>
      <w:marLeft w:val="0"/>
      <w:marRight w:val="0"/>
      <w:marTop w:val="0"/>
      <w:marBottom w:val="0"/>
      <w:divBdr>
        <w:top w:val="none" w:sz="0" w:space="0" w:color="auto"/>
        <w:left w:val="none" w:sz="0" w:space="0" w:color="auto"/>
        <w:bottom w:val="none" w:sz="0" w:space="0" w:color="auto"/>
        <w:right w:val="none" w:sz="0" w:space="0" w:color="auto"/>
      </w:divBdr>
    </w:div>
    <w:div w:id="1273586824">
      <w:bodyDiv w:val="1"/>
      <w:marLeft w:val="0"/>
      <w:marRight w:val="0"/>
      <w:marTop w:val="0"/>
      <w:marBottom w:val="0"/>
      <w:divBdr>
        <w:top w:val="none" w:sz="0" w:space="0" w:color="auto"/>
        <w:left w:val="none" w:sz="0" w:space="0" w:color="auto"/>
        <w:bottom w:val="none" w:sz="0" w:space="0" w:color="auto"/>
        <w:right w:val="none" w:sz="0" w:space="0" w:color="auto"/>
      </w:divBdr>
    </w:div>
    <w:div w:id="1283923099">
      <w:bodyDiv w:val="1"/>
      <w:marLeft w:val="0"/>
      <w:marRight w:val="0"/>
      <w:marTop w:val="0"/>
      <w:marBottom w:val="0"/>
      <w:divBdr>
        <w:top w:val="none" w:sz="0" w:space="0" w:color="auto"/>
        <w:left w:val="none" w:sz="0" w:space="0" w:color="auto"/>
        <w:bottom w:val="none" w:sz="0" w:space="0" w:color="auto"/>
        <w:right w:val="none" w:sz="0" w:space="0" w:color="auto"/>
      </w:divBdr>
      <w:divsChild>
        <w:div w:id="1589119979">
          <w:marLeft w:val="547"/>
          <w:marRight w:val="0"/>
          <w:marTop w:val="154"/>
          <w:marBottom w:val="0"/>
          <w:divBdr>
            <w:top w:val="none" w:sz="0" w:space="0" w:color="auto"/>
            <w:left w:val="none" w:sz="0" w:space="0" w:color="auto"/>
            <w:bottom w:val="none" w:sz="0" w:space="0" w:color="auto"/>
            <w:right w:val="none" w:sz="0" w:space="0" w:color="auto"/>
          </w:divBdr>
        </w:div>
      </w:divsChild>
    </w:div>
    <w:div w:id="1357542721">
      <w:bodyDiv w:val="1"/>
      <w:marLeft w:val="0"/>
      <w:marRight w:val="0"/>
      <w:marTop w:val="0"/>
      <w:marBottom w:val="0"/>
      <w:divBdr>
        <w:top w:val="none" w:sz="0" w:space="0" w:color="auto"/>
        <w:left w:val="none" w:sz="0" w:space="0" w:color="auto"/>
        <w:bottom w:val="none" w:sz="0" w:space="0" w:color="auto"/>
        <w:right w:val="none" w:sz="0" w:space="0" w:color="auto"/>
      </w:divBdr>
    </w:div>
    <w:div w:id="1360155775">
      <w:bodyDiv w:val="1"/>
      <w:marLeft w:val="0"/>
      <w:marRight w:val="0"/>
      <w:marTop w:val="0"/>
      <w:marBottom w:val="0"/>
      <w:divBdr>
        <w:top w:val="none" w:sz="0" w:space="0" w:color="auto"/>
        <w:left w:val="none" w:sz="0" w:space="0" w:color="auto"/>
        <w:bottom w:val="none" w:sz="0" w:space="0" w:color="auto"/>
        <w:right w:val="none" w:sz="0" w:space="0" w:color="auto"/>
      </w:divBdr>
    </w:div>
    <w:div w:id="1376538260">
      <w:bodyDiv w:val="1"/>
      <w:marLeft w:val="0"/>
      <w:marRight w:val="0"/>
      <w:marTop w:val="0"/>
      <w:marBottom w:val="0"/>
      <w:divBdr>
        <w:top w:val="none" w:sz="0" w:space="0" w:color="auto"/>
        <w:left w:val="none" w:sz="0" w:space="0" w:color="auto"/>
        <w:bottom w:val="none" w:sz="0" w:space="0" w:color="auto"/>
        <w:right w:val="none" w:sz="0" w:space="0" w:color="auto"/>
      </w:divBdr>
      <w:divsChild>
        <w:div w:id="116147814">
          <w:marLeft w:val="547"/>
          <w:marRight w:val="0"/>
          <w:marTop w:val="120"/>
          <w:marBottom w:val="0"/>
          <w:divBdr>
            <w:top w:val="none" w:sz="0" w:space="0" w:color="auto"/>
            <w:left w:val="none" w:sz="0" w:space="0" w:color="auto"/>
            <w:bottom w:val="none" w:sz="0" w:space="0" w:color="auto"/>
            <w:right w:val="none" w:sz="0" w:space="0" w:color="auto"/>
          </w:divBdr>
        </w:div>
      </w:divsChild>
    </w:div>
    <w:div w:id="1392269890">
      <w:bodyDiv w:val="1"/>
      <w:marLeft w:val="0"/>
      <w:marRight w:val="0"/>
      <w:marTop w:val="0"/>
      <w:marBottom w:val="0"/>
      <w:divBdr>
        <w:top w:val="none" w:sz="0" w:space="0" w:color="auto"/>
        <w:left w:val="none" w:sz="0" w:space="0" w:color="auto"/>
        <w:bottom w:val="none" w:sz="0" w:space="0" w:color="auto"/>
        <w:right w:val="none" w:sz="0" w:space="0" w:color="auto"/>
      </w:divBdr>
      <w:divsChild>
        <w:div w:id="32925751">
          <w:marLeft w:val="547"/>
          <w:marRight w:val="0"/>
          <w:marTop w:val="115"/>
          <w:marBottom w:val="0"/>
          <w:divBdr>
            <w:top w:val="none" w:sz="0" w:space="0" w:color="auto"/>
            <w:left w:val="none" w:sz="0" w:space="0" w:color="auto"/>
            <w:bottom w:val="none" w:sz="0" w:space="0" w:color="auto"/>
            <w:right w:val="none" w:sz="0" w:space="0" w:color="auto"/>
          </w:divBdr>
        </w:div>
        <w:div w:id="98180833">
          <w:marLeft w:val="547"/>
          <w:marRight w:val="0"/>
          <w:marTop w:val="115"/>
          <w:marBottom w:val="0"/>
          <w:divBdr>
            <w:top w:val="none" w:sz="0" w:space="0" w:color="auto"/>
            <w:left w:val="none" w:sz="0" w:space="0" w:color="auto"/>
            <w:bottom w:val="none" w:sz="0" w:space="0" w:color="auto"/>
            <w:right w:val="none" w:sz="0" w:space="0" w:color="auto"/>
          </w:divBdr>
        </w:div>
        <w:div w:id="202865148">
          <w:marLeft w:val="547"/>
          <w:marRight w:val="0"/>
          <w:marTop w:val="115"/>
          <w:marBottom w:val="0"/>
          <w:divBdr>
            <w:top w:val="none" w:sz="0" w:space="0" w:color="auto"/>
            <w:left w:val="none" w:sz="0" w:space="0" w:color="auto"/>
            <w:bottom w:val="none" w:sz="0" w:space="0" w:color="auto"/>
            <w:right w:val="none" w:sz="0" w:space="0" w:color="auto"/>
          </w:divBdr>
        </w:div>
        <w:div w:id="541673636">
          <w:marLeft w:val="547"/>
          <w:marRight w:val="0"/>
          <w:marTop w:val="115"/>
          <w:marBottom w:val="0"/>
          <w:divBdr>
            <w:top w:val="none" w:sz="0" w:space="0" w:color="auto"/>
            <w:left w:val="none" w:sz="0" w:space="0" w:color="auto"/>
            <w:bottom w:val="none" w:sz="0" w:space="0" w:color="auto"/>
            <w:right w:val="none" w:sz="0" w:space="0" w:color="auto"/>
          </w:divBdr>
        </w:div>
      </w:divsChild>
    </w:div>
    <w:div w:id="1483544463">
      <w:bodyDiv w:val="1"/>
      <w:marLeft w:val="0"/>
      <w:marRight w:val="0"/>
      <w:marTop w:val="0"/>
      <w:marBottom w:val="0"/>
      <w:divBdr>
        <w:top w:val="none" w:sz="0" w:space="0" w:color="auto"/>
        <w:left w:val="none" w:sz="0" w:space="0" w:color="auto"/>
        <w:bottom w:val="none" w:sz="0" w:space="0" w:color="auto"/>
        <w:right w:val="none" w:sz="0" w:space="0" w:color="auto"/>
      </w:divBdr>
    </w:div>
    <w:div w:id="1486320102">
      <w:bodyDiv w:val="1"/>
      <w:marLeft w:val="0"/>
      <w:marRight w:val="0"/>
      <w:marTop w:val="0"/>
      <w:marBottom w:val="0"/>
      <w:divBdr>
        <w:top w:val="none" w:sz="0" w:space="0" w:color="auto"/>
        <w:left w:val="none" w:sz="0" w:space="0" w:color="auto"/>
        <w:bottom w:val="none" w:sz="0" w:space="0" w:color="auto"/>
        <w:right w:val="none" w:sz="0" w:space="0" w:color="auto"/>
      </w:divBdr>
      <w:divsChild>
        <w:div w:id="72549694">
          <w:marLeft w:val="547"/>
          <w:marRight w:val="0"/>
          <w:marTop w:val="115"/>
          <w:marBottom w:val="0"/>
          <w:divBdr>
            <w:top w:val="none" w:sz="0" w:space="0" w:color="auto"/>
            <w:left w:val="none" w:sz="0" w:space="0" w:color="auto"/>
            <w:bottom w:val="none" w:sz="0" w:space="0" w:color="auto"/>
            <w:right w:val="none" w:sz="0" w:space="0" w:color="auto"/>
          </w:divBdr>
        </w:div>
        <w:div w:id="560946241">
          <w:marLeft w:val="547"/>
          <w:marRight w:val="0"/>
          <w:marTop w:val="115"/>
          <w:marBottom w:val="0"/>
          <w:divBdr>
            <w:top w:val="none" w:sz="0" w:space="0" w:color="auto"/>
            <w:left w:val="none" w:sz="0" w:space="0" w:color="auto"/>
            <w:bottom w:val="none" w:sz="0" w:space="0" w:color="auto"/>
            <w:right w:val="none" w:sz="0" w:space="0" w:color="auto"/>
          </w:divBdr>
        </w:div>
        <w:div w:id="668755630">
          <w:marLeft w:val="547"/>
          <w:marRight w:val="0"/>
          <w:marTop w:val="115"/>
          <w:marBottom w:val="0"/>
          <w:divBdr>
            <w:top w:val="none" w:sz="0" w:space="0" w:color="auto"/>
            <w:left w:val="none" w:sz="0" w:space="0" w:color="auto"/>
            <w:bottom w:val="none" w:sz="0" w:space="0" w:color="auto"/>
            <w:right w:val="none" w:sz="0" w:space="0" w:color="auto"/>
          </w:divBdr>
        </w:div>
        <w:div w:id="897713105">
          <w:marLeft w:val="547"/>
          <w:marRight w:val="0"/>
          <w:marTop w:val="115"/>
          <w:marBottom w:val="0"/>
          <w:divBdr>
            <w:top w:val="none" w:sz="0" w:space="0" w:color="auto"/>
            <w:left w:val="none" w:sz="0" w:space="0" w:color="auto"/>
            <w:bottom w:val="none" w:sz="0" w:space="0" w:color="auto"/>
            <w:right w:val="none" w:sz="0" w:space="0" w:color="auto"/>
          </w:divBdr>
        </w:div>
        <w:div w:id="1254126303">
          <w:marLeft w:val="547"/>
          <w:marRight w:val="0"/>
          <w:marTop w:val="115"/>
          <w:marBottom w:val="0"/>
          <w:divBdr>
            <w:top w:val="none" w:sz="0" w:space="0" w:color="auto"/>
            <w:left w:val="none" w:sz="0" w:space="0" w:color="auto"/>
            <w:bottom w:val="none" w:sz="0" w:space="0" w:color="auto"/>
            <w:right w:val="none" w:sz="0" w:space="0" w:color="auto"/>
          </w:divBdr>
        </w:div>
        <w:div w:id="1770463303">
          <w:marLeft w:val="547"/>
          <w:marRight w:val="0"/>
          <w:marTop w:val="115"/>
          <w:marBottom w:val="0"/>
          <w:divBdr>
            <w:top w:val="none" w:sz="0" w:space="0" w:color="auto"/>
            <w:left w:val="none" w:sz="0" w:space="0" w:color="auto"/>
            <w:bottom w:val="none" w:sz="0" w:space="0" w:color="auto"/>
            <w:right w:val="none" w:sz="0" w:space="0" w:color="auto"/>
          </w:divBdr>
        </w:div>
        <w:div w:id="1955597726">
          <w:marLeft w:val="547"/>
          <w:marRight w:val="0"/>
          <w:marTop w:val="115"/>
          <w:marBottom w:val="0"/>
          <w:divBdr>
            <w:top w:val="none" w:sz="0" w:space="0" w:color="auto"/>
            <w:left w:val="none" w:sz="0" w:space="0" w:color="auto"/>
            <w:bottom w:val="none" w:sz="0" w:space="0" w:color="auto"/>
            <w:right w:val="none" w:sz="0" w:space="0" w:color="auto"/>
          </w:divBdr>
        </w:div>
      </w:divsChild>
    </w:div>
    <w:div w:id="1502086966">
      <w:bodyDiv w:val="1"/>
      <w:marLeft w:val="0"/>
      <w:marRight w:val="0"/>
      <w:marTop w:val="0"/>
      <w:marBottom w:val="0"/>
      <w:divBdr>
        <w:top w:val="none" w:sz="0" w:space="0" w:color="auto"/>
        <w:left w:val="none" w:sz="0" w:space="0" w:color="auto"/>
        <w:bottom w:val="none" w:sz="0" w:space="0" w:color="auto"/>
        <w:right w:val="none" w:sz="0" w:space="0" w:color="auto"/>
      </w:divBdr>
      <w:divsChild>
        <w:div w:id="177620572">
          <w:marLeft w:val="547"/>
          <w:marRight w:val="0"/>
          <w:marTop w:val="130"/>
          <w:marBottom w:val="0"/>
          <w:divBdr>
            <w:top w:val="none" w:sz="0" w:space="0" w:color="auto"/>
            <w:left w:val="none" w:sz="0" w:space="0" w:color="auto"/>
            <w:bottom w:val="none" w:sz="0" w:space="0" w:color="auto"/>
            <w:right w:val="none" w:sz="0" w:space="0" w:color="auto"/>
          </w:divBdr>
        </w:div>
        <w:div w:id="1834371456">
          <w:marLeft w:val="547"/>
          <w:marRight w:val="0"/>
          <w:marTop w:val="130"/>
          <w:marBottom w:val="0"/>
          <w:divBdr>
            <w:top w:val="none" w:sz="0" w:space="0" w:color="auto"/>
            <w:left w:val="none" w:sz="0" w:space="0" w:color="auto"/>
            <w:bottom w:val="none" w:sz="0" w:space="0" w:color="auto"/>
            <w:right w:val="none" w:sz="0" w:space="0" w:color="auto"/>
          </w:divBdr>
        </w:div>
      </w:divsChild>
    </w:div>
    <w:div w:id="1506094396">
      <w:bodyDiv w:val="1"/>
      <w:marLeft w:val="0"/>
      <w:marRight w:val="0"/>
      <w:marTop w:val="0"/>
      <w:marBottom w:val="0"/>
      <w:divBdr>
        <w:top w:val="none" w:sz="0" w:space="0" w:color="auto"/>
        <w:left w:val="none" w:sz="0" w:space="0" w:color="auto"/>
        <w:bottom w:val="none" w:sz="0" w:space="0" w:color="auto"/>
        <w:right w:val="none" w:sz="0" w:space="0" w:color="auto"/>
      </w:divBdr>
    </w:div>
    <w:div w:id="1511483025">
      <w:bodyDiv w:val="1"/>
      <w:marLeft w:val="0"/>
      <w:marRight w:val="0"/>
      <w:marTop w:val="0"/>
      <w:marBottom w:val="0"/>
      <w:divBdr>
        <w:top w:val="none" w:sz="0" w:space="0" w:color="auto"/>
        <w:left w:val="none" w:sz="0" w:space="0" w:color="auto"/>
        <w:bottom w:val="none" w:sz="0" w:space="0" w:color="auto"/>
        <w:right w:val="none" w:sz="0" w:space="0" w:color="auto"/>
      </w:divBdr>
    </w:div>
    <w:div w:id="1572428232">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13247837">
      <w:bodyDiv w:val="1"/>
      <w:marLeft w:val="0"/>
      <w:marRight w:val="0"/>
      <w:marTop w:val="0"/>
      <w:marBottom w:val="0"/>
      <w:divBdr>
        <w:top w:val="none" w:sz="0" w:space="0" w:color="auto"/>
        <w:left w:val="none" w:sz="0" w:space="0" w:color="auto"/>
        <w:bottom w:val="none" w:sz="0" w:space="0" w:color="auto"/>
        <w:right w:val="none" w:sz="0" w:space="0" w:color="auto"/>
      </w:divBdr>
    </w:div>
    <w:div w:id="1622107518">
      <w:bodyDiv w:val="1"/>
      <w:marLeft w:val="0"/>
      <w:marRight w:val="0"/>
      <w:marTop w:val="0"/>
      <w:marBottom w:val="0"/>
      <w:divBdr>
        <w:top w:val="none" w:sz="0" w:space="0" w:color="auto"/>
        <w:left w:val="none" w:sz="0" w:space="0" w:color="auto"/>
        <w:bottom w:val="none" w:sz="0" w:space="0" w:color="auto"/>
        <w:right w:val="none" w:sz="0" w:space="0" w:color="auto"/>
      </w:divBdr>
    </w:div>
    <w:div w:id="1639677550">
      <w:bodyDiv w:val="1"/>
      <w:marLeft w:val="0"/>
      <w:marRight w:val="0"/>
      <w:marTop w:val="0"/>
      <w:marBottom w:val="0"/>
      <w:divBdr>
        <w:top w:val="none" w:sz="0" w:space="0" w:color="auto"/>
        <w:left w:val="none" w:sz="0" w:space="0" w:color="auto"/>
        <w:bottom w:val="none" w:sz="0" w:space="0" w:color="auto"/>
        <w:right w:val="none" w:sz="0" w:space="0" w:color="auto"/>
      </w:divBdr>
    </w:div>
    <w:div w:id="1673144339">
      <w:bodyDiv w:val="1"/>
      <w:marLeft w:val="0"/>
      <w:marRight w:val="0"/>
      <w:marTop w:val="0"/>
      <w:marBottom w:val="0"/>
      <w:divBdr>
        <w:top w:val="none" w:sz="0" w:space="0" w:color="auto"/>
        <w:left w:val="none" w:sz="0" w:space="0" w:color="auto"/>
        <w:bottom w:val="none" w:sz="0" w:space="0" w:color="auto"/>
        <w:right w:val="none" w:sz="0" w:space="0" w:color="auto"/>
      </w:divBdr>
      <w:divsChild>
        <w:div w:id="2057196646">
          <w:marLeft w:val="547"/>
          <w:marRight w:val="0"/>
          <w:marTop w:val="154"/>
          <w:marBottom w:val="0"/>
          <w:divBdr>
            <w:top w:val="none" w:sz="0" w:space="0" w:color="auto"/>
            <w:left w:val="none" w:sz="0" w:space="0" w:color="auto"/>
            <w:bottom w:val="none" w:sz="0" w:space="0" w:color="auto"/>
            <w:right w:val="none" w:sz="0" w:space="0" w:color="auto"/>
          </w:divBdr>
        </w:div>
      </w:divsChild>
    </w:div>
    <w:div w:id="1679111681">
      <w:bodyDiv w:val="1"/>
      <w:marLeft w:val="0"/>
      <w:marRight w:val="0"/>
      <w:marTop w:val="0"/>
      <w:marBottom w:val="0"/>
      <w:divBdr>
        <w:top w:val="none" w:sz="0" w:space="0" w:color="auto"/>
        <w:left w:val="none" w:sz="0" w:space="0" w:color="auto"/>
        <w:bottom w:val="none" w:sz="0" w:space="0" w:color="auto"/>
        <w:right w:val="none" w:sz="0" w:space="0" w:color="auto"/>
      </w:divBdr>
    </w:div>
    <w:div w:id="1679581573">
      <w:bodyDiv w:val="1"/>
      <w:marLeft w:val="0"/>
      <w:marRight w:val="0"/>
      <w:marTop w:val="0"/>
      <w:marBottom w:val="0"/>
      <w:divBdr>
        <w:top w:val="none" w:sz="0" w:space="0" w:color="auto"/>
        <w:left w:val="none" w:sz="0" w:space="0" w:color="auto"/>
        <w:bottom w:val="none" w:sz="0" w:space="0" w:color="auto"/>
        <w:right w:val="none" w:sz="0" w:space="0" w:color="auto"/>
      </w:divBdr>
    </w:div>
    <w:div w:id="1694499733">
      <w:bodyDiv w:val="1"/>
      <w:marLeft w:val="0"/>
      <w:marRight w:val="0"/>
      <w:marTop w:val="0"/>
      <w:marBottom w:val="0"/>
      <w:divBdr>
        <w:top w:val="none" w:sz="0" w:space="0" w:color="auto"/>
        <w:left w:val="none" w:sz="0" w:space="0" w:color="auto"/>
        <w:bottom w:val="none" w:sz="0" w:space="0" w:color="auto"/>
        <w:right w:val="none" w:sz="0" w:space="0" w:color="auto"/>
      </w:divBdr>
    </w:div>
    <w:div w:id="1719888249">
      <w:bodyDiv w:val="1"/>
      <w:marLeft w:val="0"/>
      <w:marRight w:val="0"/>
      <w:marTop w:val="0"/>
      <w:marBottom w:val="0"/>
      <w:divBdr>
        <w:top w:val="none" w:sz="0" w:space="0" w:color="auto"/>
        <w:left w:val="none" w:sz="0" w:space="0" w:color="auto"/>
        <w:bottom w:val="none" w:sz="0" w:space="0" w:color="auto"/>
        <w:right w:val="none" w:sz="0" w:space="0" w:color="auto"/>
      </w:divBdr>
    </w:div>
    <w:div w:id="1744180912">
      <w:bodyDiv w:val="1"/>
      <w:marLeft w:val="0"/>
      <w:marRight w:val="0"/>
      <w:marTop w:val="0"/>
      <w:marBottom w:val="0"/>
      <w:divBdr>
        <w:top w:val="none" w:sz="0" w:space="0" w:color="auto"/>
        <w:left w:val="none" w:sz="0" w:space="0" w:color="auto"/>
        <w:bottom w:val="none" w:sz="0" w:space="0" w:color="auto"/>
        <w:right w:val="none" w:sz="0" w:space="0" w:color="auto"/>
      </w:divBdr>
    </w:div>
    <w:div w:id="1747534715">
      <w:bodyDiv w:val="1"/>
      <w:marLeft w:val="0"/>
      <w:marRight w:val="0"/>
      <w:marTop w:val="0"/>
      <w:marBottom w:val="0"/>
      <w:divBdr>
        <w:top w:val="none" w:sz="0" w:space="0" w:color="auto"/>
        <w:left w:val="none" w:sz="0" w:space="0" w:color="auto"/>
        <w:bottom w:val="none" w:sz="0" w:space="0" w:color="auto"/>
        <w:right w:val="none" w:sz="0" w:space="0" w:color="auto"/>
      </w:divBdr>
    </w:div>
    <w:div w:id="1774519821">
      <w:bodyDiv w:val="1"/>
      <w:marLeft w:val="0"/>
      <w:marRight w:val="0"/>
      <w:marTop w:val="0"/>
      <w:marBottom w:val="0"/>
      <w:divBdr>
        <w:top w:val="none" w:sz="0" w:space="0" w:color="auto"/>
        <w:left w:val="none" w:sz="0" w:space="0" w:color="auto"/>
        <w:bottom w:val="none" w:sz="0" w:space="0" w:color="auto"/>
        <w:right w:val="none" w:sz="0" w:space="0" w:color="auto"/>
      </w:divBdr>
    </w:div>
    <w:div w:id="1833372793">
      <w:bodyDiv w:val="1"/>
      <w:marLeft w:val="0"/>
      <w:marRight w:val="0"/>
      <w:marTop w:val="0"/>
      <w:marBottom w:val="0"/>
      <w:divBdr>
        <w:top w:val="none" w:sz="0" w:space="0" w:color="auto"/>
        <w:left w:val="none" w:sz="0" w:space="0" w:color="auto"/>
        <w:bottom w:val="none" w:sz="0" w:space="0" w:color="auto"/>
        <w:right w:val="none" w:sz="0" w:space="0" w:color="auto"/>
      </w:divBdr>
    </w:div>
    <w:div w:id="1854373485">
      <w:bodyDiv w:val="1"/>
      <w:marLeft w:val="0"/>
      <w:marRight w:val="0"/>
      <w:marTop w:val="0"/>
      <w:marBottom w:val="0"/>
      <w:divBdr>
        <w:top w:val="none" w:sz="0" w:space="0" w:color="auto"/>
        <w:left w:val="none" w:sz="0" w:space="0" w:color="auto"/>
        <w:bottom w:val="none" w:sz="0" w:space="0" w:color="auto"/>
        <w:right w:val="none" w:sz="0" w:space="0" w:color="auto"/>
      </w:divBdr>
    </w:div>
    <w:div w:id="1868174382">
      <w:bodyDiv w:val="1"/>
      <w:marLeft w:val="0"/>
      <w:marRight w:val="0"/>
      <w:marTop w:val="0"/>
      <w:marBottom w:val="0"/>
      <w:divBdr>
        <w:top w:val="none" w:sz="0" w:space="0" w:color="auto"/>
        <w:left w:val="none" w:sz="0" w:space="0" w:color="auto"/>
        <w:bottom w:val="none" w:sz="0" w:space="0" w:color="auto"/>
        <w:right w:val="none" w:sz="0" w:space="0" w:color="auto"/>
      </w:divBdr>
    </w:div>
    <w:div w:id="1892618663">
      <w:bodyDiv w:val="1"/>
      <w:marLeft w:val="0"/>
      <w:marRight w:val="0"/>
      <w:marTop w:val="0"/>
      <w:marBottom w:val="0"/>
      <w:divBdr>
        <w:top w:val="none" w:sz="0" w:space="0" w:color="auto"/>
        <w:left w:val="none" w:sz="0" w:space="0" w:color="auto"/>
        <w:bottom w:val="none" w:sz="0" w:space="0" w:color="auto"/>
        <w:right w:val="none" w:sz="0" w:space="0" w:color="auto"/>
      </w:divBdr>
    </w:div>
    <w:div w:id="1893350792">
      <w:bodyDiv w:val="1"/>
      <w:marLeft w:val="0"/>
      <w:marRight w:val="0"/>
      <w:marTop w:val="0"/>
      <w:marBottom w:val="0"/>
      <w:divBdr>
        <w:top w:val="none" w:sz="0" w:space="0" w:color="auto"/>
        <w:left w:val="none" w:sz="0" w:space="0" w:color="auto"/>
        <w:bottom w:val="none" w:sz="0" w:space="0" w:color="auto"/>
        <w:right w:val="none" w:sz="0" w:space="0" w:color="auto"/>
      </w:divBdr>
    </w:div>
    <w:div w:id="1907495593">
      <w:bodyDiv w:val="1"/>
      <w:marLeft w:val="0"/>
      <w:marRight w:val="0"/>
      <w:marTop w:val="0"/>
      <w:marBottom w:val="0"/>
      <w:divBdr>
        <w:top w:val="none" w:sz="0" w:space="0" w:color="auto"/>
        <w:left w:val="none" w:sz="0" w:space="0" w:color="auto"/>
        <w:bottom w:val="none" w:sz="0" w:space="0" w:color="auto"/>
        <w:right w:val="none" w:sz="0" w:space="0" w:color="auto"/>
      </w:divBdr>
    </w:div>
    <w:div w:id="1926525365">
      <w:bodyDiv w:val="1"/>
      <w:marLeft w:val="0"/>
      <w:marRight w:val="0"/>
      <w:marTop w:val="0"/>
      <w:marBottom w:val="0"/>
      <w:divBdr>
        <w:top w:val="none" w:sz="0" w:space="0" w:color="auto"/>
        <w:left w:val="none" w:sz="0" w:space="0" w:color="auto"/>
        <w:bottom w:val="none" w:sz="0" w:space="0" w:color="auto"/>
        <w:right w:val="none" w:sz="0" w:space="0" w:color="auto"/>
      </w:divBdr>
      <w:divsChild>
        <w:div w:id="201751751">
          <w:marLeft w:val="547"/>
          <w:marRight w:val="0"/>
          <w:marTop w:val="130"/>
          <w:marBottom w:val="0"/>
          <w:divBdr>
            <w:top w:val="none" w:sz="0" w:space="0" w:color="auto"/>
            <w:left w:val="none" w:sz="0" w:space="0" w:color="auto"/>
            <w:bottom w:val="none" w:sz="0" w:space="0" w:color="auto"/>
            <w:right w:val="none" w:sz="0" w:space="0" w:color="auto"/>
          </w:divBdr>
        </w:div>
        <w:div w:id="684871051">
          <w:marLeft w:val="547"/>
          <w:marRight w:val="0"/>
          <w:marTop w:val="130"/>
          <w:marBottom w:val="0"/>
          <w:divBdr>
            <w:top w:val="none" w:sz="0" w:space="0" w:color="auto"/>
            <w:left w:val="none" w:sz="0" w:space="0" w:color="auto"/>
            <w:bottom w:val="none" w:sz="0" w:space="0" w:color="auto"/>
            <w:right w:val="none" w:sz="0" w:space="0" w:color="auto"/>
          </w:divBdr>
        </w:div>
      </w:divsChild>
    </w:div>
    <w:div w:id="1927380216">
      <w:bodyDiv w:val="1"/>
      <w:marLeft w:val="0"/>
      <w:marRight w:val="0"/>
      <w:marTop w:val="0"/>
      <w:marBottom w:val="0"/>
      <w:divBdr>
        <w:top w:val="none" w:sz="0" w:space="0" w:color="auto"/>
        <w:left w:val="none" w:sz="0" w:space="0" w:color="auto"/>
        <w:bottom w:val="none" w:sz="0" w:space="0" w:color="auto"/>
        <w:right w:val="none" w:sz="0" w:space="0" w:color="auto"/>
      </w:divBdr>
    </w:div>
    <w:div w:id="1934508091">
      <w:bodyDiv w:val="1"/>
      <w:marLeft w:val="0"/>
      <w:marRight w:val="0"/>
      <w:marTop w:val="0"/>
      <w:marBottom w:val="0"/>
      <w:divBdr>
        <w:top w:val="none" w:sz="0" w:space="0" w:color="auto"/>
        <w:left w:val="none" w:sz="0" w:space="0" w:color="auto"/>
        <w:bottom w:val="none" w:sz="0" w:space="0" w:color="auto"/>
        <w:right w:val="none" w:sz="0" w:space="0" w:color="auto"/>
      </w:divBdr>
    </w:div>
    <w:div w:id="1934583415">
      <w:bodyDiv w:val="1"/>
      <w:marLeft w:val="0"/>
      <w:marRight w:val="0"/>
      <w:marTop w:val="0"/>
      <w:marBottom w:val="0"/>
      <w:divBdr>
        <w:top w:val="none" w:sz="0" w:space="0" w:color="auto"/>
        <w:left w:val="none" w:sz="0" w:space="0" w:color="auto"/>
        <w:bottom w:val="none" w:sz="0" w:space="0" w:color="auto"/>
        <w:right w:val="none" w:sz="0" w:space="0" w:color="auto"/>
      </w:divBdr>
    </w:div>
    <w:div w:id="1938052242">
      <w:bodyDiv w:val="1"/>
      <w:marLeft w:val="0"/>
      <w:marRight w:val="0"/>
      <w:marTop w:val="0"/>
      <w:marBottom w:val="0"/>
      <w:divBdr>
        <w:top w:val="none" w:sz="0" w:space="0" w:color="auto"/>
        <w:left w:val="none" w:sz="0" w:space="0" w:color="auto"/>
        <w:bottom w:val="none" w:sz="0" w:space="0" w:color="auto"/>
        <w:right w:val="none" w:sz="0" w:space="0" w:color="auto"/>
      </w:divBdr>
    </w:div>
    <w:div w:id="1953198369">
      <w:bodyDiv w:val="1"/>
      <w:marLeft w:val="0"/>
      <w:marRight w:val="0"/>
      <w:marTop w:val="0"/>
      <w:marBottom w:val="0"/>
      <w:divBdr>
        <w:top w:val="none" w:sz="0" w:space="0" w:color="auto"/>
        <w:left w:val="none" w:sz="0" w:space="0" w:color="auto"/>
        <w:bottom w:val="none" w:sz="0" w:space="0" w:color="auto"/>
        <w:right w:val="none" w:sz="0" w:space="0" w:color="auto"/>
      </w:divBdr>
    </w:div>
    <w:div w:id="1984312970">
      <w:bodyDiv w:val="1"/>
      <w:marLeft w:val="0"/>
      <w:marRight w:val="0"/>
      <w:marTop w:val="0"/>
      <w:marBottom w:val="0"/>
      <w:divBdr>
        <w:top w:val="none" w:sz="0" w:space="0" w:color="auto"/>
        <w:left w:val="none" w:sz="0" w:space="0" w:color="auto"/>
        <w:bottom w:val="none" w:sz="0" w:space="0" w:color="auto"/>
        <w:right w:val="none" w:sz="0" w:space="0" w:color="auto"/>
      </w:divBdr>
    </w:div>
    <w:div w:id="1995597591">
      <w:bodyDiv w:val="1"/>
      <w:marLeft w:val="0"/>
      <w:marRight w:val="0"/>
      <w:marTop w:val="0"/>
      <w:marBottom w:val="0"/>
      <w:divBdr>
        <w:top w:val="none" w:sz="0" w:space="0" w:color="auto"/>
        <w:left w:val="none" w:sz="0" w:space="0" w:color="auto"/>
        <w:bottom w:val="none" w:sz="0" w:space="0" w:color="auto"/>
        <w:right w:val="none" w:sz="0" w:space="0" w:color="auto"/>
      </w:divBdr>
    </w:div>
    <w:div w:id="2008701511">
      <w:bodyDiv w:val="1"/>
      <w:marLeft w:val="0"/>
      <w:marRight w:val="0"/>
      <w:marTop w:val="0"/>
      <w:marBottom w:val="0"/>
      <w:divBdr>
        <w:top w:val="none" w:sz="0" w:space="0" w:color="auto"/>
        <w:left w:val="none" w:sz="0" w:space="0" w:color="auto"/>
        <w:bottom w:val="none" w:sz="0" w:space="0" w:color="auto"/>
        <w:right w:val="none" w:sz="0" w:space="0" w:color="auto"/>
      </w:divBdr>
    </w:div>
    <w:div w:id="2013994507">
      <w:bodyDiv w:val="1"/>
      <w:marLeft w:val="0"/>
      <w:marRight w:val="0"/>
      <w:marTop w:val="0"/>
      <w:marBottom w:val="0"/>
      <w:divBdr>
        <w:top w:val="none" w:sz="0" w:space="0" w:color="auto"/>
        <w:left w:val="none" w:sz="0" w:space="0" w:color="auto"/>
        <w:bottom w:val="none" w:sz="0" w:space="0" w:color="auto"/>
        <w:right w:val="none" w:sz="0" w:space="0" w:color="auto"/>
      </w:divBdr>
    </w:div>
    <w:div w:id="2019968413">
      <w:bodyDiv w:val="1"/>
      <w:marLeft w:val="0"/>
      <w:marRight w:val="0"/>
      <w:marTop w:val="0"/>
      <w:marBottom w:val="0"/>
      <w:divBdr>
        <w:top w:val="none" w:sz="0" w:space="0" w:color="auto"/>
        <w:left w:val="none" w:sz="0" w:space="0" w:color="auto"/>
        <w:bottom w:val="none" w:sz="0" w:space="0" w:color="auto"/>
        <w:right w:val="none" w:sz="0" w:space="0" w:color="auto"/>
      </w:divBdr>
    </w:div>
    <w:div w:id="2045673351">
      <w:bodyDiv w:val="1"/>
      <w:marLeft w:val="0"/>
      <w:marRight w:val="0"/>
      <w:marTop w:val="0"/>
      <w:marBottom w:val="0"/>
      <w:divBdr>
        <w:top w:val="none" w:sz="0" w:space="0" w:color="auto"/>
        <w:left w:val="none" w:sz="0" w:space="0" w:color="auto"/>
        <w:bottom w:val="none" w:sz="0" w:space="0" w:color="auto"/>
        <w:right w:val="none" w:sz="0" w:space="0" w:color="auto"/>
      </w:divBdr>
      <w:divsChild>
        <w:div w:id="1572733468">
          <w:marLeft w:val="547"/>
          <w:marRight w:val="0"/>
          <w:marTop w:val="0"/>
          <w:marBottom w:val="0"/>
          <w:divBdr>
            <w:top w:val="none" w:sz="0" w:space="0" w:color="auto"/>
            <w:left w:val="none" w:sz="0" w:space="0" w:color="auto"/>
            <w:bottom w:val="none" w:sz="0" w:space="0" w:color="auto"/>
            <w:right w:val="none" w:sz="0" w:space="0" w:color="auto"/>
          </w:divBdr>
        </w:div>
      </w:divsChild>
    </w:div>
    <w:div w:id="2099249265">
      <w:bodyDiv w:val="1"/>
      <w:marLeft w:val="0"/>
      <w:marRight w:val="0"/>
      <w:marTop w:val="0"/>
      <w:marBottom w:val="0"/>
      <w:divBdr>
        <w:top w:val="none" w:sz="0" w:space="0" w:color="auto"/>
        <w:left w:val="none" w:sz="0" w:space="0" w:color="auto"/>
        <w:bottom w:val="none" w:sz="0" w:space="0" w:color="auto"/>
        <w:right w:val="none" w:sz="0" w:space="0" w:color="auto"/>
      </w:divBdr>
    </w:div>
    <w:div w:id="2118866503">
      <w:bodyDiv w:val="1"/>
      <w:marLeft w:val="0"/>
      <w:marRight w:val="0"/>
      <w:marTop w:val="0"/>
      <w:marBottom w:val="0"/>
      <w:divBdr>
        <w:top w:val="none" w:sz="0" w:space="0" w:color="auto"/>
        <w:left w:val="none" w:sz="0" w:space="0" w:color="auto"/>
        <w:bottom w:val="none" w:sz="0" w:space="0" w:color="auto"/>
        <w:right w:val="none" w:sz="0" w:space="0" w:color="auto"/>
      </w:divBdr>
      <w:divsChild>
        <w:div w:id="467942217">
          <w:marLeft w:val="432"/>
          <w:marRight w:val="0"/>
          <w:marTop w:val="120"/>
          <w:marBottom w:val="0"/>
          <w:divBdr>
            <w:top w:val="none" w:sz="0" w:space="0" w:color="auto"/>
            <w:left w:val="none" w:sz="0" w:space="0" w:color="auto"/>
            <w:bottom w:val="none" w:sz="0" w:space="0" w:color="auto"/>
            <w:right w:val="none" w:sz="0" w:space="0" w:color="auto"/>
          </w:divBdr>
        </w:div>
      </w:divsChild>
    </w:div>
    <w:div w:id="21443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traetetik%20plan\STRATEJ&#304;K%20PLAN%20YEN&#304;.docx" TargetMode="External"/><Relationship Id="rId21" Type="http://schemas.openxmlformats.org/officeDocument/2006/relationships/hyperlink" Target="file:///F:\straetetik%20plan\STRATEJ&#304;K%20PLAN%20YEN&#304;.docx" TargetMode="External"/><Relationship Id="rId42" Type="http://schemas.openxmlformats.org/officeDocument/2006/relationships/hyperlink" Target="file:///F:\straetetik%20plan\STRATEJ&#304;K%20PLAN%20YEN&#304;.docx" TargetMode="External"/><Relationship Id="rId47" Type="http://schemas.openxmlformats.org/officeDocument/2006/relationships/hyperlink" Target="file:///F:\straetetik%20plan\STRATEJ&#304;K%20PLAN%20YEN&#304;.docx" TargetMode="External"/><Relationship Id="rId63" Type="http://schemas.openxmlformats.org/officeDocument/2006/relationships/hyperlink" Target="file:///F:\straetetik%20plan\STRATEJ&#304;K%20PLAN%20YEN&#304;.docx" TargetMode="External"/><Relationship Id="rId68" Type="http://schemas.openxmlformats.org/officeDocument/2006/relationships/hyperlink" Target="file:///F:\straetetik%20plan\STRATEJ&#304;K%20PLAN%20YEN&#304;.docx" TargetMode="External"/><Relationship Id="rId84" Type="http://schemas.openxmlformats.org/officeDocument/2006/relationships/footer" Target="footer1.xml"/><Relationship Id="rId89" Type="http://schemas.openxmlformats.org/officeDocument/2006/relationships/diagramData" Target="diagrams/data1.xml"/><Relationship Id="rId7" Type="http://schemas.openxmlformats.org/officeDocument/2006/relationships/footnotes" Target="footnotes.xml"/><Relationship Id="rId71" Type="http://schemas.openxmlformats.org/officeDocument/2006/relationships/hyperlink" Target="file:///F:\straetetik%20plan\STRATEJ&#304;K%20PLAN%20YEN&#304;.docx" TargetMode="External"/><Relationship Id="rId9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file:///F:\straetetik%20plan\STRATEJ&#304;K%20PLAN%20YEN&#304;.docx" TargetMode="External"/><Relationship Id="rId29" Type="http://schemas.openxmlformats.org/officeDocument/2006/relationships/hyperlink" Target="file:///F:\straetetik%20plan\STRATEJ&#304;K%20PLAN%20YEN&#304;.docx" TargetMode="External"/><Relationship Id="rId107" Type="http://schemas.openxmlformats.org/officeDocument/2006/relationships/theme" Target="theme/theme1.xml"/><Relationship Id="rId11" Type="http://schemas.openxmlformats.org/officeDocument/2006/relationships/image" Target="media/image4.jpeg"/><Relationship Id="rId24" Type="http://schemas.openxmlformats.org/officeDocument/2006/relationships/hyperlink" Target="file:///F:\straetetik%20plan\STRATEJ&#304;K%20PLAN%20YEN&#304;.docx" TargetMode="External"/><Relationship Id="rId32" Type="http://schemas.openxmlformats.org/officeDocument/2006/relationships/hyperlink" Target="file:///F:\straetetik%20plan\STRATEJ&#304;K%20PLAN%20YEN&#304;.docx" TargetMode="External"/><Relationship Id="rId37" Type="http://schemas.openxmlformats.org/officeDocument/2006/relationships/hyperlink" Target="file:///F:\straetetik%20plan\STRATEJ&#304;K%20PLAN%20YEN&#304;.docx" TargetMode="External"/><Relationship Id="rId40" Type="http://schemas.openxmlformats.org/officeDocument/2006/relationships/hyperlink" Target="file:///F:\straetetik%20plan\STRATEJ&#304;K%20PLAN%20YEN&#304;.docx" TargetMode="External"/><Relationship Id="rId45" Type="http://schemas.openxmlformats.org/officeDocument/2006/relationships/hyperlink" Target="file:///F:\straetetik%20plan\STRATEJ&#304;K%20PLAN%20YEN&#304;.docx" TargetMode="External"/><Relationship Id="rId53" Type="http://schemas.openxmlformats.org/officeDocument/2006/relationships/hyperlink" Target="file:///F:\straetetik%20plan\STRATEJ&#304;K%20PLAN%20YEN&#304;.docx" TargetMode="External"/><Relationship Id="rId58" Type="http://schemas.openxmlformats.org/officeDocument/2006/relationships/hyperlink" Target="file:///F:\straetetik%20plan\STRATEJ&#304;K%20PLAN%20YEN&#304;.docx" TargetMode="External"/><Relationship Id="rId66" Type="http://schemas.openxmlformats.org/officeDocument/2006/relationships/hyperlink" Target="file:///F:\straetetik%20plan\STRATEJ&#304;K%20PLAN%20YEN&#304;.docx" TargetMode="External"/><Relationship Id="rId74" Type="http://schemas.openxmlformats.org/officeDocument/2006/relationships/hyperlink" Target="file:///F:\straetetik%20plan\STRATEJ&#304;K%20PLAN%20YEN&#304;.docx" TargetMode="External"/><Relationship Id="rId79" Type="http://schemas.openxmlformats.org/officeDocument/2006/relationships/hyperlink" Target="file:///F:\straetetik%20plan\STRATEJ&#304;K%20PLAN%20YEN&#304;.docx" TargetMode="External"/><Relationship Id="rId87" Type="http://schemas.openxmlformats.org/officeDocument/2006/relationships/hyperlink" Target="http://keslikortaokulu.meb.k12.tr" TargetMode="External"/><Relationship Id="rId102"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file:///F:\straetetik%20plan\STRATEJ&#304;K%20PLAN%20YEN&#304;.docx" TargetMode="External"/><Relationship Id="rId82" Type="http://schemas.openxmlformats.org/officeDocument/2006/relationships/hyperlink" Target="file:///F:\straetetik%20plan\STRATEJ&#304;K%20PLAN%20YEN&#304;.docx" TargetMode="External"/><Relationship Id="rId90" Type="http://schemas.openxmlformats.org/officeDocument/2006/relationships/diagramLayout" Target="diagrams/layout1.xml"/><Relationship Id="rId95" Type="http://schemas.openxmlformats.org/officeDocument/2006/relationships/header" Target="header3.xml"/><Relationship Id="rId19" Type="http://schemas.openxmlformats.org/officeDocument/2006/relationships/hyperlink" Target="file:///F:\straetetik%20plan\STRATEJ&#304;K%20PLAN%20YEN&#304;.docx" TargetMode="External"/><Relationship Id="rId14" Type="http://schemas.openxmlformats.org/officeDocument/2006/relationships/hyperlink" Target="file:///F:\straetetik%20plan\STRATEJ&#304;K%20PLAN%20YEN&#304;.docx" TargetMode="External"/><Relationship Id="rId22" Type="http://schemas.openxmlformats.org/officeDocument/2006/relationships/hyperlink" Target="file:///F:\straetetik%20plan\STRATEJ&#304;K%20PLAN%20YEN&#304;.docx" TargetMode="External"/><Relationship Id="rId27" Type="http://schemas.openxmlformats.org/officeDocument/2006/relationships/hyperlink" Target="file:///F:\straetetik%20plan\STRATEJ&#304;K%20PLAN%20YEN&#304;.docx" TargetMode="External"/><Relationship Id="rId30" Type="http://schemas.openxmlformats.org/officeDocument/2006/relationships/hyperlink" Target="file:///F:\straetetik%20plan\STRATEJ&#304;K%20PLAN%20YEN&#304;.docx" TargetMode="External"/><Relationship Id="rId35" Type="http://schemas.openxmlformats.org/officeDocument/2006/relationships/hyperlink" Target="file:///F:\straetetik%20plan\STRATEJ&#304;K%20PLAN%20YEN&#304;.docx" TargetMode="External"/><Relationship Id="rId43" Type="http://schemas.openxmlformats.org/officeDocument/2006/relationships/hyperlink" Target="file:///F:\straetetik%20plan\STRATEJ&#304;K%20PLAN%20YEN&#304;.docx" TargetMode="External"/><Relationship Id="rId48" Type="http://schemas.openxmlformats.org/officeDocument/2006/relationships/hyperlink" Target="file:///F:\straetetik%20plan\STRATEJ&#304;K%20PLAN%20YEN&#304;.docx" TargetMode="External"/><Relationship Id="rId56" Type="http://schemas.openxmlformats.org/officeDocument/2006/relationships/hyperlink" Target="file:///F:\straetetik%20plan\STRATEJ&#304;K%20PLAN%20YEN&#304;.docx" TargetMode="External"/><Relationship Id="rId64" Type="http://schemas.openxmlformats.org/officeDocument/2006/relationships/hyperlink" Target="file:///F:\straetetik%20plan\STRATEJ&#304;K%20PLAN%20YEN&#304;.docx" TargetMode="External"/><Relationship Id="rId69" Type="http://schemas.openxmlformats.org/officeDocument/2006/relationships/hyperlink" Target="file:///F:\straetetik%20plan\STRATEJ&#304;K%20PLAN%20YEN&#304;.docx" TargetMode="External"/><Relationship Id="rId77" Type="http://schemas.openxmlformats.org/officeDocument/2006/relationships/hyperlink" Target="file:///F:\straetetik%20plan\STRATEJ&#304;K%20PLAN%20YEN&#304;.docx" TargetMode="External"/><Relationship Id="rId100" Type="http://schemas.openxmlformats.org/officeDocument/2006/relationships/hyperlink" Target="http://keslikilkokulu.meb.k12.tr/" TargetMode="External"/><Relationship Id="rId105"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file:///F:\straetetik%20plan\STRATEJ&#304;K%20PLAN%20YEN&#304;.docx" TargetMode="External"/><Relationship Id="rId72" Type="http://schemas.openxmlformats.org/officeDocument/2006/relationships/hyperlink" Target="file:///F:\straetetik%20plan\STRATEJ&#304;K%20PLAN%20YEN&#304;.docx" TargetMode="External"/><Relationship Id="rId80" Type="http://schemas.openxmlformats.org/officeDocument/2006/relationships/hyperlink" Target="file:///F:\straetetik%20plan\STRATEJ&#304;K%20PLAN%20YEN&#304;.docx" TargetMode="External"/><Relationship Id="rId85" Type="http://schemas.openxmlformats.org/officeDocument/2006/relationships/footer" Target="footer2.xml"/><Relationship Id="rId93" Type="http://schemas.openxmlformats.org/officeDocument/2006/relationships/image" Target="media/image6.png"/><Relationship Id="rId98" Type="http://schemas.openxmlformats.org/officeDocument/2006/relationships/hyperlink" Target="mailto:714169@meb.k12.tr" TargetMode="External"/><Relationship Id="rId3" Type="http://schemas.openxmlformats.org/officeDocument/2006/relationships/numbering" Target="numbering.xml"/><Relationship Id="rId12" Type="http://schemas.openxmlformats.org/officeDocument/2006/relationships/hyperlink" Target="file:///F:\straetetik%20plan\STRATEJ&#304;K%20PLAN%20YEN&#304;.docx" TargetMode="External"/><Relationship Id="rId17" Type="http://schemas.openxmlformats.org/officeDocument/2006/relationships/hyperlink" Target="file:///F:\straetetik%20plan\STRATEJ&#304;K%20PLAN%20YEN&#304;.docx" TargetMode="External"/><Relationship Id="rId25" Type="http://schemas.openxmlformats.org/officeDocument/2006/relationships/hyperlink" Target="file:///F:\straetetik%20plan\STRATEJ&#304;K%20PLAN%20YEN&#304;.docx" TargetMode="External"/><Relationship Id="rId33" Type="http://schemas.openxmlformats.org/officeDocument/2006/relationships/hyperlink" Target="file:///F:\straetetik%20plan\STRATEJ&#304;K%20PLAN%20YEN&#304;.docx" TargetMode="External"/><Relationship Id="rId38" Type="http://schemas.openxmlformats.org/officeDocument/2006/relationships/hyperlink" Target="file:///F:\straetetik%20plan\STRATEJ&#304;K%20PLAN%20YEN&#304;.docx" TargetMode="External"/><Relationship Id="rId46" Type="http://schemas.openxmlformats.org/officeDocument/2006/relationships/hyperlink" Target="file:///F:\straetetik%20plan\STRATEJ&#304;K%20PLAN%20YEN&#304;.docx" TargetMode="External"/><Relationship Id="rId59" Type="http://schemas.openxmlformats.org/officeDocument/2006/relationships/hyperlink" Target="file:///F:\straetetik%20plan\STRATEJ&#304;K%20PLAN%20YEN&#304;.docx" TargetMode="External"/><Relationship Id="rId67" Type="http://schemas.openxmlformats.org/officeDocument/2006/relationships/hyperlink" Target="file:///F:\straetetik%20plan\STRATEJ&#304;K%20PLAN%20YEN&#304;.docx" TargetMode="External"/><Relationship Id="rId103" Type="http://schemas.openxmlformats.org/officeDocument/2006/relationships/header" Target="header6.xml"/><Relationship Id="rId20" Type="http://schemas.openxmlformats.org/officeDocument/2006/relationships/hyperlink" Target="file:///F:\straetetik%20plan\STRATEJ&#304;K%20PLAN%20YEN&#304;.docx" TargetMode="External"/><Relationship Id="rId41" Type="http://schemas.openxmlformats.org/officeDocument/2006/relationships/hyperlink" Target="file:///F:\straetetik%20plan\STRATEJ&#304;K%20PLAN%20YEN&#304;.docx" TargetMode="External"/><Relationship Id="rId54" Type="http://schemas.openxmlformats.org/officeDocument/2006/relationships/hyperlink" Target="file:///F:\straetetik%20plan\STRATEJ&#304;K%20PLAN%20YEN&#304;.docx" TargetMode="External"/><Relationship Id="rId62" Type="http://schemas.openxmlformats.org/officeDocument/2006/relationships/hyperlink" Target="file:///F:\straetetik%20plan\STRATEJ&#304;K%20PLAN%20YEN&#304;.docx" TargetMode="External"/><Relationship Id="rId70" Type="http://schemas.openxmlformats.org/officeDocument/2006/relationships/hyperlink" Target="file:///F:\straetetik%20plan\STRATEJ&#304;K%20PLAN%20YEN&#304;.docx" TargetMode="External"/><Relationship Id="rId75" Type="http://schemas.openxmlformats.org/officeDocument/2006/relationships/hyperlink" Target="file:///F:\straetetik%20plan\STRATEJ&#304;K%20PLAN%20YEN&#304;.docx" TargetMode="External"/><Relationship Id="rId83" Type="http://schemas.openxmlformats.org/officeDocument/2006/relationships/header" Target="header1.xml"/><Relationship Id="rId88" Type="http://schemas.openxmlformats.org/officeDocument/2006/relationships/hyperlink" Target="mailto:714169@meb.k12.tr" TargetMode="External"/><Relationship Id="rId91" Type="http://schemas.openxmlformats.org/officeDocument/2006/relationships/diagramQuickStyle" Target="diagrams/quickStyle1.xml"/><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F:\straetetik%20plan\STRATEJ&#304;K%20PLAN%20YEN&#304;.docx" TargetMode="External"/><Relationship Id="rId23" Type="http://schemas.openxmlformats.org/officeDocument/2006/relationships/hyperlink" Target="file:///F:\straetetik%20plan\STRATEJ&#304;K%20PLAN%20YEN&#304;.docx" TargetMode="External"/><Relationship Id="rId28" Type="http://schemas.openxmlformats.org/officeDocument/2006/relationships/hyperlink" Target="file:///F:\straetetik%20plan\STRATEJ&#304;K%20PLAN%20YEN&#304;.docx" TargetMode="External"/><Relationship Id="rId36" Type="http://schemas.openxmlformats.org/officeDocument/2006/relationships/hyperlink" Target="file:///F:\straetetik%20plan\STRATEJ&#304;K%20PLAN%20YEN&#304;.docx" TargetMode="External"/><Relationship Id="rId49" Type="http://schemas.openxmlformats.org/officeDocument/2006/relationships/hyperlink" Target="file:///F:\straetetik%20plan\STRATEJ&#304;K%20PLAN%20YEN&#304;.docx" TargetMode="External"/><Relationship Id="rId57" Type="http://schemas.openxmlformats.org/officeDocument/2006/relationships/hyperlink" Target="file:///F:\straetetik%20plan\STRATEJ&#304;K%20PLAN%20YEN&#304;.docx" TargetMode="External"/><Relationship Id="rId106"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file:///F:\straetetik%20plan\STRATEJ&#304;K%20PLAN%20YEN&#304;.docx" TargetMode="External"/><Relationship Id="rId44" Type="http://schemas.openxmlformats.org/officeDocument/2006/relationships/hyperlink" Target="file:///F:\straetetik%20plan\STRATEJ&#304;K%20PLAN%20YEN&#304;.docx" TargetMode="External"/><Relationship Id="rId52" Type="http://schemas.openxmlformats.org/officeDocument/2006/relationships/hyperlink" Target="file:///F:\straetetik%20plan\STRATEJ&#304;K%20PLAN%20YEN&#304;.docx" TargetMode="External"/><Relationship Id="rId60" Type="http://schemas.openxmlformats.org/officeDocument/2006/relationships/hyperlink" Target="file:///F:\straetetik%20plan\STRATEJ&#304;K%20PLAN%20YEN&#304;.docx" TargetMode="External"/><Relationship Id="rId65" Type="http://schemas.openxmlformats.org/officeDocument/2006/relationships/hyperlink" Target="file:///F:\straetetik%20plan\STRATEJ&#304;K%20PLAN%20YEN&#304;.docx" TargetMode="External"/><Relationship Id="rId73" Type="http://schemas.openxmlformats.org/officeDocument/2006/relationships/hyperlink" Target="file:///F:\straetetik%20plan\STRATEJ&#304;K%20PLAN%20YEN&#304;.docx" TargetMode="External"/><Relationship Id="rId78" Type="http://schemas.openxmlformats.org/officeDocument/2006/relationships/hyperlink" Target="file:///F:\straetetik%20plan\STRATEJ&#304;K%20PLAN%20YEN&#304;.docx" TargetMode="External"/><Relationship Id="rId81" Type="http://schemas.openxmlformats.org/officeDocument/2006/relationships/hyperlink" Target="file:///F:\straetetik%20plan\STRATEJ&#304;K%20PLAN%20YEN&#304;.docx" TargetMode="External"/><Relationship Id="rId86" Type="http://schemas.openxmlformats.org/officeDocument/2006/relationships/hyperlink" Target="http://keslikilkokulu.meb.k12.tr/" TargetMode="External"/><Relationship Id="rId94" Type="http://schemas.openxmlformats.org/officeDocument/2006/relationships/header" Target="header2.xml"/><Relationship Id="rId99" Type="http://schemas.openxmlformats.org/officeDocument/2006/relationships/hyperlink" Target="mailto:714240@meb.k12.tr" TargetMode="External"/><Relationship Id="rId101" Type="http://schemas.openxmlformats.org/officeDocument/2006/relationships/hyperlink" Target="http://keslikortaokulu.meb.k12.tr" TargetMode="External"/><Relationship Id="rId4" Type="http://schemas.openxmlformats.org/officeDocument/2006/relationships/styles" Target="styles.xml"/><Relationship Id="rId9" Type="http://schemas.openxmlformats.org/officeDocument/2006/relationships/image" Target="media/image2.jpeg"/><Relationship Id="rId13" Type="http://schemas.openxmlformats.org/officeDocument/2006/relationships/hyperlink" Target="file:///F:\straetetik%20plan\STRATEJ&#304;K%20PLAN%20YEN&#304;.docx" TargetMode="External"/><Relationship Id="rId18" Type="http://schemas.openxmlformats.org/officeDocument/2006/relationships/hyperlink" Target="file:///F:\straetetik%20plan\STRATEJ&#304;K%20PLAN%20YEN&#304;.docx" TargetMode="External"/><Relationship Id="rId39" Type="http://schemas.openxmlformats.org/officeDocument/2006/relationships/hyperlink" Target="file:///F:\straetetik%20plan\STRATEJ&#304;K%20PLAN%20YEN&#304;.docx" TargetMode="External"/><Relationship Id="rId34" Type="http://schemas.openxmlformats.org/officeDocument/2006/relationships/hyperlink" Target="file:///F:\straetetik%20plan\STRATEJ&#304;K%20PLAN%20YEN&#304;.docx" TargetMode="External"/><Relationship Id="rId50" Type="http://schemas.openxmlformats.org/officeDocument/2006/relationships/hyperlink" Target="file:///F:\straetetik%20plan\STRATEJ&#304;K%20PLAN%20YEN&#304;.docx" TargetMode="External"/><Relationship Id="rId55" Type="http://schemas.openxmlformats.org/officeDocument/2006/relationships/hyperlink" Target="file:///F:\straetetik%20plan\STRATEJ&#304;K%20PLAN%20YEN&#304;.docx" TargetMode="External"/><Relationship Id="rId76" Type="http://schemas.openxmlformats.org/officeDocument/2006/relationships/hyperlink" Target="file:///F:\straetetik%20plan\STRATEJ&#304;K%20PLAN%20YEN&#304;.docx" TargetMode="External"/><Relationship Id="rId97" Type="http://schemas.openxmlformats.org/officeDocument/2006/relationships/footer" Target="footer3.xml"/><Relationship Id="rId10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8/layout/RadialCluster" loCatId="relationship" qsTypeId="urn:microsoft.com/office/officeart/2005/8/quickstyle/simple1" qsCatId="simple" csTypeId="urn:microsoft.com/office/officeart/2005/8/colors/colorful3" csCatId="colorful" phldr="1"/>
      <dgm:spPr/>
      <dgm:t>
        <a:bodyPr/>
        <a:lstStyle/>
        <a:p>
          <a:endParaRPr lang="tr-TR"/>
        </a:p>
      </dgm:t>
    </dgm:pt>
    <dgm:pt modelId="{DF56C4A7-F2D0-47BF-9B01-93BDBED8670C}">
      <dgm:prSet phldrT="[Metin]"/>
      <dgm:spPr>
        <a:xfrm>
          <a:off x="1867131" y="3324699"/>
          <a:ext cx="1291781" cy="1291781"/>
        </a:xfrm>
      </dgm:spPr>
      <dgm:t>
        <a:bodyPr/>
        <a:lstStyle/>
        <a:p>
          <a:r>
            <a:rPr lang="tr-TR" b="1" dirty="0" smtClean="0">
              <a:latin typeface="Calibri"/>
              <a:ea typeface="+mn-ea"/>
              <a:cs typeface="+mn-cs"/>
            </a:rPr>
            <a:t>2015-2019 Stratejik Planı</a:t>
          </a:r>
          <a:endParaRPr lang="tr-TR" b="1" dirty="0">
            <a:latin typeface="Calibri"/>
            <a:ea typeface="+mn-ea"/>
            <a:cs typeface="+mn-cs"/>
          </a:endParaRPr>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custT="1"/>
      <dgm:spPr>
        <a:xfrm>
          <a:off x="0" y="3213231"/>
          <a:ext cx="1227192" cy="981754"/>
        </a:xfrm>
      </dgm:spPr>
      <dgm:t>
        <a:bodyPr/>
        <a:lstStyle/>
        <a:p>
          <a:r>
            <a:rPr lang="tr-TR" sz="1100" b="1" dirty="0" smtClean="0">
              <a:latin typeface="Calibri"/>
              <a:ea typeface="+mn-ea"/>
              <a:cs typeface="+mn-cs"/>
            </a:rPr>
            <a:t>Üst Politika </a:t>
          </a:r>
          <a:r>
            <a:rPr lang="tr-TR" sz="1000" b="1" dirty="0" smtClean="0">
              <a:latin typeface="Calibri"/>
              <a:ea typeface="+mn-ea"/>
              <a:cs typeface="+mn-cs"/>
            </a:rPr>
            <a:t>Belgeleri</a:t>
          </a:r>
          <a:endParaRPr lang="tr-TR" sz="1000" b="1" dirty="0">
            <a:latin typeface="Calibri"/>
            <a:ea typeface="+mn-ea"/>
            <a:cs typeface="+mn-cs"/>
          </a:endParaRPr>
        </a:p>
      </dgm:t>
    </dgm:pt>
    <dgm:pt modelId="{DD06C8EC-2593-4AC9-BF04-9B00DF9014D1}" type="parTrans" cxnId="{EF2FE747-15D3-4E19-9FC9-520D7120A599}">
      <dgm:prSet/>
      <dgm:spPr>
        <a:xfrm rot="11841639">
          <a:off x="1246665" y="3599510"/>
          <a:ext cx="630357" cy="368157"/>
        </a:xfrm>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custT="1"/>
      <dgm:spPr>
        <a:xfrm>
          <a:off x="1896241" y="1317375"/>
          <a:ext cx="1227192" cy="981754"/>
        </a:xfrm>
      </dgm:spPr>
      <dgm:t>
        <a:bodyPr/>
        <a:lstStyle/>
        <a:p>
          <a:r>
            <a:rPr lang="tr-TR" sz="1100" b="1" dirty="0" smtClean="0">
              <a:latin typeface="Calibri"/>
              <a:ea typeface="+mn-ea"/>
              <a:cs typeface="+mn-cs"/>
            </a:rPr>
            <a:t>Kurul-Komisyon</a:t>
          </a:r>
        </a:p>
        <a:p>
          <a:r>
            <a:rPr lang="tr-TR" sz="1100" b="1" dirty="0" smtClean="0">
              <a:latin typeface="Calibri"/>
              <a:ea typeface="+mn-ea"/>
              <a:cs typeface="+mn-cs"/>
            </a:rPr>
            <a:t>Önerileri</a:t>
          </a:r>
          <a:endParaRPr lang="tr-TR" sz="1100" b="1" dirty="0">
            <a:latin typeface="Calibri"/>
            <a:ea typeface="+mn-ea"/>
            <a:cs typeface="+mn-cs"/>
          </a:endParaRPr>
        </a:p>
      </dgm:t>
    </dgm:pt>
    <dgm:pt modelId="{0BA8B367-4617-4C22-BC3E-41A33EB5387D}" type="parTrans" cxnId="{A97E034E-9464-4C6D-95E7-5D5B7DC47F9A}">
      <dgm:prSet/>
      <dgm:spPr>
        <a:xfrm rot="26">
          <a:off x="2300357" y="2398744"/>
          <a:ext cx="434599" cy="836642"/>
        </a:xfrm>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custT="1"/>
      <dgm:spPr>
        <a:xfrm>
          <a:off x="3758261" y="1843104"/>
          <a:ext cx="1227192" cy="981754"/>
        </a:xfrm>
      </dgm:spPr>
      <dgm:t>
        <a:bodyPr/>
        <a:lstStyle/>
        <a:p>
          <a:r>
            <a:rPr lang="tr-TR" sz="1100" b="1" dirty="0" smtClean="0">
              <a:latin typeface="Calibri"/>
              <a:ea typeface="+mn-ea"/>
              <a:cs typeface="+mn-cs"/>
            </a:rPr>
            <a:t>İlçe MEM Stratejik Planı</a:t>
          </a:r>
          <a:endParaRPr lang="tr-TR" sz="1100" b="1" dirty="0">
            <a:latin typeface="Calibri"/>
            <a:ea typeface="+mn-ea"/>
            <a:cs typeface="+mn-cs"/>
          </a:endParaRPr>
        </a:p>
      </dgm:t>
    </dgm:pt>
    <dgm:pt modelId="{2C61A0F6-B054-4646-86B4-82B66862C116}" type="parTrans" cxnId="{4C8C8D28-919B-4212-90A2-16057C8F4801}">
      <dgm:prSet/>
      <dgm:spPr>
        <a:xfrm rot="19300860">
          <a:off x="2968808" y="2966901"/>
          <a:ext cx="881846" cy="392835"/>
        </a:xfrm>
      </dgm:spPr>
      <dgm:t>
        <a:bodyPr/>
        <a:lstStyle/>
        <a:p>
          <a:endParaRPr lang="tr-TR"/>
        </a:p>
      </dgm:t>
    </dgm:pt>
    <dgm:pt modelId="{F2EE3527-1B6C-4D7D-831A-79F40BFDF12B}" type="sibTrans" cxnId="{4C8C8D28-919B-4212-90A2-16057C8F4801}">
      <dgm:prSet/>
      <dgm:spPr/>
      <dgm:t>
        <a:bodyPr/>
        <a:lstStyle/>
        <a:p>
          <a:endParaRPr lang="tr-TR"/>
        </a:p>
      </dgm:t>
    </dgm:pt>
    <dgm:pt modelId="{6D8B32E3-837A-4ADE-AC03-F4151CB57BA7}">
      <dgm:prSet custT="1"/>
      <dgm:spPr>
        <a:xfrm>
          <a:off x="94853" y="1872655"/>
          <a:ext cx="1227192" cy="981754"/>
        </a:xfrm>
      </dgm:spPr>
      <dgm:t>
        <a:bodyPr/>
        <a:lstStyle/>
        <a:p>
          <a:r>
            <a:rPr lang="tr-TR" sz="1050" b="1" dirty="0" smtClean="0">
              <a:latin typeface="Calibri"/>
              <a:ea typeface="+mn-ea"/>
              <a:cs typeface="+mn-cs"/>
            </a:rPr>
            <a:t>SP Toplantıları ve SP Ekibi Çalışmaları</a:t>
          </a:r>
          <a:endParaRPr lang="tr-TR" sz="1050" b="1" dirty="0">
            <a:latin typeface="Calibri"/>
            <a:ea typeface="+mn-ea"/>
            <a:cs typeface="+mn-cs"/>
          </a:endParaRPr>
        </a:p>
      </dgm:t>
    </dgm:pt>
    <dgm:pt modelId="{5528CF17-7284-452C-BF4C-1FFF73C0B3FF}" type="parTrans" cxnId="{41AF7E72-499C-4B76-9911-1B4A244E9B6E}">
      <dgm:prSet/>
      <dgm:spPr>
        <a:xfrm rot="12933636">
          <a:off x="1208801" y="3045471"/>
          <a:ext cx="870375" cy="368157"/>
        </a:xfrm>
      </dgm:spPr>
      <dgm:t>
        <a:bodyPr/>
        <a:lstStyle/>
        <a:p>
          <a:endParaRPr lang="tr-TR"/>
        </a:p>
      </dgm:t>
    </dgm:pt>
    <dgm:pt modelId="{93B972CF-6650-4D3B-BE0D-E591E4BEFED2}" type="sibTrans" cxnId="{41AF7E72-499C-4B76-9911-1B4A244E9B6E}">
      <dgm:prSet/>
      <dgm:spPr/>
      <dgm:t>
        <a:bodyPr/>
        <a:lstStyle/>
        <a:p>
          <a:endParaRPr lang="tr-TR"/>
        </a:p>
      </dgm:t>
    </dgm:pt>
    <dgm:pt modelId="{AC60F0C9-3DA4-4300-8E54-F867A066D383}">
      <dgm:prSet custT="1"/>
      <dgm:spPr>
        <a:xfrm>
          <a:off x="3792482" y="3213231"/>
          <a:ext cx="1227192" cy="981754"/>
        </a:xfrm>
      </dgm:spPr>
      <dgm:t>
        <a:bodyPr/>
        <a:lstStyle/>
        <a:p>
          <a:pPr algn="ctr"/>
          <a:r>
            <a:rPr lang="tr-TR" sz="1100" b="1" dirty="0" smtClean="0">
              <a:latin typeface="Calibri"/>
              <a:ea typeface="+mn-ea"/>
              <a:cs typeface="+mn-cs"/>
            </a:rPr>
            <a:t>Okul Durum Analizi  Raporu</a:t>
          </a:r>
          <a:endParaRPr lang="tr-TR" sz="1100" b="1" dirty="0">
            <a:latin typeface="Calibri"/>
            <a:ea typeface="+mn-ea"/>
            <a:cs typeface="+mn-cs"/>
          </a:endParaRPr>
        </a:p>
      </dgm:t>
    </dgm:pt>
    <dgm:pt modelId="{AA7CC176-84EF-4ED2-94F0-C517D52E370E}" type="parTrans" cxnId="{BE6D8DCA-251D-4930-9A24-792352B6EA6C}">
      <dgm:prSet/>
      <dgm:spPr>
        <a:xfrm rot="21119234">
          <a:off x="3144935" y="3592618"/>
          <a:ext cx="616705" cy="368157"/>
        </a:xfrm>
      </dgm:spPr>
      <dgm:t>
        <a:bodyPr/>
        <a:lstStyle/>
        <a:p>
          <a:endParaRPr lang="tr-TR"/>
        </a:p>
      </dgm:t>
    </dgm:pt>
    <dgm:pt modelId="{0A3444CB-6199-4685-AE70-12AA4FA8C08C}" type="sibTrans" cxnId="{BE6D8DCA-251D-4930-9A24-792352B6EA6C}">
      <dgm:prSet/>
      <dgm:spPr/>
      <dgm:t>
        <a:bodyPr/>
        <a:lstStyle/>
        <a:p>
          <a:endParaRPr lang="tr-TR"/>
        </a:p>
      </dgm:t>
    </dgm:pt>
    <dgm:pt modelId="{7224552D-C797-46F0-BD28-8FD038DBB3F2}" type="pres">
      <dgm:prSet presAssocID="{AA423592-14EB-4C03-A6A2-C6B83E21FE05}" presName="Name0" presStyleCnt="0">
        <dgm:presLayoutVars>
          <dgm:chMax val="1"/>
          <dgm:chPref val="1"/>
          <dgm:dir/>
          <dgm:animOne val="branch"/>
          <dgm:animLvl val="lvl"/>
        </dgm:presLayoutVars>
      </dgm:prSet>
      <dgm:spPr/>
      <dgm:t>
        <a:bodyPr/>
        <a:lstStyle/>
        <a:p>
          <a:endParaRPr lang="tr-TR"/>
        </a:p>
      </dgm:t>
    </dgm:pt>
    <dgm:pt modelId="{3CCDF0FC-80AD-4C38-A131-56A651E91D0D}" type="pres">
      <dgm:prSet presAssocID="{DF56C4A7-F2D0-47BF-9B01-93BDBED8670C}" presName="singleCycle" presStyleCnt="0"/>
      <dgm:spPr/>
      <dgm:t>
        <a:bodyPr/>
        <a:lstStyle/>
        <a:p>
          <a:endParaRPr lang="tr-TR"/>
        </a:p>
      </dgm:t>
    </dgm:pt>
    <dgm:pt modelId="{353DA08B-F0B8-43EF-9675-2D079E98DEBF}" type="pres">
      <dgm:prSet presAssocID="{DF56C4A7-F2D0-47BF-9B01-93BDBED8670C}" presName="singleCenter" presStyleLbl="node1" presStyleIdx="0" presStyleCnt="6">
        <dgm:presLayoutVars>
          <dgm:chMax val="7"/>
          <dgm:chPref val="7"/>
        </dgm:presLayoutVars>
      </dgm:prSet>
      <dgm:spPr/>
      <dgm:t>
        <a:bodyPr/>
        <a:lstStyle/>
        <a:p>
          <a:endParaRPr lang="tr-TR"/>
        </a:p>
      </dgm:t>
    </dgm:pt>
    <dgm:pt modelId="{77150F78-1CF9-41A3-84B5-54D8DA8A70B4}" type="pres">
      <dgm:prSet presAssocID="{DD06C8EC-2593-4AC9-BF04-9B00DF9014D1}" presName="Name56" presStyleLbl="parChTrans1D2" presStyleIdx="0" presStyleCnt="5"/>
      <dgm:spPr/>
      <dgm:t>
        <a:bodyPr/>
        <a:lstStyle/>
        <a:p>
          <a:endParaRPr lang="tr-TR"/>
        </a:p>
      </dgm:t>
    </dgm:pt>
    <dgm:pt modelId="{289E0E1A-E6AA-40B8-960B-3994B3BDF007}" type="pres">
      <dgm:prSet presAssocID="{0A2927D6-C2D0-4986-86E1-B05E980F8E8B}" presName="text0" presStyleLbl="node1" presStyleIdx="1" presStyleCnt="6" custScaleX="213356">
        <dgm:presLayoutVars>
          <dgm:bulletEnabled val="1"/>
        </dgm:presLayoutVars>
      </dgm:prSet>
      <dgm:spPr/>
      <dgm:t>
        <a:bodyPr/>
        <a:lstStyle/>
        <a:p>
          <a:endParaRPr lang="tr-TR"/>
        </a:p>
      </dgm:t>
    </dgm:pt>
    <dgm:pt modelId="{A8A1D510-1796-4589-802B-938DC829A242}" type="pres">
      <dgm:prSet presAssocID="{5528CF17-7284-452C-BF4C-1FFF73C0B3FF}" presName="Name56" presStyleLbl="parChTrans1D2" presStyleIdx="1" presStyleCnt="5"/>
      <dgm:spPr/>
      <dgm:t>
        <a:bodyPr/>
        <a:lstStyle/>
        <a:p>
          <a:endParaRPr lang="tr-TR"/>
        </a:p>
      </dgm:t>
    </dgm:pt>
    <dgm:pt modelId="{0A141F2A-5A11-4C66-913A-51E98F366F38}" type="pres">
      <dgm:prSet presAssocID="{6D8B32E3-837A-4ADE-AC03-F4151CB57BA7}" presName="text0" presStyleLbl="node1" presStyleIdx="2" presStyleCnt="6" custScaleX="277726" custRadScaleRad="164858" custRadScaleInc="16732">
        <dgm:presLayoutVars>
          <dgm:bulletEnabled val="1"/>
        </dgm:presLayoutVars>
      </dgm:prSet>
      <dgm:spPr/>
      <dgm:t>
        <a:bodyPr/>
        <a:lstStyle/>
        <a:p>
          <a:endParaRPr lang="tr-TR"/>
        </a:p>
      </dgm:t>
    </dgm:pt>
    <dgm:pt modelId="{B0C00E73-8C2D-45AF-BA4F-A126A2B20EE0}" type="pres">
      <dgm:prSet presAssocID="{0BA8B367-4617-4C22-BC3E-41A33EB5387D}" presName="Name56" presStyleLbl="parChTrans1D2" presStyleIdx="2" presStyleCnt="5"/>
      <dgm:spPr/>
      <dgm:t>
        <a:bodyPr/>
        <a:lstStyle/>
        <a:p>
          <a:endParaRPr lang="tr-TR"/>
        </a:p>
      </dgm:t>
    </dgm:pt>
    <dgm:pt modelId="{856F8EF5-8755-49FC-AFDF-6C4BC309E646}" type="pres">
      <dgm:prSet presAssocID="{F5B4F909-B86D-4551-A8E0-6E5DF7767B96}" presName="text0" presStyleLbl="node1" presStyleIdx="3" presStyleCnt="6" custScaleX="348969" custRadScaleRad="149328" custRadScaleInc="-64409">
        <dgm:presLayoutVars>
          <dgm:bulletEnabled val="1"/>
        </dgm:presLayoutVars>
      </dgm:prSet>
      <dgm:spPr/>
      <dgm:t>
        <a:bodyPr/>
        <a:lstStyle/>
        <a:p>
          <a:endParaRPr lang="tr-TR"/>
        </a:p>
      </dgm:t>
    </dgm:pt>
    <dgm:pt modelId="{BEF456FE-698C-4491-9A2B-FC78F0790C02}" type="pres">
      <dgm:prSet presAssocID="{2C61A0F6-B054-4646-86B4-82B66862C116}" presName="Name56" presStyleLbl="parChTrans1D2" presStyleIdx="3" presStyleCnt="5"/>
      <dgm:spPr/>
      <dgm:t>
        <a:bodyPr/>
        <a:lstStyle/>
        <a:p>
          <a:endParaRPr lang="tr-TR"/>
        </a:p>
      </dgm:t>
    </dgm:pt>
    <dgm:pt modelId="{D59EBF08-22C6-40CE-9DE7-AFA96A74B61B}" type="pres">
      <dgm:prSet presAssocID="{E66D67B7-7004-4F63-B447-04DBB306F102}" presName="text0" presStyleLbl="node1" presStyleIdx="4" presStyleCnt="6" custScaleX="353176" custRadScaleRad="155595" custRadScaleInc="66907">
        <dgm:presLayoutVars>
          <dgm:bulletEnabled val="1"/>
        </dgm:presLayoutVars>
      </dgm:prSet>
      <dgm:spPr/>
      <dgm:t>
        <a:bodyPr/>
        <a:lstStyle/>
        <a:p>
          <a:endParaRPr lang="tr-TR"/>
        </a:p>
      </dgm:t>
    </dgm:pt>
    <dgm:pt modelId="{843A5A48-13E9-44F1-8559-3768DE7E6CDC}" type="pres">
      <dgm:prSet presAssocID="{AA7CC176-84EF-4ED2-94F0-C517D52E370E}" presName="Name56" presStyleLbl="parChTrans1D2" presStyleIdx="4" presStyleCnt="5"/>
      <dgm:spPr/>
      <dgm:t>
        <a:bodyPr/>
        <a:lstStyle/>
        <a:p>
          <a:endParaRPr lang="tr-TR"/>
        </a:p>
      </dgm:t>
    </dgm:pt>
    <dgm:pt modelId="{ECF18FB2-64DC-42FC-9905-18A1D9E0784F}" type="pres">
      <dgm:prSet presAssocID="{AC60F0C9-3DA4-4300-8E54-F867A066D383}" presName="text0" presStyleLbl="node1" presStyleIdx="5" presStyleCnt="6" custScaleX="369476" custRadScaleRad="171975" custRadScaleInc="-26418">
        <dgm:presLayoutVars>
          <dgm:bulletEnabled val="1"/>
        </dgm:presLayoutVars>
      </dgm:prSet>
      <dgm:spPr/>
      <dgm:t>
        <a:bodyPr/>
        <a:lstStyle/>
        <a:p>
          <a:endParaRPr lang="tr-TR"/>
        </a:p>
      </dgm:t>
    </dgm:pt>
  </dgm:ptLst>
  <dgm:cxnLst>
    <dgm:cxn modelId="{F6B01ADD-B4CC-4919-B5E8-3445EDA97ECF}" type="presOf" srcId="{2C61A0F6-B054-4646-86B4-82B66862C116}" destId="{BEF456FE-698C-4491-9A2B-FC78F0790C02}" srcOrd="0" destOrd="0" presId="urn:microsoft.com/office/officeart/2008/layout/RadialCluster"/>
    <dgm:cxn modelId="{DD486758-AB48-4C96-89E9-A0B6D1A9F960}" type="presOf" srcId="{DF56C4A7-F2D0-47BF-9B01-93BDBED8670C}" destId="{353DA08B-F0B8-43EF-9675-2D079E98DEBF}" srcOrd="0" destOrd="0" presId="urn:microsoft.com/office/officeart/2008/layout/RadialCluster"/>
    <dgm:cxn modelId="{E74D5FA5-0C2A-4E91-91D4-E8AA5B23C003}" type="presOf" srcId="{5528CF17-7284-452C-BF4C-1FFF73C0B3FF}" destId="{A8A1D510-1796-4589-802B-938DC829A242}" srcOrd="0" destOrd="0" presId="urn:microsoft.com/office/officeart/2008/layout/RadialCluster"/>
    <dgm:cxn modelId="{A07C3AAC-DE27-4D63-89B3-3E1B845AD90F}" type="presOf" srcId="{E66D67B7-7004-4F63-B447-04DBB306F102}" destId="{D59EBF08-22C6-40CE-9DE7-AFA96A74B61B}" srcOrd="0" destOrd="0" presId="urn:microsoft.com/office/officeart/2008/layout/RadialCluster"/>
    <dgm:cxn modelId="{5014A97C-9B99-4FB4-9EF3-B1DFF664A9CA}" type="presOf" srcId="{0BA8B367-4617-4C22-BC3E-41A33EB5387D}" destId="{B0C00E73-8C2D-45AF-BA4F-A126A2B20EE0}" srcOrd="0" destOrd="0" presId="urn:microsoft.com/office/officeart/2008/layout/RadialCluster"/>
    <dgm:cxn modelId="{765D2604-5D98-47AB-8D4F-8C5E526369A7}" type="presOf" srcId="{AC60F0C9-3DA4-4300-8E54-F867A066D383}" destId="{ECF18FB2-64DC-42FC-9905-18A1D9E0784F}" srcOrd="0" destOrd="0" presId="urn:microsoft.com/office/officeart/2008/layout/RadialCluster"/>
    <dgm:cxn modelId="{BE6D8DCA-251D-4930-9A24-792352B6EA6C}" srcId="{DF56C4A7-F2D0-47BF-9B01-93BDBED8670C}" destId="{AC60F0C9-3DA4-4300-8E54-F867A066D383}" srcOrd="4" destOrd="0" parTransId="{AA7CC176-84EF-4ED2-94F0-C517D52E370E}" sibTransId="{0A3444CB-6199-4685-AE70-12AA4FA8C08C}"/>
    <dgm:cxn modelId="{142D02DA-9604-49CF-8D09-29C3092AE001}" type="presOf" srcId="{F5B4F909-B86D-4551-A8E0-6E5DF7767B96}" destId="{856F8EF5-8755-49FC-AFDF-6C4BC309E646}" srcOrd="0" destOrd="0" presId="urn:microsoft.com/office/officeart/2008/layout/RadialCluster"/>
    <dgm:cxn modelId="{4C8C8D28-919B-4212-90A2-16057C8F4801}" srcId="{DF56C4A7-F2D0-47BF-9B01-93BDBED8670C}" destId="{E66D67B7-7004-4F63-B447-04DBB306F102}" srcOrd="3" destOrd="0" parTransId="{2C61A0F6-B054-4646-86B4-82B66862C116}" sibTransId="{F2EE3527-1B6C-4D7D-831A-79F40BFDF12B}"/>
    <dgm:cxn modelId="{7FC09161-4AFD-4156-A863-E71BC48F5ACB}" type="presOf" srcId="{0A2927D6-C2D0-4986-86E1-B05E980F8E8B}" destId="{289E0E1A-E6AA-40B8-960B-3994B3BDF007}" srcOrd="0" destOrd="0" presId="urn:microsoft.com/office/officeart/2008/layout/RadialCluster"/>
    <dgm:cxn modelId="{41AF7E72-499C-4B76-9911-1B4A244E9B6E}" srcId="{DF56C4A7-F2D0-47BF-9B01-93BDBED8670C}" destId="{6D8B32E3-837A-4ADE-AC03-F4151CB57BA7}" srcOrd="1" destOrd="0" parTransId="{5528CF17-7284-452C-BF4C-1FFF73C0B3FF}" sibTransId="{93B972CF-6650-4D3B-BE0D-E591E4BEFED2}"/>
    <dgm:cxn modelId="{DBA6623E-7E0F-45EB-9DCC-22C24FB77007}" type="presOf" srcId="{AA423592-14EB-4C03-A6A2-C6B83E21FE05}" destId="{7224552D-C797-46F0-BD28-8FD038DBB3F2}" srcOrd="0" destOrd="0" presId="urn:microsoft.com/office/officeart/2008/layout/RadialCluster"/>
    <dgm:cxn modelId="{B2FC21E7-E640-4623-BF1E-EF3C9974886A}" type="presOf" srcId="{AA7CC176-84EF-4ED2-94F0-C517D52E370E}" destId="{843A5A48-13E9-44F1-8559-3768DE7E6CDC}" srcOrd="0" destOrd="0" presId="urn:microsoft.com/office/officeart/2008/layout/RadialCluster"/>
    <dgm:cxn modelId="{733D6F7E-10AD-42D9-AB00-97C0FE4F0B21}" srcId="{AA423592-14EB-4C03-A6A2-C6B83E21FE05}" destId="{DF56C4A7-F2D0-47BF-9B01-93BDBED8670C}" srcOrd="0" destOrd="0" parTransId="{274C554B-723D-457C-AD0B-32E1A7FB075C}" sibTransId="{C4D6F706-77B8-48CA-AA1E-3F2051F91130}"/>
    <dgm:cxn modelId="{F41B6D30-C622-4D3D-8F7B-3064210CECB8}" type="presOf" srcId="{DD06C8EC-2593-4AC9-BF04-9B00DF9014D1}" destId="{77150F78-1CF9-41A3-84B5-54D8DA8A70B4}" srcOrd="0" destOrd="0" presId="urn:microsoft.com/office/officeart/2008/layout/RadialCluster"/>
    <dgm:cxn modelId="{A97E034E-9464-4C6D-95E7-5D5B7DC47F9A}" srcId="{DF56C4A7-F2D0-47BF-9B01-93BDBED8670C}" destId="{F5B4F909-B86D-4551-A8E0-6E5DF7767B96}" srcOrd="2" destOrd="0" parTransId="{0BA8B367-4617-4C22-BC3E-41A33EB5387D}" sibTransId="{19A05961-1430-48C6-A455-216067954620}"/>
    <dgm:cxn modelId="{EF2FE747-15D3-4E19-9FC9-520D7120A599}" srcId="{DF56C4A7-F2D0-47BF-9B01-93BDBED8670C}" destId="{0A2927D6-C2D0-4986-86E1-B05E980F8E8B}" srcOrd="0" destOrd="0" parTransId="{DD06C8EC-2593-4AC9-BF04-9B00DF9014D1}" sibTransId="{A2FB91C2-5294-467D-9284-B8E50DDABB5B}"/>
    <dgm:cxn modelId="{08D9EA15-E284-4F93-AD31-72E03CBF8340}" type="presOf" srcId="{6D8B32E3-837A-4ADE-AC03-F4151CB57BA7}" destId="{0A141F2A-5A11-4C66-913A-51E98F366F38}" srcOrd="0" destOrd="0" presId="urn:microsoft.com/office/officeart/2008/layout/RadialCluster"/>
    <dgm:cxn modelId="{EBDF626B-44B8-41B2-9721-F5D5E4C012A9}" type="presParOf" srcId="{7224552D-C797-46F0-BD28-8FD038DBB3F2}" destId="{3CCDF0FC-80AD-4C38-A131-56A651E91D0D}" srcOrd="0" destOrd="0" presId="urn:microsoft.com/office/officeart/2008/layout/RadialCluster"/>
    <dgm:cxn modelId="{DFA9D035-05D7-4797-8294-9F452FDA677B}" type="presParOf" srcId="{3CCDF0FC-80AD-4C38-A131-56A651E91D0D}" destId="{353DA08B-F0B8-43EF-9675-2D079E98DEBF}" srcOrd="0" destOrd="0" presId="urn:microsoft.com/office/officeart/2008/layout/RadialCluster"/>
    <dgm:cxn modelId="{F207C5F3-285E-4827-9DE9-400FC7925154}" type="presParOf" srcId="{3CCDF0FC-80AD-4C38-A131-56A651E91D0D}" destId="{77150F78-1CF9-41A3-84B5-54D8DA8A70B4}" srcOrd="1" destOrd="0" presId="urn:microsoft.com/office/officeart/2008/layout/RadialCluster"/>
    <dgm:cxn modelId="{5FE8991D-9544-4981-B448-62A2E09B807E}" type="presParOf" srcId="{3CCDF0FC-80AD-4C38-A131-56A651E91D0D}" destId="{289E0E1A-E6AA-40B8-960B-3994B3BDF007}" srcOrd="2" destOrd="0" presId="urn:microsoft.com/office/officeart/2008/layout/RadialCluster"/>
    <dgm:cxn modelId="{DDD507E3-EA6D-478E-91EB-BFD4BE6ABC0A}" type="presParOf" srcId="{3CCDF0FC-80AD-4C38-A131-56A651E91D0D}" destId="{A8A1D510-1796-4589-802B-938DC829A242}" srcOrd="3" destOrd="0" presId="urn:microsoft.com/office/officeart/2008/layout/RadialCluster"/>
    <dgm:cxn modelId="{BD38992D-D341-4DC8-944F-6865E47403E2}" type="presParOf" srcId="{3CCDF0FC-80AD-4C38-A131-56A651E91D0D}" destId="{0A141F2A-5A11-4C66-913A-51E98F366F38}" srcOrd="4" destOrd="0" presId="urn:microsoft.com/office/officeart/2008/layout/RadialCluster"/>
    <dgm:cxn modelId="{47894E32-38F4-4072-90A6-57AAAC35AB2E}" type="presParOf" srcId="{3CCDF0FC-80AD-4C38-A131-56A651E91D0D}" destId="{B0C00E73-8C2D-45AF-BA4F-A126A2B20EE0}" srcOrd="5" destOrd="0" presId="urn:microsoft.com/office/officeart/2008/layout/RadialCluster"/>
    <dgm:cxn modelId="{7AFDCB5D-BDB6-4336-8D0B-73C6FF7FA5D8}" type="presParOf" srcId="{3CCDF0FC-80AD-4C38-A131-56A651E91D0D}" destId="{856F8EF5-8755-49FC-AFDF-6C4BC309E646}" srcOrd="6" destOrd="0" presId="urn:microsoft.com/office/officeart/2008/layout/RadialCluster"/>
    <dgm:cxn modelId="{6E888A49-653A-4740-9E5E-D2C238536EA9}" type="presParOf" srcId="{3CCDF0FC-80AD-4C38-A131-56A651E91D0D}" destId="{BEF456FE-698C-4491-9A2B-FC78F0790C02}" srcOrd="7" destOrd="0" presId="urn:microsoft.com/office/officeart/2008/layout/RadialCluster"/>
    <dgm:cxn modelId="{1F7788CF-1583-4D38-9E95-34BCBAD9FAA4}" type="presParOf" srcId="{3CCDF0FC-80AD-4C38-A131-56A651E91D0D}" destId="{D59EBF08-22C6-40CE-9DE7-AFA96A74B61B}" srcOrd="8" destOrd="0" presId="urn:microsoft.com/office/officeart/2008/layout/RadialCluster"/>
    <dgm:cxn modelId="{876F3FF0-C7E2-4731-A3C2-E31E88C9EB1D}" type="presParOf" srcId="{3CCDF0FC-80AD-4C38-A131-56A651E91D0D}" destId="{843A5A48-13E9-44F1-8559-3768DE7E6CDC}" srcOrd="9" destOrd="0" presId="urn:microsoft.com/office/officeart/2008/layout/RadialCluster"/>
    <dgm:cxn modelId="{2BB2E3D1-AB17-47C9-9FE1-358870AA5BA1}" type="presParOf" srcId="{3CCDF0FC-80AD-4C38-A131-56A651E91D0D}" destId="{ECF18FB2-64DC-42FC-9905-18A1D9E0784F}" srcOrd="10" destOrd="0" presId="urn:microsoft.com/office/officeart/2008/layout/RadialCluster"/>
  </dgm:cxnLst>
  <dgm:bg/>
  <dgm:whole/>
</dgm:dataModel>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MAYIS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433AA-C928-4996-B786-F24442DC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58</Pages>
  <Words>7357</Words>
  <Characters>41939</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BURSA İL MİLLİ EĞİTİM MÜDÜRLÜĞÜ</vt:lpstr>
    </vt:vector>
  </TitlesOfParts>
  <Company>Katilimsiz.Com @ necooy</Company>
  <LinksUpToDate>false</LinksUpToDate>
  <CharactersWithSpaces>49198</CharactersWithSpaces>
  <SharedDoc>false</SharedDoc>
  <HLinks>
    <vt:vector size="624" baseType="variant">
      <vt:variant>
        <vt:i4>7143465</vt:i4>
      </vt:variant>
      <vt:variant>
        <vt:i4>642</vt:i4>
      </vt:variant>
      <vt:variant>
        <vt:i4>0</vt:i4>
      </vt:variant>
      <vt:variant>
        <vt:i4>5</vt:i4>
      </vt:variant>
      <vt:variant>
        <vt:lpwstr>http://tr.wikipedia.org/wiki/Bilim</vt:lpwstr>
      </vt:variant>
      <vt:variant>
        <vt:lpwstr/>
      </vt:variant>
      <vt:variant>
        <vt:i4>1769555</vt:i4>
      </vt:variant>
      <vt:variant>
        <vt:i4>639</vt:i4>
      </vt:variant>
      <vt:variant>
        <vt:i4>0</vt:i4>
      </vt:variant>
      <vt:variant>
        <vt:i4>5</vt:i4>
      </vt:variant>
      <vt:variant>
        <vt:lpwstr>http://tr.wikipedia.org/w/index.php?title=Norm&amp;action=edit&amp;redlink=1</vt:lpwstr>
      </vt:variant>
      <vt:variant>
        <vt:lpwstr/>
      </vt:variant>
      <vt:variant>
        <vt:i4>7929888</vt:i4>
      </vt:variant>
      <vt:variant>
        <vt:i4>636</vt:i4>
      </vt:variant>
      <vt:variant>
        <vt:i4>0</vt:i4>
      </vt:variant>
      <vt:variant>
        <vt:i4>5</vt:i4>
      </vt:variant>
      <vt:variant>
        <vt:lpwstr>http://tr.wikipedia.org/wiki/Devlet</vt:lpwstr>
      </vt:variant>
      <vt:variant>
        <vt:lpwstr/>
      </vt:variant>
      <vt:variant>
        <vt:i4>8323114</vt:i4>
      </vt:variant>
      <vt:variant>
        <vt:i4>633</vt:i4>
      </vt:variant>
      <vt:variant>
        <vt:i4>0</vt:i4>
      </vt:variant>
      <vt:variant>
        <vt:i4>5</vt:i4>
      </vt:variant>
      <vt:variant>
        <vt:lpwstr>http://tr.wikipedia.org/wiki/Toplum</vt:lpwstr>
      </vt:variant>
      <vt:variant>
        <vt:lpwstr/>
      </vt:variant>
      <vt:variant>
        <vt:i4>6750245</vt:i4>
      </vt:variant>
      <vt:variant>
        <vt:i4>630</vt:i4>
      </vt:variant>
      <vt:variant>
        <vt:i4>0</vt:i4>
      </vt:variant>
      <vt:variant>
        <vt:i4>5</vt:i4>
      </vt:variant>
      <vt:variant>
        <vt:lpwstr>http://tr.wikipedia.org/wiki/Birey</vt:lpwstr>
      </vt:variant>
      <vt:variant>
        <vt:lpwstr/>
      </vt:variant>
      <vt:variant>
        <vt:i4>6881319</vt:i4>
      </vt:variant>
      <vt:variant>
        <vt:i4>627</vt:i4>
      </vt:variant>
      <vt:variant>
        <vt:i4>0</vt:i4>
      </vt:variant>
      <vt:variant>
        <vt:i4>5</vt:i4>
      </vt:variant>
      <vt:variant>
        <vt:lpwstr>http://tr.wikipedia.org/wiki/Bilgi</vt:lpwstr>
      </vt:variant>
      <vt:variant>
        <vt:lpwstr/>
      </vt:variant>
      <vt:variant>
        <vt:i4>8323116</vt:i4>
      </vt:variant>
      <vt:variant>
        <vt:i4>624</vt:i4>
      </vt:variant>
      <vt:variant>
        <vt:i4>0</vt:i4>
      </vt:variant>
      <vt:variant>
        <vt:i4>5</vt:i4>
      </vt:variant>
      <vt:variant>
        <vt:lpwstr>http://tr.wikipedia.org/wiki/Ara%C3%A7</vt:lpwstr>
      </vt:variant>
      <vt:variant>
        <vt:lpwstr/>
      </vt:variant>
      <vt:variant>
        <vt:i4>655429</vt:i4>
      </vt:variant>
      <vt:variant>
        <vt:i4>621</vt:i4>
      </vt:variant>
      <vt:variant>
        <vt:i4>0</vt:i4>
      </vt:variant>
      <vt:variant>
        <vt:i4>5</vt:i4>
      </vt:variant>
      <vt:variant>
        <vt:lpwstr>http://tr.wikipedia.org/wiki/Alet</vt:lpwstr>
      </vt:variant>
      <vt:variant>
        <vt:lpwstr/>
      </vt:variant>
      <vt:variant>
        <vt:i4>7012453</vt:i4>
      </vt:variant>
      <vt:variant>
        <vt:i4>597</vt:i4>
      </vt:variant>
      <vt:variant>
        <vt:i4>0</vt:i4>
      </vt:variant>
      <vt:variant>
        <vt:i4>5</vt:i4>
      </vt:variant>
      <vt:variant>
        <vt:lpwstr/>
      </vt:variant>
      <vt:variant>
        <vt:lpwstr>ek2</vt:lpwstr>
      </vt:variant>
      <vt:variant>
        <vt:i4>7012453</vt:i4>
      </vt:variant>
      <vt:variant>
        <vt:i4>582</vt:i4>
      </vt:variant>
      <vt:variant>
        <vt:i4>0</vt:i4>
      </vt:variant>
      <vt:variant>
        <vt:i4>5</vt:i4>
      </vt:variant>
      <vt:variant>
        <vt:lpwstr/>
      </vt:variant>
      <vt:variant>
        <vt:lpwstr>ek1</vt:lpwstr>
      </vt:variant>
      <vt:variant>
        <vt:i4>1310768</vt:i4>
      </vt:variant>
      <vt:variant>
        <vt:i4>575</vt:i4>
      </vt:variant>
      <vt:variant>
        <vt:i4>0</vt:i4>
      </vt:variant>
      <vt:variant>
        <vt:i4>5</vt:i4>
      </vt:variant>
      <vt:variant>
        <vt:lpwstr/>
      </vt:variant>
      <vt:variant>
        <vt:lpwstr>_Toc416265454</vt:lpwstr>
      </vt:variant>
      <vt:variant>
        <vt:i4>1310768</vt:i4>
      </vt:variant>
      <vt:variant>
        <vt:i4>569</vt:i4>
      </vt:variant>
      <vt:variant>
        <vt:i4>0</vt:i4>
      </vt:variant>
      <vt:variant>
        <vt:i4>5</vt:i4>
      </vt:variant>
      <vt:variant>
        <vt:lpwstr/>
      </vt:variant>
      <vt:variant>
        <vt:lpwstr>_Toc416265453</vt:lpwstr>
      </vt:variant>
      <vt:variant>
        <vt:i4>1310768</vt:i4>
      </vt:variant>
      <vt:variant>
        <vt:i4>563</vt:i4>
      </vt:variant>
      <vt:variant>
        <vt:i4>0</vt:i4>
      </vt:variant>
      <vt:variant>
        <vt:i4>5</vt:i4>
      </vt:variant>
      <vt:variant>
        <vt:lpwstr/>
      </vt:variant>
      <vt:variant>
        <vt:lpwstr>_Toc416265452</vt:lpwstr>
      </vt:variant>
      <vt:variant>
        <vt:i4>1310768</vt:i4>
      </vt:variant>
      <vt:variant>
        <vt:i4>557</vt:i4>
      </vt:variant>
      <vt:variant>
        <vt:i4>0</vt:i4>
      </vt:variant>
      <vt:variant>
        <vt:i4>5</vt:i4>
      </vt:variant>
      <vt:variant>
        <vt:lpwstr/>
      </vt:variant>
      <vt:variant>
        <vt:lpwstr>_Toc416265451</vt:lpwstr>
      </vt:variant>
      <vt:variant>
        <vt:i4>1310768</vt:i4>
      </vt:variant>
      <vt:variant>
        <vt:i4>551</vt:i4>
      </vt:variant>
      <vt:variant>
        <vt:i4>0</vt:i4>
      </vt:variant>
      <vt:variant>
        <vt:i4>5</vt:i4>
      </vt:variant>
      <vt:variant>
        <vt:lpwstr/>
      </vt:variant>
      <vt:variant>
        <vt:lpwstr>_Toc416265450</vt:lpwstr>
      </vt:variant>
      <vt:variant>
        <vt:i4>1376304</vt:i4>
      </vt:variant>
      <vt:variant>
        <vt:i4>545</vt:i4>
      </vt:variant>
      <vt:variant>
        <vt:i4>0</vt:i4>
      </vt:variant>
      <vt:variant>
        <vt:i4>5</vt:i4>
      </vt:variant>
      <vt:variant>
        <vt:lpwstr/>
      </vt:variant>
      <vt:variant>
        <vt:lpwstr>_Toc416265449</vt:lpwstr>
      </vt:variant>
      <vt:variant>
        <vt:i4>1376304</vt:i4>
      </vt:variant>
      <vt:variant>
        <vt:i4>539</vt:i4>
      </vt:variant>
      <vt:variant>
        <vt:i4>0</vt:i4>
      </vt:variant>
      <vt:variant>
        <vt:i4>5</vt:i4>
      </vt:variant>
      <vt:variant>
        <vt:lpwstr/>
      </vt:variant>
      <vt:variant>
        <vt:lpwstr>_Toc416265448</vt:lpwstr>
      </vt:variant>
      <vt:variant>
        <vt:i4>1376304</vt:i4>
      </vt:variant>
      <vt:variant>
        <vt:i4>533</vt:i4>
      </vt:variant>
      <vt:variant>
        <vt:i4>0</vt:i4>
      </vt:variant>
      <vt:variant>
        <vt:i4>5</vt:i4>
      </vt:variant>
      <vt:variant>
        <vt:lpwstr/>
      </vt:variant>
      <vt:variant>
        <vt:lpwstr>_Toc416265447</vt:lpwstr>
      </vt:variant>
      <vt:variant>
        <vt:i4>1376304</vt:i4>
      </vt:variant>
      <vt:variant>
        <vt:i4>527</vt:i4>
      </vt:variant>
      <vt:variant>
        <vt:i4>0</vt:i4>
      </vt:variant>
      <vt:variant>
        <vt:i4>5</vt:i4>
      </vt:variant>
      <vt:variant>
        <vt:lpwstr/>
      </vt:variant>
      <vt:variant>
        <vt:lpwstr>_Toc416265446</vt:lpwstr>
      </vt:variant>
      <vt:variant>
        <vt:i4>1376304</vt:i4>
      </vt:variant>
      <vt:variant>
        <vt:i4>521</vt:i4>
      </vt:variant>
      <vt:variant>
        <vt:i4>0</vt:i4>
      </vt:variant>
      <vt:variant>
        <vt:i4>5</vt:i4>
      </vt:variant>
      <vt:variant>
        <vt:lpwstr/>
      </vt:variant>
      <vt:variant>
        <vt:lpwstr>_Toc416265445</vt:lpwstr>
      </vt:variant>
      <vt:variant>
        <vt:i4>1310778</vt:i4>
      </vt:variant>
      <vt:variant>
        <vt:i4>512</vt:i4>
      </vt:variant>
      <vt:variant>
        <vt:i4>0</vt:i4>
      </vt:variant>
      <vt:variant>
        <vt:i4>5</vt:i4>
      </vt:variant>
      <vt:variant>
        <vt:lpwstr/>
      </vt:variant>
      <vt:variant>
        <vt:lpwstr>_Toc414281213</vt:lpwstr>
      </vt:variant>
      <vt:variant>
        <vt:i4>1310778</vt:i4>
      </vt:variant>
      <vt:variant>
        <vt:i4>506</vt:i4>
      </vt:variant>
      <vt:variant>
        <vt:i4>0</vt:i4>
      </vt:variant>
      <vt:variant>
        <vt:i4>5</vt:i4>
      </vt:variant>
      <vt:variant>
        <vt:lpwstr/>
      </vt:variant>
      <vt:variant>
        <vt:lpwstr>_Toc414281212</vt:lpwstr>
      </vt:variant>
      <vt:variant>
        <vt:i4>1310778</vt:i4>
      </vt:variant>
      <vt:variant>
        <vt:i4>500</vt:i4>
      </vt:variant>
      <vt:variant>
        <vt:i4>0</vt:i4>
      </vt:variant>
      <vt:variant>
        <vt:i4>5</vt:i4>
      </vt:variant>
      <vt:variant>
        <vt:lpwstr/>
      </vt:variant>
      <vt:variant>
        <vt:lpwstr>_Toc414281211</vt:lpwstr>
      </vt:variant>
      <vt:variant>
        <vt:i4>1310778</vt:i4>
      </vt:variant>
      <vt:variant>
        <vt:i4>494</vt:i4>
      </vt:variant>
      <vt:variant>
        <vt:i4>0</vt:i4>
      </vt:variant>
      <vt:variant>
        <vt:i4>5</vt:i4>
      </vt:variant>
      <vt:variant>
        <vt:lpwstr/>
      </vt:variant>
      <vt:variant>
        <vt:lpwstr>_Toc414281210</vt:lpwstr>
      </vt:variant>
      <vt:variant>
        <vt:i4>1376318</vt:i4>
      </vt:variant>
      <vt:variant>
        <vt:i4>485</vt:i4>
      </vt:variant>
      <vt:variant>
        <vt:i4>0</vt:i4>
      </vt:variant>
      <vt:variant>
        <vt:i4>5</vt:i4>
      </vt:variant>
      <vt:variant>
        <vt:lpwstr/>
      </vt:variant>
      <vt:variant>
        <vt:lpwstr>_Toc413015865</vt:lpwstr>
      </vt:variant>
      <vt:variant>
        <vt:i4>1376318</vt:i4>
      </vt:variant>
      <vt:variant>
        <vt:i4>479</vt:i4>
      </vt:variant>
      <vt:variant>
        <vt:i4>0</vt:i4>
      </vt:variant>
      <vt:variant>
        <vt:i4>5</vt:i4>
      </vt:variant>
      <vt:variant>
        <vt:lpwstr/>
      </vt:variant>
      <vt:variant>
        <vt:lpwstr>_Toc413015864</vt:lpwstr>
      </vt:variant>
      <vt:variant>
        <vt:i4>1310779</vt:i4>
      </vt:variant>
      <vt:variant>
        <vt:i4>470</vt:i4>
      </vt:variant>
      <vt:variant>
        <vt:i4>0</vt:i4>
      </vt:variant>
      <vt:variant>
        <vt:i4>5</vt:i4>
      </vt:variant>
      <vt:variant>
        <vt:lpwstr/>
      </vt:variant>
      <vt:variant>
        <vt:lpwstr>_Toc414281316</vt:lpwstr>
      </vt:variant>
      <vt:variant>
        <vt:i4>1310779</vt:i4>
      </vt:variant>
      <vt:variant>
        <vt:i4>464</vt:i4>
      </vt:variant>
      <vt:variant>
        <vt:i4>0</vt:i4>
      </vt:variant>
      <vt:variant>
        <vt:i4>5</vt:i4>
      </vt:variant>
      <vt:variant>
        <vt:lpwstr/>
      </vt:variant>
      <vt:variant>
        <vt:lpwstr>_Toc414281315</vt:lpwstr>
      </vt:variant>
      <vt:variant>
        <vt:i4>1769522</vt:i4>
      </vt:variant>
      <vt:variant>
        <vt:i4>455</vt:i4>
      </vt:variant>
      <vt:variant>
        <vt:i4>0</vt:i4>
      </vt:variant>
      <vt:variant>
        <vt:i4>5</vt:i4>
      </vt:variant>
      <vt:variant>
        <vt:lpwstr/>
      </vt:variant>
      <vt:variant>
        <vt:lpwstr>_Toc417995810</vt:lpwstr>
      </vt:variant>
      <vt:variant>
        <vt:i4>1703986</vt:i4>
      </vt:variant>
      <vt:variant>
        <vt:i4>449</vt:i4>
      </vt:variant>
      <vt:variant>
        <vt:i4>0</vt:i4>
      </vt:variant>
      <vt:variant>
        <vt:i4>5</vt:i4>
      </vt:variant>
      <vt:variant>
        <vt:lpwstr/>
      </vt:variant>
      <vt:variant>
        <vt:lpwstr>_Toc417995809</vt:lpwstr>
      </vt:variant>
      <vt:variant>
        <vt:i4>1703986</vt:i4>
      </vt:variant>
      <vt:variant>
        <vt:i4>443</vt:i4>
      </vt:variant>
      <vt:variant>
        <vt:i4>0</vt:i4>
      </vt:variant>
      <vt:variant>
        <vt:i4>5</vt:i4>
      </vt:variant>
      <vt:variant>
        <vt:lpwstr/>
      </vt:variant>
      <vt:variant>
        <vt:lpwstr>_Toc417995808</vt:lpwstr>
      </vt:variant>
      <vt:variant>
        <vt:i4>1703986</vt:i4>
      </vt:variant>
      <vt:variant>
        <vt:i4>437</vt:i4>
      </vt:variant>
      <vt:variant>
        <vt:i4>0</vt:i4>
      </vt:variant>
      <vt:variant>
        <vt:i4>5</vt:i4>
      </vt:variant>
      <vt:variant>
        <vt:lpwstr/>
      </vt:variant>
      <vt:variant>
        <vt:lpwstr>_Toc417995807</vt:lpwstr>
      </vt:variant>
      <vt:variant>
        <vt:i4>1703986</vt:i4>
      </vt:variant>
      <vt:variant>
        <vt:i4>431</vt:i4>
      </vt:variant>
      <vt:variant>
        <vt:i4>0</vt:i4>
      </vt:variant>
      <vt:variant>
        <vt:i4>5</vt:i4>
      </vt:variant>
      <vt:variant>
        <vt:lpwstr/>
      </vt:variant>
      <vt:variant>
        <vt:lpwstr>_Toc417995806</vt:lpwstr>
      </vt:variant>
      <vt:variant>
        <vt:i4>1703986</vt:i4>
      </vt:variant>
      <vt:variant>
        <vt:i4>425</vt:i4>
      </vt:variant>
      <vt:variant>
        <vt:i4>0</vt:i4>
      </vt:variant>
      <vt:variant>
        <vt:i4>5</vt:i4>
      </vt:variant>
      <vt:variant>
        <vt:lpwstr/>
      </vt:variant>
      <vt:variant>
        <vt:lpwstr>_Toc417995805</vt:lpwstr>
      </vt:variant>
      <vt:variant>
        <vt:i4>1179698</vt:i4>
      </vt:variant>
      <vt:variant>
        <vt:i4>416</vt:i4>
      </vt:variant>
      <vt:variant>
        <vt:i4>0</vt:i4>
      </vt:variant>
      <vt:variant>
        <vt:i4>5</vt:i4>
      </vt:variant>
      <vt:variant>
        <vt:lpwstr/>
      </vt:variant>
      <vt:variant>
        <vt:lpwstr>_Toc416356513</vt:lpwstr>
      </vt:variant>
      <vt:variant>
        <vt:i4>25100733</vt:i4>
      </vt:variant>
      <vt:variant>
        <vt:i4>410</vt:i4>
      </vt:variant>
      <vt:variant>
        <vt:i4>0</vt:i4>
      </vt:variant>
      <vt:variant>
        <vt:i4>5</vt:i4>
      </vt:variant>
      <vt:variant>
        <vt:lpwstr>../../BURSA ARGE/Desktop/10.04.2015 İlçe SP Ekipleri Sunu/10.04.2015 İL MEM STRATEJİK PLAN  TASLAĞI.docx</vt:lpwstr>
      </vt:variant>
      <vt:variant>
        <vt:lpwstr>_Toc416356512</vt:lpwstr>
      </vt:variant>
      <vt:variant>
        <vt:i4>1179698</vt:i4>
      </vt:variant>
      <vt:variant>
        <vt:i4>404</vt:i4>
      </vt:variant>
      <vt:variant>
        <vt:i4>0</vt:i4>
      </vt:variant>
      <vt:variant>
        <vt:i4>5</vt:i4>
      </vt:variant>
      <vt:variant>
        <vt:lpwstr/>
      </vt:variant>
      <vt:variant>
        <vt:lpwstr>_Toc416356511</vt:lpwstr>
      </vt:variant>
      <vt:variant>
        <vt:i4>1179698</vt:i4>
      </vt:variant>
      <vt:variant>
        <vt:i4>398</vt:i4>
      </vt:variant>
      <vt:variant>
        <vt:i4>0</vt:i4>
      </vt:variant>
      <vt:variant>
        <vt:i4>5</vt:i4>
      </vt:variant>
      <vt:variant>
        <vt:lpwstr/>
      </vt:variant>
      <vt:variant>
        <vt:lpwstr>_Toc416356510</vt:lpwstr>
      </vt:variant>
      <vt:variant>
        <vt:i4>25035197</vt:i4>
      </vt:variant>
      <vt:variant>
        <vt:i4>392</vt:i4>
      </vt:variant>
      <vt:variant>
        <vt:i4>0</vt:i4>
      </vt:variant>
      <vt:variant>
        <vt:i4>5</vt:i4>
      </vt:variant>
      <vt:variant>
        <vt:lpwstr>../../BURSA ARGE/Desktop/10.04.2015 İlçe SP Ekipleri Sunu/10.04.2015 İL MEM STRATEJİK PLAN  TASLAĞI.docx</vt:lpwstr>
      </vt:variant>
      <vt:variant>
        <vt:lpwstr>_Toc416356509</vt:lpwstr>
      </vt:variant>
      <vt:variant>
        <vt:i4>1245234</vt:i4>
      </vt:variant>
      <vt:variant>
        <vt:i4>386</vt:i4>
      </vt:variant>
      <vt:variant>
        <vt:i4>0</vt:i4>
      </vt:variant>
      <vt:variant>
        <vt:i4>5</vt:i4>
      </vt:variant>
      <vt:variant>
        <vt:lpwstr/>
      </vt:variant>
      <vt:variant>
        <vt:lpwstr>_Toc416356508</vt:lpwstr>
      </vt:variant>
      <vt:variant>
        <vt:i4>1245234</vt:i4>
      </vt:variant>
      <vt:variant>
        <vt:i4>380</vt:i4>
      </vt:variant>
      <vt:variant>
        <vt:i4>0</vt:i4>
      </vt:variant>
      <vt:variant>
        <vt:i4>5</vt:i4>
      </vt:variant>
      <vt:variant>
        <vt:lpwstr/>
      </vt:variant>
      <vt:variant>
        <vt:lpwstr>_Toc416356507</vt:lpwstr>
      </vt:variant>
      <vt:variant>
        <vt:i4>1245234</vt:i4>
      </vt:variant>
      <vt:variant>
        <vt:i4>374</vt:i4>
      </vt:variant>
      <vt:variant>
        <vt:i4>0</vt:i4>
      </vt:variant>
      <vt:variant>
        <vt:i4>5</vt:i4>
      </vt:variant>
      <vt:variant>
        <vt:lpwstr/>
      </vt:variant>
      <vt:variant>
        <vt:lpwstr>_Toc416356506</vt:lpwstr>
      </vt:variant>
      <vt:variant>
        <vt:i4>1245234</vt:i4>
      </vt:variant>
      <vt:variant>
        <vt:i4>368</vt:i4>
      </vt:variant>
      <vt:variant>
        <vt:i4>0</vt:i4>
      </vt:variant>
      <vt:variant>
        <vt:i4>5</vt:i4>
      </vt:variant>
      <vt:variant>
        <vt:lpwstr/>
      </vt:variant>
      <vt:variant>
        <vt:lpwstr>_Toc416356505</vt:lpwstr>
      </vt:variant>
      <vt:variant>
        <vt:i4>1245234</vt:i4>
      </vt:variant>
      <vt:variant>
        <vt:i4>362</vt:i4>
      </vt:variant>
      <vt:variant>
        <vt:i4>0</vt:i4>
      </vt:variant>
      <vt:variant>
        <vt:i4>5</vt:i4>
      </vt:variant>
      <vt:variant>
        <vt:lpwstr/>
      </vt:variant>
      <vt:variant>
        <vt:lpwstr>_Toc416356504</vt:lpwstr>
      </vt:variant>
      <vt:variant>
        <vt:i4>1245234</vt:i4>
      </vt:variant>
      <vt:variant>
        <vt:i4>356</vt:i4>
      </vt:variant>
      <vt:variant>
        <vt:i4>0</vt:i4>
      </vt:variant>
      <vt:variant>
        <vt:i4>5</vt:i4>
      </vt:variant>
      <vt:variant>
        <vt:lpwstr/>
      </vt:variant>
      <vt:variant>
        <vt:lpwstr>_Toc416356503</vt:lpwstr>
      </vt:variant>
      <vt:variant>
        <vt:i4>1245234</vt:i4>
      </vt:variant>
      <vt:variant>
        <vt:i4>350</vt:i4>
      </vt:variant>
      <vt:variant>
        <vt:i4>0</vt:i4>
      </vt:variant>
      <vt:variant>
        <vt:i4>5</vt:i4>
      </vt:variant>
      <vt:variant>
        <vt:lpwstr/>
      </vt:variant>
      <vt:variant>
        <vt:lpwstr>_Toc416356502</vt:lpwstr>
      </vt:variant>
      <vt:variant>
        <vt:i4>1245234</vt:i4>
      </vt:variant>
      <vt:variant>
        <vt:i4>344</vt:i4>
      </vt:variant>
      <vt:variant>
        <vt:i4>0</vt:i4>
      </vt:variant>
      <vt:variant>
        <vt:i4>5</vt:i4>
      </vt:variant>
      <vt:variant>
        <vt:lpwstr/>
      </vt:variant>
      <vt:variant>
        <vt:lpwstr>_Toc416356501</vt:lpwstr>
      </vt:variant>
      <vt:variant>
        <vt:i4>1245234</vt:i4>
      </vt:variant>
      <vt:variant>
        <vt:i4>338</vt:i4>
      </vt:variant>
      <vt:variant>
        <vt:i4>0</vt:i4>
      </vt:variant>
      <vt:variant>
        <vt:i4>5</vt:i4>
      </vt:variant>
      <vt:variant>
        <vt:lpwstr/>
      </vt:variant>
      <vt:variant>
        <vt:lpwstr>_Toc416356500</vt:lpwstr>
      </vt:variant>
      <vt:variant>
        <vt:i4>1703987</vt:i4>
      </vt:variant>
      <vt:variant>
        <vt:i4>332</vt:i4>
      </vt:variant>
      <vt:variant>
        <vt:i4>0</vt:i4>
      </vt:variant>
      <vt:variant>
        <vt:i4>5</vt:i4>
      </vt:variant>
      <vt:variant>
        <vt:lpwstr/>
      </vt:variant>
      <vt:variant>
        <vt:lpwstr>_Toc416356499</vt:lpwstr>
      </vt:variant>
      <vt:variant>
        <vt:i4>1703987</vt:i4>
      </vt:variant>
      <vt:variant>
        <vt:i4>326</vt:i4>
      </vt:variant>
      <vt:variant>
        <vt:i4>0</vt:i4>
      </vt:variant>
      <vt:variant>
        <vt:i4>5</vt:i4>
      </vt:variant>
      <vt:variant>
        <vt:lpwstr/>
      </vt:variant>
      <vt:variant>
        <vt:lpwstr>_Toc416356498</vt:lpwstr>
      </vt:variant>
      <vt:variant>
        <vt:i4>1703987</vt:i4>
      </vt:variant>
      <vt:variant>
        <vt:i4>320</vt:i4>
      </vt:variant>
      <vt:variant>
        <vt:i4>0</vt:i4>
      </vt:variant>
      <vt:variant>
        <vt:i4>5</vt:i4>
      </vt:variant>
      <vt:variant>
        <vt:lpwstr/>
      </vt:variant>
      <vt:variant>
        <vt:lpwstr>_Toc416356497</vt:lpwstr>
      </vt:variant>
      <vt:variant>
        <vt:i4>1703987</vt:i4>
      </vt:variant>
      <vt:variant>
        <vt:i4>314</vt:i4>
      </vt:variant>
      <vt:variant>
        <vt:i4>0</vt:i4>
      </vt:variant>
      <vt:variant>
        <vt:i4>5</vt:i4>
      </vt:variant>
      <vt:variant>
        <vt:lpwstr/>
      </vt:variant>
      <vt:variant>
        <vt:lpwstr>_Toc416356496</vt:lpwstr>
      </vt:variant>
      <vt:variant>
        <vt:i4>1703987</vt:i4>
      </vt:variant>
      <vt:variant>
        <vt:i4>308</vt:i4>
      </vt:variant>
      <vt:variant>
        <vt:i4>0</vt:i4>
      </vt:variant>
      <vt:variant>
        <vt:i4>5</vt:i4>
      </vt:variant>
      <vt:variant>
        <vt:lpwstr/>
      </vt:variant>
      <vt:variant>
        <vt:lpwstr>_Toc416356495</vt:lpwstr>
      </vt:variant>
      <vt:variant>
        <vt:i4>1703987</vt:i4>
      </vt:variant>
      <vt:variant>
        <vt:i4>302</vt:i4>
      </vt:variant>
      <vt:variant>
        <vt:i4>0</vt:i4>
      </vt:variant>
      <vt:variant>
        <vt:i4>5</vt:i4>
      </vt:variant>
      <vt:variant>
        <vt:lpwstr/>
      </vt:variant>
      <vt:variant>
        <vt:lpwstr>_Toc416356494</vt:lpwstr>
      </vt:variant>
      <vt:variant>
        <vt:i4>1703987</vt:i4>
      </vt:variant>
      <vt:variant>
        <vt:i4>296</vt:i4>
      </vt:variant>
      <vt:variant>
        <vt:i4>0</vt:i4>
      </vt:variant>
      <vt:variant>
        <vt:i4>5</vt:i4>
      </vt:variant>
      <vt:variant>
        <vt:lpwstr/>
      </vt:variant>
      <vt:variant>
        <vt:lpwstr>_Toc416356493</vt:lpwstr>
      </vt:variant>
      <vt:variant>
        <vt:i4>1703987</vt:i4>
      </vt:variant>
      <vt:variant>
        <vt:i4>290</vt:i4>
      </vt:variant>
      <vt:variant>
        <vt:i4>0</vt:i4>
      </vt:variant>
      <vt:variant>
        <vt:i4>5</vt:i4>
      </vt:variant>
      <vt:variant>
        <vt:lpwstr/>
      </vt:variant>
      <vt:variant>
        <vt:lpwstr>_Toc416356492</vt:lpwstr>
      </vt:variant>
      <vt:variant>
        <vt:i4>1703987</vt:i4>
      </vt:variant>
      <vt:variant>
        <vt:i4>284</vt:i4>
      </vt:variant>
      <vt:variant>
        <vt:i4>0</vt:i4>
      </vt:variant>
      <vt:variant>
        <vt:i4>5</vt:i4>
      </vt:variant>
      <vt:variant>
        <vt:lpwstr/>
      </vt:variant>
      <vt:variant>
        <vt:lpwstr>_Toc416356491</vt:lpwstr>
      </vt:variant>
      <vt:variant>
        <vt:i4>1703987</vt:i4>
      </vt:variant>
      <vt:variant>
        <vt:i4>278</vt:i4>
      </vt:variant>
      <vt:variant>
        <vt:i4>0</vt:i4>
      </vt:variant>
      <vt:variant>
        <vt:i4>5</vt:i4>
      </vt:variant>
      <vt:variant>
        <vt:lpwstr/>
      </vt:variant>
      <vt:variant>
        <vt:lpwstr>_Toc416356490</vt:lpwstr>
      </vt:variant>
      <vt:variant>
        <vt:i4>1769523</vt:i4>
      </vt:variant>
      <vt:variant>
        <vt:i4>272</vt:i4>
      </vt:variant>
      <vt:variant>
        <vt:i4>0</vt:i4>
      </vt:variant>
      <vt:variant>
        <vt:i4>5</vt:i4>
      </vt:variant>
      <vt:variant>
        <vt:lpwstr/>
      </vt:variant>
      <vt:variant>
        <vt:lpwstr>_Toc416356489</vt:lpwstr>
      </vt:variant>
      <vt:variant>
        <vt:i4>1769523</vt:i4>
      </vt:variant>
      <vt:variant>
        <vt:i4>266</vt:i4>
      </vt:variant>
      <vt:variant>
        <vt:i4>0</vt:i4>
      </vt:variant>
      <vt:variant>
        <vt:i4>5</vt:i4>
      </vt:variant>
      <vt:variant>
        <vt:lpwstr/>
      </vt:variant>
      <vt:variant>
        <vt:lpwstr>_Toc416356488</vt:lpwstr>
      </vt:variant>
      <vt:variant>
        <vt:i4>1769523</vt:i4>
      </vt:variant>
      <vt:variant>
        <vt:i4>260</vt:i4>
      </vt:variant>
      <vt:variant>
        <vt:i4>0</vt:i4>
      </vt:variant>
      <vt:variant>
        <vt:i4>5</vt:i4>
      </vt:variant>
      <vt:variant>
        <vt:lpwstr/>
      </vt:variant>
      <vt:variant>
        <vt:lpwstr>_Toc416356487</vt:lpwstr>
      </vt:variant>
      <vt:variant>
        <vt:i4>1769523</vt:i4>
      </vt:variant>
      <vt:variant>
        <vt:i4>254</vt:i4>
      </vt:variant>
      <vt:variant>
        <vt:i4>0</vt:i4>
      </vt:variant>
      <vt:variant>
        <vt:i4>5</vt:i4>
      </vt:variant>
      <vt:variant>
        <vt:lpwstr/>
      </vt:variant>
      <vt:variant>
        <vt:lpwstr>_Toc416356486</vt:lpwstr>
      </vt:variant>
      <vt:variant>
        <vt:i4>1769523</vt:i4>
      </vt:variant>
      <vt:variant>
        <vt:i4>248</vt:i4>
      </vt:variant>
      <vt:variant>
        <vt:i4>0</vt:i4>
      </vt:variant>
      <vt:variant>
        <vt:i4>5</vt:i4>
      </vt:variant>
      <vt:variant>
        <vt:lpwstr/>
      </vt:variant>
      <vt:variant>
        <vt:lpwstr>_Toc416356485</vt:lpwstr>
      </vt:variant>
      <vt:variant>
        <vt:i4>1769523</vt:i4>
      </vt:variant>
      <vt:variant>
        <vt:i4>242</vt:i4>
      </vt:variant>
      <vt:variant>
        <vt:i4>0</vt:i4>
      </vt:variant>
      <vt:variant>
        <vt:i4>5</vt:i4>
      </vt:variant>
      <vt:variant>
        <vt:lpwstr/>
      </vt:variant>
      <vt:variant>
        <vt:lpwstr>_Toc416356484</vt:lpwstr>
      </vt:variant>
      <vt:variant>
        <vt:i4>1769523</vt:i4>
      </vt:variant>
      <vt:variant>
        <vt:i4>236</vt:i4>
      </vt:variant>
      <vt:variant>
        <vt:i4>0</vt:i4>
      </vt:variant>
      <vt:variant>
        <vt:i4>5</vt:i4>
      </vt:variant>
      <vt:variant>
        <vt:lpwstr/>
      </vt:variant>
      <vt:variant>
        <vt:lpwstr>_Toc416356483</vt:lpwstr>
      </vt:variant>
      <vt:variant>
        <vt:i4>1769523</vt:i4>
      </vt:variant>
      <vt:variant>
        <vt:i4>230</vt:i4>
      </vt:variant>
      <vt:variant>
        <vt:i4>0</vt:i4>
      </vt:variant>
      <vt:variant>
        <vt:i4>5</vt:i4>
      </vt:variant>
      <vt:variant>
        <vt:lpwstr/>
      </vt:variant>
      <vt:variant>
        <vt:lpwstr>_Toc416356482</vt:lpwstr>
      </vt:variant>
      <vt:variant>
        <vt:i4>1769523</vt:i4>
      </vt:variant>
      <vt:variant>
        <vt:i4>224</vt:i4>
      </vt:variant>
      <vt:variant>
        <vt:i4>0</vt:i4>
      </vt:variant>
      <vt:variant>
        <vt:i4>5</vt:i4>
      </vt:variant>
      <vt:variant>
        <vt:lpwstr/>
      </vt:variant>
      <vt:variant>
        <vt:lpwstr>_Toc416356481</vt:lpwstr>
      </vt:variant>
      <vt:variant>
        <vt:i4>1769523</vt:i4>
      </vt:variant>
      <vt:variant>
        <vt:i4>218</vt:i4>
      </vt:variant>
      <vt:variant>
        <vt:i4>0</vt:i4>
      </vt:variant>
      <vt:variant>
        <vt:i4>5</vt:i4>
      </vt:variant>
      <vt:variant>
        <vt:lpwstr/>
      </vt:variant>
      <vt:variant>
        <vt:lpwstr>_Toc416356480</vt:lpwstr>
      </vt:variant>
      <vt:variant>
        <vt:i4>1310771</vt:i4>
      </vt:variant>
      <vt:variant>
        <vt:i4>212</vt:i4>
      </vt:variant>
      <vt:variant>
        <vt:i4>0</vt:i4>
      </vt:variant>
      <vt:variant>
        <vt:i4>5</vt:i4>
      </vt:variant>
      <vt:variant>
        <vt:lpwstr/>
      </vt:variant>
      <vt:variant>
        <vt:lpwstr>_Toc416356479</vt:lpwstr>
      </vt:variant>
      <vt:variant>
        <vt:i4>1310771</vt:i4>
      </vt:variant>
      <vt:variant>
        <vt:i4>206</vt:i4>
      </vt:variant>
      <vt:variant>
        <vt:i4>0</vt:i4>
      </vt:variant>
      <vt:variant>
        <vt:i4>5</vt:i4>
      </vt:variant>
      <vt:variant>
        <vt:lpwstr/>
      </vt:variant>
      <vt:variant>
        <vt:lpwstr>_Toc416356478</vt:lpwstr>
      </vt:variant>
      <vt:variant>
        <vt:i4>1310771</vt:i4>
      </vt:variant>
      <vt:variant>
        <vt:i4>200</vt:i4>
      </vt:variant>
      <vt:variant>
        <vt:i4>0</vt:i4>
      </vt:variant>
      <vt:variant>
        <vt:i4>5</vt:i4>
      </vt:variant>
      <vt:variant>
        <vt:lpwstr/>
      </vt:variant>
      <vt:variant>
        <vt:lpwstr>_Toc416356477</vt:lpwstr>
      </vt:variant>
      <vt:variant>
        <vt:i4>24707516</vt:i4>
      </vt:variant>
      <vt:variant>
        <vt:i4>194</vt:i4>
      </vt:variant>
      <vt:variant>
        <vt:i4>0</vt:i4>
      </vt:variant>
      <vt:variant>
        <vt:i4>5</vt:i4>
      </vt:variant>
      <vt:variant>
        <vt:lpwstr>../../BURSA ARGE/Desktop/10.04.2015 İlçe SP Ekipleri Sunu/10.04.2015 İL MEM STRATEJİK PLAN  TASLAĞI.docx</vt:lpwstr>
      </vt:variant>
      <vt:variant>
        <vt:lpwstr>_Toc416356476</vt:lpwstr>
      </vt:variant>
      <vt:variant>
        <vt:i4>1310771</vt:i4>
      </vt:variant>
      <vt:variant>
        <vt:i4>188</vt:i4>
      </vt:variant>
      <vt:variant>
        <vt:i4>0</vt:i4>
      </vt:variant>
      <vt:variant>
        <vt:i4>5</vt:i4>
      </vt:variant>
      <vt:variant>
        <vt:lpwstr/>
      </vt:variant>
      <vt:variant>
        <vt:lpwstr>_Toc416356475</vt:lpwstr>
      </vt:variant>
      <vt:variant>
        <vt:i4>1310771</vt:i4>
      </vt:variant>
      <vt:variant>
        <vt:i4>182</vt:i4>
      </vt:variant>
      <vt:variant>
        <vt:i4>0</vt:i4>
      </vt:variant>
      <vt:variant>
        <vt:i4>5</vt:i4>
      </vt:variant>
      <vt:variant>
        <vt:lpwstr/>
      </vt:variant>
      <vt:variant>
        <vt:lpwstr>_Toc416356474</vt:lpwstr>
      </vt:variant>
      <vt:variant>
        <vt:i4>1310771</vt:i4>
      </vt:variant>
      <vt:variant>
        <vt:i4>176</vt:i4>
      </vt:variant>
      <vt:variant>
        <vt:i4>0</vt:i4>
      </vt:variant>
      <vt:variant>
        <vt:i4>5</vt:i4>
      </vt:variant>
      <vt:variant>
        <vt:lpwstr/>
      </vt:variant>
      <vt:variant>
        <vt:lpwstr>_Toc416356473</vt:lpwstr>
      </vt:variant>
      <vt:variant>
        <vt:i4>1310771</vt:i4>
      </vt:variant>
      <vt:variant>
        <vt:i4>170</vt:i4>
      </vt:variant>
      <vt:variant>
        <vt:i4>0</vt:i4>
      </vt:variant>
      <vt:variant>
        <vt:i4>5</vt:i4>
      </vt:variant>
      <vt:variant>
        <vt:lpwstr/>
      </vt:variant>
      <vt:variant>
        <vt:lpwstr>_Toc416356472</vt:lpwstr>
      </vt:variant>
      <vt:variant>
        <vt:i4>1310771</vt:i4>
      </vt:variant>
      <vt:variant>
        <vt:i4>164</vt:i4>
      </vt:variant>
      <vt:variant>
        <vt:i4>0</vt:i4>
      </vt:variant>
      <vt:variant>
        <vt:i4>5</vt:i4>
      </vt:variant>
      <vt:variant>
        <vt:lpwstr/>
      </vt:variant>
      <vt:variant>
        <vt:lpwstr>_Toc416356471</vt:lpwstr>
      </vt:variant>
      <vt:variant>
        <vt:i4>1310771</vt:i4>
      </vt:variant>
      <vt:variant>
        <vt:i4>158</vt:i4>
      </vt:variant>
      <vt:variant>
        <vt:i4>0</vt:i4>
      </vt:variant>
      <vt:variant>
        <vt:i4>5</vt:i4>
      </vt:variant>
      <vt:variant>
        <vt:lpwstr/>
      </vt:variant>
      <vt:variant>
        <vt:lpwstr>_Toc416356470</vt:lpwstr>
      </vt:variant>
      <vt:variant>
        <vt:i4>1376307</vt:i4>
      </vt:variant>
      <vt:variant>
        <vt:i4>152</vt:i4>
      </vt:variant>
      <vt:variant>
        <vt:i4>0</vt:i4>
      </vt:variant>
      <vt:variant>
        <vt:i4>5</vt:i4>
      </vt:variant>
      <vt:variant>
        <vt:lpwstr/>
      </vt:variant>
      <vt:variant>
        <vt:lpwstr>_Toc416356469</vt:lpwstr>
      </vt:variant>
      <vt:variant>
        <vt:i4>1376307</vt:i4>
      </vt:variant>
      <vt:variant>
        <vt:i4>146</vt:i4>
      </vt:variant>
      <vt:variant>
        <vt:i4>0</vt:i4>
      </vt:variant>
      <vt:variant>
        <vt:i4>5</vt:i4>
      </vt:variant>
      <vt:variant>
        <vt:lpwstr/>
      </vt:variant>
      <vt:variant>
        <vt:lpwstr>_Toc416356468</vt:lpwstr>
      </vt:variant>
      <vt:variant>
        <vt:i4>1376307</vt:i4>
      </vt:variant>
      <vt:variant>
        <vt:i4>140</vt:i4>
      </vt:variant>
      <vt:variant>
        <vt:i4>0</vt:i4>
      </vt:variant>
      <vt:variant>
        <vt:i4>5</vt:i4>
      </vt:variant>
      <vt:variant>
        <vt:lpwstr/>
      </vt:variant>
      <vt:variant>
        <vt:lpwstr>_Toc416356467</vt:lpwstr>
      </vt:variant>
      <vt:variant>
        <vt:i4>1376307</vt:i4>
      </vt:variant>
      <vt:variant>
        <vt:i4>134</vt:i4>
      </vt:variant>
      <vt:variant>
        <vt:i4>0</vt:i4>
      </vt:variant>
      <vt:variant>
        <vt:i4>5</vt:i4>
      </vt:variant>
      <vt:variant>
        <vt:lpwstr/>
      </vt:variant>
      <vt:variant>
        <vt:lpwstr>_Toc416356466</vt:lpwstr>
      </vt:variant>
      <vt:variant>
        <vt:i4>1376307</vt:i4>
      </vt:variant>
      <vt:variant>
        <vt:i4>128</vt:i4>
      </vt:variant>
      <vt:variant>
        <vt:i4>0</vt:i4>
      </vt:variant>
      <vt:variant>
        <vt:i4>5</vt:i4>
      </vt:variant>
      <vt:variant>
        <vt:lpwstr/>
      </vt:variant>
      <vt:variant>
        <vt:lpwstr>_Toc416356465</vt:lpwstr>
      </vt:variant>
      <vt:variant>
        <vt:i4>1376307</vt:i4>
      </vt:variant>
      <vt:variant>
        <vt:i4>122</vt:i4>
      </vt:variant>
      <vt:variant>
        <vt:i4>0</vt:i4>
      </vt:variant>
      <vt:variant>
        <vt:i4>5</vt:i4>
      </vt:variant>
      <vt:variant>
        <vt:lpwstr/>
      </vt:variant>
      <vt:variant>
        <vt:lpwstr>_Toc416356464</vt:lpwstr>
      </vt:variant>
      <vt:variant>
        <vt:i4>1376307</vt:i4>
      </vt:variant>
      <vt:variant>
        <vt:i4>116</vt:i4>
      </vt:variant>
      <vt:variant>
        <vt:i4>0</vt:i4>
      </vt:variant>
      <vt:variant>
        <vt:i4>5</vt:i4>
      </vt:variant>
      <vt:variant>
        <vt:lpwstr/>
      </vt:variant>
      <vt:variant>
        <vt:lpwstr>_Toc416356463</vt:lpwstr>
      </vt:variant>
      <vt:variant>
        <vt:i4>1376307</vt:i4>
      </vt:variant>
      <vt:variant>
        <vt:i4>110</vt:i4>
      </vt:variant>
      <vt:variant>
        <vt:i4>0</vt:i4>
      </vt:variant>
      <vt:variant>
        <vt:i4>5</vt:i4>
      </vt:variant>
      <vt:variant>
        <vt:lpwstr/>
      </vt:variant>
      <vt:variant>
        <vt:lpwstr>_Toc416356462</vt:lpwstr>
      </vt:variant>
      <vt:variant>
        <vt:i4>1376307</vt:i4>
      </vt:variant>
      <vt:variant>
        <vt:i4>104</vt:i4>
      </vt:variant>
      <vt:variant>
        <vt:i4>0</vt:i4>
      </vt:variant>
      <vt:variant>
        <vt:i4>5</vt:i4>
      </vt:variant>
      <vt:variant>
        <vt:lpwstr/>
      </vt:variant>
      <vt:variant>
        <vt:lpwstr>_Toc416356461</vt:lpwstr>
      </vt:variant>
      <vt:variant>
        <vt:i4>1376307</vt:i4>
      </vt:variant>
      <vt:variant>
        <vt:i4>98</vt:i4>
      </vt:variant>
      <vt:variant>
        <vt:i4>0</vt:i4>
      </vt:variant>
      <vt:variant>
        <vt:i4>5</vt:i4>
      </vt:variant>
      <vt:variant>
        <vt:lpwstr/>
      </vt:variant>
      <vt:variant>
        <vt:lpwstr>_Toc416356460</vt:lpwstr>
      </vt:variant>
      <vt:variant>
        <vt:i4>1441843</vt:i4>
      </vt:variant>
      <vt:variant>
        <vt:i4>92</vt:i4>
      </vt:variant>
      <vt:variant>
        <vt:i4>0</vt:i4>
      </vt:variant>
      <vt:variant>
        <vt:i4>5</vt:i4>
      </vt:variant>
      <vt:variant>
        <vt:lpwstr/>
      </vt:variant>
      <vt:variant>
        <vt:lpwstr>_Toc416356459</vt:lpwstr>
      </vt:variant>
      <vt:variant>
        <vt:i4>1441843</vt:i4>
      </vt:variant>
      <vt:variant>
        <vt:i4>86</vt:i4>
      </vt:variant>
      <vt:variant>
        <vt:i4>0</vt:i4>
      </vt:variant>
      <vt:variant>
        <vt:i4>5</vt:i4>
      </vt:variant>
      <vt:variant>
        <vt:lpwstr/>
      </vt:variant>
      <vt:variant>
        <vt:lpwstr>_Toc416356458</vt:lpwstr>
      </vt:variant>
      <vt:variant>
        <vt:i4>1441843</vt:i4>
      </vt:variant>
      <vt:variant>
        <vt:i4>80</vt:i4>
      </vt:variant>
      <vt:variant>
        <vt:i4>0</vt:i4>
      </vt:variant>
      <vt:variant>
        <vt:i4>5</vt:i4>
      </vt:variant>
      <vt:variant>
        <vt:lpwstr/>
      </vt:variant>
      <vt:variant>
        <vt:lpwstr>_Toc416356457</vt:lpwstr>
      </vt:variant>
      <vt:variant>
        <vt:i4>1441843</vt:i4>
      </vt:variant>
      <vt:variant>
        <vt:i4>74</vt:i4>
      </vt:variant>
      <vt:variant>
        <vt:i4>0</vt:i4>
      </vt:variant>
      <vt:variant>
        <vt:i4>5</vt:i4>
      </vt:variant>
      <vt:variant>
        <vt:lpwstr/>
      </vt:variant>
      <vt:variant>
        <vt:lpwstr>_Toc416356456</vt:lpwstr>
      </vt:variant>
      <vt:variant>
        <vt:i4>24838588</vt:i4>
      </vt:variant>
      <vt:variant>
        <vt:i4>68</vt:i4>
      </vt:variant>
      <vt:variant>
        <vt:i4>0</vt:i4>
      </vt:variant>
      <vt:variant>
        <vt:i4>5</vt:i4>
      </vt:variant>
      <vt:variant>
        <vt:lpwstr>../../BURSA ARGE/Desktop/10.04.2015 İlçe SP Ekipleri Sunu/10.04.2015 İL MEM STRATEJİK PLAN  TASLAĞI.docx</vt:lpwstr>
      </vt:variant>
      <vt:variant>
        <vt:lpwstr>_Toc416356455</vt:lpwstr>
      </vt:variant>
      <vt:variant>
        <vt:i4>24838588</vt:i4>
      </vt:variant>
      <vt:variant>
        <vt:i4>62</vt:i4>
      </vt:variant>
      <vt:variant>
        <vt:i4>0</vt:i4>
      </vt:variant>
      <vt:variant>
        <vt:i4>5</vt:i4>
      </vt:variant>
      <vt:variant>
        <vt:lpwstr>../../BURSA ARGE/Desktop/10.04.2015 İlçe SP Ekipleri Sunu/10.04.2015 İL MEM STRATEJİK PLAN  TASLAĞI.docx</vt:lpwstr>
      </vt:variant>
      <vt:variant>
        <vt:lpwstr>_Toc416356454</vt:lpwstr>
      </vt:variant>
      <vt:variant>
        <vt:i4>24838588</vt:i4>
      </vt:variant>
      <vt:variant>
        <vt:i4>56</vt:i4>
      </vt:variant>
      <vt:variant>
        <vt:i4>0</vt:i4>
      </vt:variant>
      <vt:variant>
        <vt:i4>5</vt:i4>
      </vt:variant>
      <vt:variant>
        <vt:lpwstr>../../BURSA ARGE/Desktop/10.04.2015 İlçe SP Ekipleri Sunu/10.04.2015 İL MEM STRATEJİK PLAN  TASLAĞI.docx</vt:lpwstr>
      </vt:variant>
      <vt:variant>
        <vt:lpwstr>_Toc416356453</vt:lpwstr>
      </vt:variant>
      <vt:variant>
        <vt:i4>24838588</vt:i4>
      </vt:variant>
      <vt:variant>
        <vt:i4>50</vt:i4>
      </vt:variant>
      <vt:variant>
        <vt:i4>0</vt:i4>
      </vt:variant>
      <vt:variant>
        <vt:i4>5</vt:i4>
      </vt:variant>
      <vt:variant>
        <vt:lpwstr>../../BURSA ARGE/Desktop/10.04.2015 İlçe SP Ekipleri Sunu/10.04.2015 İL MEM STRATEJİK PLAN  TASLAĞI.docx</vt:lpwstr>
      </vt:variant>
      <vt:variant>
        <vt:lpwstr>_Toc416356452</vt:lpwstr>
      </vt:variant>
      <vt:variant>
        <vt:i4>24838588</vt:i4>
      </vt:variant>
      <vt:variant>
        <vt:i4>44</vt:i4>
      </vt:variant>
      <vt:variant>
        <vt:i4>0</vt:i4>
      </vt:variant>
      <vt:variant>
        <vt:i4>5</vt:i4>
      </vt:variant>
      <vt:variant>
        <vt:lpwstr>../../BURSA ARGE/Desktop/10.04.2015 İlçe SP Ekipleri Sunu/10.04.2015 İL MEM STRATEJİK PLAN  TASLAĞI.docx</vt:lpwstr>
      </vt:variant>
      <vt:variant>
        <vt:lpwstr>_Toc416356451</vt:lpwstr>
      </vt:variant>
      <vt:variant>
        <vt:i4>24838588</vt:i4>
      </vt:variant>
      <vt:variant>
        <vt:i4>38</vt:i4>
      </vt:variant>
      <vt:variant>
        <vt:i4>0</vt:i4>
      </vt:variant>
      <vt:variant>
        <vt:i4>5</vt:i4>
      </vt:variant>
      <vt:variant>
        <vt:lpwstr>../../BURSA ARGE/Desktop/10.04.2015 İlçe SP Ekipleri Sunu/10.04.2015 İL MEM STRATEJİK PLAN  TASLAĞI.docx</vt:lpwstr>
      </vt:variant>
      <vt:variant>
        <vt:lpwstr>_Toc416356450</vt:lpwstr>
      </vt:variant>
      <vt:variant>
        <vt:i4>24773052</vt:i4>
      </vt:variant>
      <vt:variant>
        <vt:i4>32</vt:i4>
      </vt:variant>
      <vt:variant>
        <vt:i4>0</vt:i4>
      </vt:variant>
      <vt:variant>
        <vt:i4>5</vt:i4>
      </vt:variant>
      <vt:variant>
        <vt:lpwstr>../../BURSA ARGE/Desktop/10.04.2015 İlçe SP Ekipleri Sunu/10.04.2015 İL MEM STRATEJİK PLAN  TASLAĞI.docx</vt:lpwstr>
      </vt:variant>
      <vt:variant>
        <vt:lpwstr>_Toc416356449</vt:lpwstr>
      </vt:variant>
      <vt:variant>
        <vt:i4>1507379</vt:i4>
      </vt:variant>
      <vt:variant>
        <vt:i4>26</vt:i4>
      </vt:variant>
      <vt:variant>
        <vt:i4>0</vt:i4>
      </vt:variant>
      <vt:variant>
        <vt:i4>5</vt:i4>
      </vt:variant>
      <vt:variant>
        <vt:lpwstr/>
      </vt:variant>
      <vt:variant>
        <vt:lpwstr>_Toc416356448</vt:lpwstr>
      </vt:variant>
      <vt:variant>
        <vt:i4>1507379</vt:i4>
      </vt:variant>
      <vt:variant>
        <vt:i4>20</vt:i4>
      </vt:variant>
      <vt:variant>
        <vt:i4>0</vt:i4>
      </vt:variant>
      <vt:variant>
        <vt:i4>5</vt:i4>
      </vt:variant>
      <vt:variant>
        <vt:lpwstr/>
      </vt:variant>
      <vt:variant>
        <vt:lpwstr>_Toc416356447</vt:lpwstr>
      </vt:variant>
      <vt:variant>
        <vt:i4>24773052</vt:i4>
      </vt:variant>
      <vt:variant>
        <vt:i4>14</vt:i4>
      </vt:variant>
      <vt:variant>
        <vt:i4>0</vt:i4>
      </vt:variant>
      <vt:variant>
        <vt:i4>5</vt:i4>
      </vt:variant>
      <vt:variant>
        <vt:lpwstr>../../BURSA ARGE/Desktop/10.04.2015 İlçe SP Ekipleri Sunu/10.04.2015 İL MEM STRATEJİK PLAN  TASLAĞI.docx</vt:lpwstr>
      </vt:variant>
      <vt:variant>
        <vt:lpwstr>_Toc416356446</vt:lpwstr>
      </vt:variant>
      <vt:variant>
        <vt:i4>24773052</vt:i4>
      </vt:variant>
      <vt:variant>
        <vt:i4>8</vt:i4>
      </vt:variant>
      <vt:variant>
        <vt:i4>0</vt:i4>
      </vt:variant>
      <vt:variant>
        <vt:i4>5</vt:i4>
      </vt:variant>
      <vt:variant>
        <vt:lpwstr>../../BURSA ARGE/Desktop/10.04.2015 İlçe SP Ekipleri Sunu/10.04.2015 İL MEM STRATEJİK PLAN  TASLAĞI.docx</vt:lpwstr>
      </vt:variant>
      <vt:variant>
        <vt:lpwstr>_Toc416356445</vt:lpwstr>
      </vt:variant>
      <vt:variant>
        <vt:i4>24773052</vt:i4>
      </vt:variant>
      <vt:variant>
        <vt:i4>2</vt:i4>
      </vt:variant>
      <vt:variant>
        <vt:i4>0</vt:i4>
      </vt:variant>
      <vt:variant>
        <vt:i4>5</vt:i4>
      </vt:variant>
      <vt:variant>
        <vt:lpwstr>../../BURSA ARGE/Desktop/10.04.2015 İlçe SP Ekipleri Sunu/10.04.2015 İL MEM STRATEJİK PLAN  TASLAĞI.docx</vt:lpwstr>
      </vt:variant>
      <vt:variant>
        <vt:lpwstr>_Toc416356444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İL MİLLİ EĞİTİM MÜDÜRLÜĞÜ</dc:title>
  <dc:subject>2015 - 2019 STRATEJİK PLANI</dc:subject>
  <dc:creator>pc4</dc:creator>
  <cp:lastModifiedBy>ada</cp:lastModifiedBy>
  <cp:revision>17</cp:revision>
  <cp:lastPrinted>2015-12-10T12:23:00Z</cp:lastPrinted>
  <dcterms:created xsi:type="dcterms:W3CDTF">2015-11-23T11:35:00Z</dcterms:created>
  <dcterms:modified xsi:type="dcterms:W3CDTF">2015-12-21T13:26:00Z</dcterms:modified>
</cp:coreProperties>
</file>